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E1EF" w14:textId="0F9E040B" w:rsidR="00260550" w:rsidRPr="00833A36" w:rsidRDefault="001737BE" w:rsidP="001737BE">
      <w:pPr>
        <w:tabs>
          <w:tab w:val="left" w:pos="1245"/>
          <w:tab w:val="right" w:pos="10064"/>
        </w:tabs>
        <w:spacing w:before="1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3A36">
        <w:rPr>
          <w:rFonts w:ascii="Times New Roman" w:hAnsi="Times New Roman" w:cs="Times New Roman"/>
          <w:i/>
          <w:iCs/>
        </w:rPr>
        <w:t>Załącznik nr 1</w:t>
      </w:r>
      <w:r w:rsidR="009A6D5E" w:rsidRPr="00833A36">
        <w:rPr>
          <w:rFonts w:ascii="Times New Roman" w:hAnsi="Times New Roman" w:cs="Times New Roman"/>
          <w:i/>
          <w:iCs/>
        </w:rPr>
        <w:tab/>
      </w:r>
    </w:p>
    <w:p w14:paraId="4FD481AA" w14:textId="11F4BD78" w:rsidR="00995522" w:rsidRPr="004B1897" w:rsidRDefault="00995522" w:rsidP="00995522">
      <w:pPr>
        <w:pStyle w:val="Nagwek"/>
        <w:tabs>
          <w:tab w:val="clear" w:pos="4536"/>
          <w:tab w:val="left" w:pos="6804"/>
        </w:tabs>
        <w:rPr>
          <w:rFonts w:ascii="Times New Roman" w:hAnsi="Times New Roman" w:cs="Times New Roman"/>
          <w:b/>
          <w:bCs/>
        </w:rPr>
      </w:pPr>
      <w:r w:rsidRPr="00E0459E">
        <w:rPr>
          <w:rFonts w:ascii="Times New Roman" w:hAnsi="Times New Roman" w:cs="Times New Roman"/>
          <w:b/>
          <w:bCs/>
        </w:rPr>
        <w:t>Postępowanie nr: ZP.</w:t>
      </w:r>
      <w:r w:rsidRPr="004B1897">
        <w:rPr>
          <w:rFonts w:ascii="Times New Roman" w:hAnsi="Times New Roman" w:cs="Times New Roman"/>
          <w:b/>
          <w:bCs/>
        </w:rPr>
        <w:t>271.KC</w:t>
      </w:r>
      <w:r w:rsidR="001652E5">
        <w:rPr>
          <w:rFonts w:ascii="Times New Roman" w:hAnsi="Times New Roman" w:cs="Times New Roman"/>
          <w:b/>
          <w:bCs/>
        </w:rPr>
        <w:t>.</w:t>
      </w:r>
      <w:r w:rsidR="00FA5F8F">
        <w:rPr>
          <w:rFonts w:ascii="Times New Roman" w:hAnsi="Times New Roman" w:cs="Times New Roman"/>
          <w:b/>
          <w:bCs/>
        </w:rPr>
        <w:t>2</w:t>
      </w:r>
      <w:r w:rsidR="001652E5">
        <w:rPr>
          <w:rFonts w:ascii="Times New Roman" w:hAnsi="Times New Roman" w:cs="Times New Roman"/>
          <w:b/>
          <w:bCs/>
        </w:rPr>
        <w:t>.</w:t>
      </w:r>
      <w:r w:rsidRPr="004B1897">
        <w:rPr>
          <w:rFonts w:ascii="Times New Roman" w:hAnsi="Times New Roman" w:cs="Times New Roman"/>
          <w:b/>
          <w:bCs/>
        </w:rPr>
        <w:t>20</w:t>
      </w:r>
      <w:r w:rsidR="002215C8">
        <w:rPr>
          <w:rFonts w:ascii="Times New Roman" w:hAnsi="Times New Roman" w:cs="Times New Roman"/>
          <w:b/>
          <w:bCs/>
        </w:rPr>
        <w:t>2</w:t>
      </w:r>
      <w:r w:rsidR="00353280">
        <w:rPr>
          <w:rFonts w:ascii="Times New Roman" w:hAnsi="Times New Roman" w:cs="Times New Roman"/>
          <w:b/>
          <w:bCs/>
        </w:rPr>
        <w:t>1</w:t>
      </w:r>
    </w:p>
    <w:p w14:paraId="267F298E" w14:textId="77777777" w:rsidR="00995522" w:rsidRDefault="00995522" w:rsidP="00DD1A7F">
      <w:pPr>
        <w:jc w:val="center"/>
      </w:pPr>
    </w:p>
    <w:p w14:paraId="7769FB68" w14:textId="77777777" w:rsidR="00995522" w:rsidRDefault="00995522" w:rsidP="00DD1A7F">
      <w:pPr>
        <w:jc w:val="center"/>
        <w:sectPr w:rsidR="00995522" w:rsidSect="00ED1A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49" w:bottom="1417" w:left="993" w:header="0" w:footer="0" w:gutter="0"/>
          <w:cols w:space="708"/>
          <w:titlePg/>
          <w:docGrid w:linePitch="360"/>
        </w:sectPr>
      </w:pPr>
    </w:p>
    <w:p w14:paraId="37DEC848" w14:textId="77777777" w:rsidR="00201B4E" w:rsidRPr="00201B4E" w:rsidRDefault="00201B4E" w:rsidP="00201B4E">
      <w:pPr>
        <w:widowControl w:val="0"/>
        <w:autoSpaceDE w:val="0"/>
        <w:autoSpaceDN w:val="0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63D31D5" w14:textId="77777777" w:rsidR="00BF053C" w:rsidRPr="0027280D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kern w:val="28"/>
          <w:sz w:val="36"/>
          <w:szCs w:val="36"/>
        </w:rPr>
      </w:pPr>
      <w:bookmarkStart w:id="0" w:name="_Hlk504983338"/>
      <w:r>
        <w:rPr>
          <w:rFonts w:ascii="Times New Roman" w:hAnsi="Times New Roman"/>
          <w:b/>
          <w:bCs/>
          <w:kern w:val="28"/>
          <w:sz w:val="36"/>
          <w:szCs w:val="36"/>
        </w:rPr>
        <w:t>FORMULARZ OFERTOWY</w:t>
      </w:r>
    </w:p>
    <w:p w14:paraId="54ADB356" w14:textId="77777777" w:rsidR="00BF053C" w:rsidRPr="0027280D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kern w:val="28"/>
          <w:szCs w:val="24"/>
        </w:rPr>
      </w:pPr>
    </w:p>
    <w:p w14:paraId="26C5C6DB" w14:textId="77777777" w:rsidR="00BF053C" w:rsidRPr="0027280D" w:rsidRDefault="00BF053C" w:rsidP="00BF053C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>Nazwa Oferenta:</w:t>
      </w:r>
    </w:p>
    <w:p w14:paraId="0C6A8685" w14:textId="77777777" w:rsidR="00BF053C" w:rsidRPr="0027280D" w:rsidRDefault="00BF053C" w:rsidP="00BF053C">
      <w:pPr>
        <w:tabs>
          <w:tab w:val="left" w:pos="357"/>
        </w:tabs>
        <w:spacing w:after="240" w:line="240" w:lineRule="auto"/>
        <w:ind w:left="357"/>
        <w:jc w:val="both"/>
        <w:rPr>
          <w:rFonts w:ascii="Times New Roman" w:hAnsi="Times New Roman"/>
          <w:sz w:val="16"/>
          <w:szCs w:val="16"/>
        </w:rPr>
      </w:pPr>
      <w:r w:rsidRPr="0027280D">
        <w:rPr>
          <w:rFonts w:ascii="Times New Roman" w:hAnsi="Times New Roman"/>
          <w:sz w:val="16"/>
          <w:szCs w:val="16"/>
        </w:rPr>
        <w:t>(w przyp. Osoby fizycznej prowadzącej działalność gospodarczą, należy podać oprócz nazwy firmy, imię i nazwisko przedsiębiorcy)</w:t>
      </w:r>
    </w:p>
    <w:p w14:paraId="6DB75050" w14:textId="77777777" w:rsidR="00BF053C" w:rsidRPr="0027280D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ab/>
      </w:r>
      <w:r w:rsidRPr="0027280D">
        <w:rPr>
          <w:rFonts w:ascii="Times New Roman" w:hAnsi="Times New Roman"/>
          <w:bCs/>
        </w:rPr>
        <w:tab/>
      </w:r>
    </w:p>
    <w:p w14:paraId="2C910F84" w14:textId="77777777" w:rsidR="00BF053C" w:rsidRPr="0027280D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ab/>
      </w:r>
      <w:r w:rsidRPr="0027280D">
        <w:rPr>
          <w:rFonts w:ascii="Times New Roman" w:hAnsi="Times New Roman"/>
          <w:bCs/>
        </w:rPr>
        <w:tab/>
      </w:r>
    </w:p>
    <w:p w14:paraId="540CF792" w14:textId="77777777" w:rsidR="00BF053C" w:rsidRPr="0027280D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ab/>
      </w:r>
      <w:r w:rsidRPr="0027280D">
        <w:rPr>
          <w:rFonts w:ascii="Times New Roman" w:hAnsi="Times New Roman"/>
          <w:bCs/>
        </w:rPr>
        <w:tab/>
      </w:r>
    </w:p>
    <w:p w14:paraId="108273DC" w14:textId="77777777" w:rsidR="00BF053C" w:rsidRPr="0027280D" w:rsidRDefault="00BF053C" w:rsidP="00BF053C">
      <w:pPr>
        <w:numPr>
          <w:ilvl w:val="1"/>
          <w:numId w:val="2"/>
        </w:numPr>
        <w:tabs>
          <w:tab w:val="left" w:leader="underscore" w:pos="9639"/>
        </w:tabs>
        <w:suppressAutoHyphens/>
        <w:spacing w:after="240" w:line="240" w:lineRule="auto"/>
        <w:ind w:left="357" w:hanging="357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>Zarejestrowany adres Oferenta:</w:t>
      </w:r>
    </w:p>
    <w:p w14:paraId="77A36DE6" w14:textId="77777777" w:rsidR="00BF053C" w:rsidRPr="0027280D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  <w:lang w:val="de-DE"/>
        </w:rPr>
        <w:tab/>
      </w:r>
      <w:r w:rsidRPr="0027280D">
        <w:rPr>
          <w:rFonts w:ascii="Times New Roman" w:hAnsi="Times New Roman"/>
          <w:bCs/>
          <w:lang w:val="de-DE"/>
        </w:rPr>
        <w:tab/>
      </w:r>
    </w:p>
    <w:p w14:paraId="53BC0C7C" w14:textId="77777777" w:rsidR="00BF053C" w:rsidRPr="0027280D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  <w:lang w:val="de-DE"/>
        </w:rPr>
        <w:tab/>
      </w:r>
      <w:r w:rsidR="001728A6">
        <w:rPr>
          <w:rFonts w:ascii="Times New Roman" w:hAnsi="Times New Roman"/>
          <w:bCs/>
          <w:lang w:val="de-DE"/>
        </w:rPr>
        <w:tab/>
      </w:r>
    </w:p>
    <w:p w14:paraId="7037DBAB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Numer</w:t>
      </w:r>
      <w:r w:rsidRPr="0027280D">
        <w:rPr>
          <w:rFonts w:ascii="Times New Roman" w:hAnsi="Times New Roman"/>
          <w:bCs/>
          <w:lang w:val="de-DE"/>
        </w:rPr>
        <w:t xml:space="preserve"> </w:t>
      </w:r>
      <w:r w:rsidRPr="00F41AAA">
        <w:rPr>
          <w:rFonts w:ascii="Times New Roman" w:hAnsi="Times New Roman"/>
          <w:bCs/>
        </w:rPr>
        <w:t xml:space="preserve">telefonu: </w:t>
      </w:r>
      <w:r w:rsidRPr="00F41AAA">
        <w:rPr>
          <w:rFonts w:ascii="Times New Roman" w:hAnsi="Times New Roman"/>
          <w:bCs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6E6617C3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Adres</w:t>
      </w:r>
      <w:r w:rsidRPr="0027280D">
        <w:rPr>
          <w:rFonts w:ascii="Times New Roman" w:hAnsi="Times New Roman"/>
          <w:bCs/>
          <w:lang w:val="de-DE"/>
        </w:rPr>
        <w:t xml:space="preserve"> </w:t>
      </w:r>
      <w:r w:rsidRPr="00F41AAA">
        <w:rPr>
          <w:rFonts w:ascii="Times New Roman" w:hAnsi="Times New Roman"/>
          <w:bCs/>
        </w:rPr>
        <w:t>e-mail:</w:t>
      </w:r>
      <w:r w:rsidRPr="0027280D">
        <w:rPr>
          <w:rFonts w:ascii="Times New Roman" w:hAnsi="Times New Roman"/>
          <w:bCs/>
          <w:lang w:val="de-DE"/>
        </w:rPr>
        <w:t xml:space="preserve"> </w:t>
      </w:r>
      <w:r w:rsidRPr="0027280D">
        <w:rPr>
          <w:rFonts w:ascii="Times New Roman" w:hAnsi="Times New Roman"/>
          <w:bCs/>
          <w:lang w:val="de-DE"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5DAA7731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Numer</w:t>
      </w:r>
      <w:r w:rsidRPr="0027280D">
        <w:rPr>
          <w:rFonts w:ascii="Times New Roman" w:hAnsi="Times New Roman"/>
          <w:bCs/>
          <w:lang w:val="de-DE"/>
        </w:rPr>
        <w:t xml:space="preserve"> NIP: </w:t>
      </w:r>
      <w:r w:rsidRPr="0027280D">
        <w:rPr>
          <w:rFonts w:ascii="Times New Roman" w:hAnsi="Times New Roman"/>
          <w:bCs/>
          <w:lang w:val="de-DE"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6FAB8D9B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Numer</w:t>
      </w:r>
      <w:r w:rsidRPr="0027280D">
        <w:rPr>
          <w:rFonts w:ascii="Times New Roman" w:hAnsi="Times New Roman"/>
          <w:bCs/>
          <w:lang w:val="de-DE"/>
        </w:rPr>
        <w:t xml:space="preserve"> REGON: </w:t>
      </w:r>
      <w:r w:rsidRPr="0027280D">
        <w:rPr>
          <w:rFonts w:ascii="Times New Roman" w:hAnsi="Times New Roman"/>
          <w:bCs/>
          <w:lang w:val="de-DE"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23646859" w14:textId="77777777" w:rsidR="00BF053C" w:rsidRPr="0027280D" w:rsidRDefault="00BF053C" w:rsidP="00BF053C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F41AAA">
        <w:rPr>
          <w:rFonts w:ascii="Times New Roman" w:hAnsi="Times New Roman"/>
          <w:bCs/>
        </w:rPr>
        <w:t>Numer konta bankowego (dotyczy zapisów umownych</w:t>
      </w:r>
      <w:r w:rsidRPr="0027280D">
        <w:rPr>
          <w:rFonts w:ascii="Times New Roman" w:hAnsi="Times New Roman"/>
          <w:bCs/>
          <w:lang w:val="de-DE"/>
        </w:rPr>
        <w:t xml:space="preserve">) </w:t>
      </w:r>
      <w:r w:rsidRPr="0027280D">
        <w:rPr>
          <w:rFonts w:ascii="Times New Roman" w:hAnsi="Times New Roman"/>
          <w:bCs/>
          <w:lang w:val="de-DE"/>
        </w:rPr>
        <w:tab/>
      </w:r>
    </w:p>
    <w:p w14:paraId="5E03EDAE" w14:textId="77777777" w:rsidR="00BF053C" w:rsidRPr="0027280D" w:rsidRDefault="00BF053C" w:rsidP="00BF053C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hAnsi="Times New Roman"/>
          <w:b/>
          <w:color w:val="000000"/>
          <w:szCs w:val="24"/>
        </w:rPr>
      </w:pPr>
    </w:p>
    <w:p w14:paraId="57C213C3" w14:textId="178C3888" w:rsidR="00BF053C" w:rsidRPr="0027280D" w:rsidRDefault="00BF053C" w:rsidP="00BF05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27280D">
        <w:rPr>
          <w:rFonts w:ascii="Times New Roman" w:hAnsi="Times New Roman"/>
          <w:b/>
          <w:color w:val="000000"/>
          <w:szCs w:val="24"/>
        </w:rPr>
        <w:t>Miejski Zakład Komunalny Sp. z o.</w:t>
      </w:r>
      <w:r w:rsidR="00AA2630">
        <w:rPr>
          <w:rFonts w:ascii="Times New Roman" w:hAnsi="Times New Roman"/>
          <w:b/>
          <w:color w:val="000000"/>
          <w:szCs w:val="24"/>
        </w:rPr>
        <w:t xml:space="preserve"> </w:t>
      </w:r>
      <w:r w:rsidRPr="0027280D">
        <w:rPr>
          <w:rFonts w:ascii="Times New Roman" w:hAnsi="Times New Roman"/>
          <w:b/>
          <w:color w:val="000000"/>
          <w:szCs w:val="24"/>
        </w:rPr>
        <w:t>o.</w:t>
      </w:r>
    </w:p>
    <w:p w14:paraId="4B7CFABA" w14:textId="77777777" w:rsidR="00BF053C" w:rsidRPr="0027280D" w:rsidRDefault="00BF053C" w:rsidP="00BF05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27280D">
        <w:rPr>
          <w:rFonts w:ascii="Times New Roman" w:hAnsi="Times New Roman"/>
          <w:b/>
          <w:color w:val="000000"/>
          <w:szCs w:val="24"/>
        </w:rPr>
        <w:t>ul. Komunalna 1</w:t>
      </w:r>
    </w:p>
    <w:p w14:paraId="14AB9813" w14:textId="77777777" w:rsidR="00BF053C" w:rsidRPr="0027280D" w:rsidRDefault="00BF053C" w:rsidP="00BF05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  <w:r w:rsidRPr="0027280D">
        <w:rPr>
          <w:rFonts w:ascii="Times New Roman" w:hAnsi="Times New Roman"/>
          <w:b/>
          <w:color w:val="000000"/>
          <w:szCs w:val="24"/>
        </w:rPr>
        <w:t>37-450 Stalowa Wola</w:t>
      </w:r>
    </w:p>
    <w:p w14:paraId="15F5D6F7" w14:textId="77777777" w:rsidR="00BF053C" w:rsidRPr="0027280D" w:rsidRDefault="00BF053C" w:rsidP="00BF05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14:paraId="13446ED7" w14:textId="77777777" w:rsidR="00726554" w:rsidRPr="00B9551F" w:rsidRDefault="00726554" w:rsidP="007265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kern w:val="28"/>
          <w:szCs w:val="24"/>
        </w:rPr>
      </w:pPr>
      <w:r w:rsidRPr="00B9551F">
        <w:rPr>
          <w:rFonts w:ascii="Times New Roman" w:eastAsia="Arial" w:hAnsi="Times New Roman" w:cs="Times New Roman"/>
          <w:kern w:val="28"/>
          <w:szCs w:val="24"/>
        </w:rPr>
        <w:t xml:space="preserve">Przystępując do udziału w postępowaniu o udzielenie zamówienia publicznego, prowadzonego w formie zapytania ofertowego na zadanie pn.: </w:t>
      </w:r>
      <w:r>
        <w:rPr>
          <w:rFonts w:ascii="Times New Roman" w:eastAsia="Calibri" w:hAnsi="Times New Roman" w:cs="Times New Roman"/>
          <w:b/>
          <w:kern w:val="28"/>
        </w:rPr>
        <w:t>„</w:t>
      </w:r>
      <w:r w:rsidRPr="00B9551F">
        <w:rPr>
          <w:rFonts w:ascii="Times New Roman" w:eastAsia="Calibri" w:hAnsi="Times New Roman" w:cs="Times New Roman"/>
          <w:b/>
          <w:kern w:val="28"/>
        </w:rPr>
        <w:t>Sukcesywna dostawa materiałów biurowych dla Miejskiego Zakładu Komunalnego Sp. z o.o. w Stalowej Woli</w:t>
      </w:r>
      <w:r w:rsidR="000E02AE">
        <w:rPr>
          <w:rFonts w:ascii="Times New Roman" w:eastAsia="Calibri" w:hAnsi="Times New Roman" w:cs="Times New Roman"/>
          <w:b/>
          <w:kern w:val="28"/>
        </w:rPr>
        <w:t>”</w:t>
      </w:r>
      <w:r>
        <w:rPr>
          <w:rFonts w:ascii="Times New Roman" w:hAnsi="Times New Roman" w:cs="Times New Roman"/>
          <w:b/>
          <w:kern w:val="28"/>
        </w:rPr>
        <w:t xml:space="preserve">, </w:t>
      </w:r>
      <w:r w:rsidRPr="00B9551F">
        <w:rPr>
          <w:rFonts w:ascii="Times New Roman" w:hAnsi="Times New Roman" w:cs="Times New Roman"/>
          <w:kern w:val="28"/>
          <w:szCs w:val="24"/>
        </w:rPr>
        <w:t>oferujemy wykonanie zamówienia:</w:t>
      </w:r>
    </w:p>
    <w:p w14:paraId="435CEEEB" w14:textId="7961836F" w:rsidR="00726554" w:rsidRDefault="00726554" w:rsidP="003B67E7">
      <w:pPr>
        <w:widowControl w:val="0"/>
        <w:autoSpaceDE w:val="0"/>
        <w:autoSpaceDN w:val="0"/>
        <w:spacing w:before="240" w:after="0" w:line="320" w:lineRule="exact"/>
        <w:jc w:val="both"/>
        <w:rPr>
          <w:rFonts w:ascii="Times New Roman" w:hAnsi="Times New Roman" w:cs="Times New Roman"/>
          <w:kern w:val="28"/>
          <w:szCs w:val="24"/>
        </w:rPr>
      </w:pPr>
    </w:p>
    <w:p w14:paraId="5F468BC7" w14:textId="77777777" w:rsidR="00726554" w:rsidRPr="002B5FE0" w:rsidRDefault="00726554" w:rsidP="007265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spacing w:after="240" w:line="320" w:lineRule="exact"/>
        <w:jc w:val="center"/>
        <w:rPr>
          <w:rFonts w:ascii="Times New Roman" w:hAnsi="Times New Roman" w:cs="Times New Roman"/>
          <w:b/>
          <w:kern w:val="28"/>
          <w:szCs w:val="24"/>
          <w:vertAlign w:val="superscript"/>
        </w:rPr>
      </w:pPr>
      <w:r w:rsidRPr="00B9551F">
        <w:rPr>
          <w:rFonts w:ascii="Times New Roman" w:hAnsi="Times New Roman" w:cs="Times New Roman"/>
          <w:b/>
          <w:kern w:val="28"/>
          <w:szCs w:val="24"/>
        </w:rPr>
        <w:t xml:space="preserve">Dostawa </w:t>
      </w:r>
      <w:r>
        <w:rPr>
          <w:rFonts w:ascii="Times New Roman" w:hAnsi="Times New Roman" w:cs="Times New Roman"/>
          <w:b/>
          <w:kern w:val="28"/>
          <w:szCs w:val="24"/>
        </w:rPr>
        <w:t>materiałów biurowych</w:t>
      </w:r>
    </w:p>
    <w:p w14:paraId="306D4C67" w14:textId="77777777" w:rsidR="00726554" w:rsidRPr="00B9551F" w:rsidRDefault="00726554" w:rsidP="00726554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9551F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>ogółem</w:t>
      </w:r>
      <w:r w:rsidRPr="00B955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brutto</w:t>
      </w:r>
      <w:r w:rsidRPr="00B9551F">
        <w:rPr>
          <w:rFonts w:ascii="Times New Roman" w:hAnsi="Times New Roman" w:cs="Times New Roman"/>
          <w:b/>
        </w:rPr>
        <w:t xml:space="preserve">: </w:t>
      </w:r>
      <w:r w:rsidRPr="00B9551F">
        <w:rPr>
          <w:rFonts w:ascii="Times New Roman" w:hAnsi="Times New Roman" w:cs="Times New Roman"/>
        </w:rPr>
        <w:tab/>
        <w:t>,</w:t>
      </w:r>
    </w:p>
    <w:p w14:paraId="6C18CF9A" w14:textId="77777777" w:rsidR="00726554" w:rsidRPr="00B9551F" w:rsidRDefault="00726554" w:rsidP="00726554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9551F">
        <w:rPr>
          <w:rFonts w:ascii="Times New Roman" w:hAnsi="Times New Roman" w:cs="Times New Roman"/>
        </w:rPr>
        <w:t xml:space="preserve">(słownie: </w:t>
      </w:r>
      <w:r w:rsidRPr="00B9551F">
        <w:rPr>
          <w:rFonts w:ascii="Times New Roman" w:hAnsi="Times New Roman" w:cs="Times New Roman"/>
        </w:rPr>
        <w:tab/>
        <w:t>)</w:t>
      </w:r>
      <w:r w:rsidR="003B67E7">
        <w:rPr>
          <w:rFonts w:ascii="Times New Roman" w:hAnsi="Times New Roman" w:cs="Times New Roman"/>
        </w:rPr>
        <w:t>.</w:t>
      </w:r>
    </w:p>
    <w:p w14:paraId="0EE12C07" w14:textId="77777777" w:rsidR="00CF4996" w:rsidRDefault="00726554" w:rsidP="00F5566F">
      <w:pPr>
        <w:widowControl w:val="0"/>
        <w:autoSpaceDE w:val="0"/>
        <w:autoSpaceDN w:val="0"/>
        <w:spacing w:after="240" w:line="360" w:lineRule="exact"/>
        <w:jc w:val="both"/>
        <w:rPr>
          <w:rFonts w:ascii="Times New Roman" w:eastAsia="Times New Roman" w:hAnsi="Times New Roman"/>
          <w:lang w:eastAsia="ar-SA"/>
        </w:rPr>
      </w:pPr>
      <w:r w:rsidRPr="002D6097">
        <w:rPr>
          <w:rFonts w:ascii="Times New Roman" w:eastAsia="Times New Roman" w:hAnsi="Times New Roman" w:cs="Times New Roman"/>
          <w:lang w:eastAsia="ar-SA"/>
        </w:rPr>
        <w:t>Powyższa kwota w rozbiciu na asortyment, kształtuje się następująco</w:t>
      </w:r>
      <w:r w:rsidR="00CF2BAA">
        <w:rPr>
          <w:rFonts w:ascii="Times New Roman" w:eastAsia="Times New Roman" w:hAnsi="Times New Roman" w:cs="Times New Roman"/>
          <w:lang w:eastAsia="ar-SA"/>
        </w:rPr>
        <w:t>:</w:t>
      </w:r>
    </w:p>
    <w:p w14:paraId="6F62BD5D" w14:textId="77777777" w:rsidR="00CF2BAA" w:rsidRPr="00CF4996" w:rsidRDefault="00CF2BAA" w:rsidP="00CF4996">
      <w:pPr>
        <w:rPr>
          <w:rFonts w:ascii="Times New Roman" w:eastAsia="Times New Roman" w:hAnsi="Times New Roman"/>
          <w:lang w:eastAsia="ar-SA"/>
        </w:rPr>
        <w:sectPr w:rsidR="00CF2BAA" w:rsidRPr="00CF4996" w:rsidSect="00CF4996">
          <w:headerReference w:type="default" r:id="rId14"/>
          <w:footerReference w:type="first" r:id="rId15"/>
          <w:type w:val="continuous"/>
          <w:pgSz w:w="11906" w:h="16838"/>
          <w:pgMar w:top="1134" w:right="1134" w:bottom="709" w:left="1134" w:header="851" w:footer="840" w:gutter="0"/>
          <w:cols w:space="708"/>
          <w:titlePg/>
          <w:docGrid w:linePitch="360"/>
        </w:sectPr>
      </w:pPr>
    </w:p>
    <w:tbl>
      <w:tblPr>
        <w:tblpPr w:leftFromText="141" w:rightFromText="141" w:bottomFromText="160" w:vertAnchor="text" w:tblpXSpec="center" w:tblpY="1"/>
        <w:tblOverlap w:val="never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5005"/>
        <w:gridCol w:w="1596"/>
        <w:gridCol w:w="1701"/>
        <w:gridCol w:w="1701"/>
        <w:gridCol w:w="1842"/>
      </w:tblGrid>
      <w:tr w:rsidR="00D511F6" w14:paraId="2F286445" w14:textId="77777777" w:rsidTr="00D511F6">
        <w:trPr>
          <w:cantSplit/>
          <w:trHeight w:val="7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C4D0E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E4BF32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przedmiotu zamówienia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– minimalne wymagania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7A1FA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Marka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i indeks producenta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ar-SA"/>
              </w:rPr>
              <w:t>(wypełniają wszyscy Wykonawcy)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5DD23B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Jednostka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56F62D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Zamawiana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2F06E6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UWAGI</w:t>
            </w:r>
          </w:p>
        </w:tc>
      </w:tr>
      <w:tr w:rsidR="00D511F6" w:rsidRPr="00E11AC0" w14:paraId="612EAF6B" w14:textId="77777777" w:rsidTr="00D511F6">
        <w:trPr>
          <w:cantSplit/>
          <w:trHeight w:val="301"/>
        </w:trPr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B862E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67C1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4372B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6795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7574" w14:textId="77777777" w:rsidR="00D511F6" w:rsidRPr="00E11AC0" w:rsidRDefault="00D511F6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11A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B111" w14:textId="77777777" w:rsidR="00D511F6" w:rsidRPr="00E11AC0" w:rsidRDefault="00D511F6" w:rsidP="00D5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11A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511F6" w14:paraId="4F12AC6D" w14:textId="77777777" w:rsidTr="00D511F6">
        <w:trPr>
          <w:cantSplit/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C7855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3444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Atrament do piór wiecznych PARKER, poj. buteleczki 57 ml, kolor: granatowy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EED0F2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AF40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9A1433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BC39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2FE20653" w14:textId="77777777" w:rsidTr="00D511F6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DA3A6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C6CE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Bateria alkaiczna LR03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76D32E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07FC6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82B6A1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2750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21BA4C9A" w14:textId="77777777" w:rsidTr="00D511F6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964F7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DCC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Bateria alkaiczna LR6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0F3912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D7010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90C77D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F0A8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3B0997C8" w14:textId="77777777" w:rsidTr="00D511F6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9752F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3943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Bateria alkaiczna 9V (6LR61)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EE60C2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2E3C3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E89A9D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4CA8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765A89B9" w14:textId="77777777" w:rsidTr="00D511F6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0A9D2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D925" w14:textId="5EDE9BDF" w:rsidR="00D511F6" w:rsidRDefault="00D511F6" w:rsidP="00D51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Blok biurowy A4, 100 kartek, kratka na 2 stronach z marginesem, podkładka z grubej tektury, gramatura min.</w:t>
            </w:r>
            <w:r w:rsidR="00862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60g/m2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4A4405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05D18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01D0F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341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0566790B" w14:textId="77777777" w:rsidTr="00D511F6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27ABE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7A4D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Blok do flipchartów, gładki 650x1000mm, gramatura papieru: 60-70gsm, rozmiar: 65x100cm, kolor biały, 50 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5FCD69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835A5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70EE88F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AC2F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370A97FF" w14:textId="77777777" w:rsidTr="00D511F6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E591D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7744" w14:textId="359DFD0C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Brulion A4, 32-kart</w:t>
            </w:r>
            <w:r w:rsidR="00A2471B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kratka, miękka oprawa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053B5A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2C8C2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9C84E1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93BD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78FF4E4A" w14:textId="77777777" w:rsidTr="00D511F6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5DF6A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ADD0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Brulion A4, 96-kartek, kratka, twarda okładka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00E945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1B457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7030E4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7904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515A9684" w14:textId="77777777" w:rsidTr="00D511F6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B63CB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46C7" w14:textId="77777777" w:rsidR="00D511F6" w:rsidRPr="00AB78BC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Brulion A5, 160-kartek, kratka, twarda okładka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0806A7" w14:textId="77777777" w:rsidR="00D511F6" w:rsidRPr="00AB78BC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3FDA6" w14:textId="77777777" w:rsidR="00D511F6" w:rsidRPr="00AB78BC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56A000" w14:textId="77777777" w:rsidR="00D511F6" w:rsidRPr="00AB78BC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D98C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759169C6" w14:textId="77777777" w:rsidTr="00D511F6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D2ACF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0D67" w14:textId="77777777" w:rsidR="00D511F6" w:rsidRPr="00AB78BC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Brulion A5, 32-kartki, kratka, miękka okładka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BF3030" w14:textId="77777777" w:rsidR="00D511F6" w:rsidRPr="00AB78BC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8805F" w14:textId="77777777" w:rsidR="00D511F6" w:rsidRPr="00AB78BC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7519BAC" w14:textId="3973A59F" w:rsidR="00D511F6" w:rsidRPr="00AB78BC" w:rsidRDefault="004D6E24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B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E330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5D7866DF" w14:textId="77777777" w:rsidTr="005A48B8">
        <w:trPr>
          <w:cantSplit/>
          <w:trHeight w:val="43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3B9C1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0AFD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Brulion B5, 160-kartek, kratka, szyty i wzmocniony grzbiet, twarda oprawa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9458A3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93F0F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94CDC2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64DD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6AF6F43F" w14:textId="77777777" w:rsidTr="005A48B8">
        <w:trPr>
          <w:cantSplit/>
          <w:trHeight w:val="4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F6B20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9CF7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CD-R 700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50, prędkość zapisu 52x, dysk CD jednokrotnego zapisu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CB90C2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VERBATIM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D6B4C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8A1028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EA9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00C06286" w14:textId="77777777" w:rsidTr="00323C7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50056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A901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Cienkopisy - mocna, oprawiona w metal końcówka oraz wentylowana skuwka, grubość linii 0,4 mm, tusz na bazie wody (6 kolorów w opakowaniu)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242F6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STABILO point 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FA8AA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E65EAC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A8F4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464434B3" w14:textId="77777777" w:rsidTr="00323C78">
        <w:trPr>
          <w:cantSplit/>
          <w:trHeight w:hRule="exact" w:val="13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065E6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23BE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Datownik: wielkość odbicia: 45 x 24 mm; wysokość daty: 4 mm; format daty: polska, cyfrowa,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kolor obudowy: czarny, kolor odbicia: czarny, niebieski, zielony, fioletowy, czerwony oraz blanko do nasączenia dowolnym kolorem, zastępcza poduszka (jednokolorowa): E/200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1E05B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COLOP S260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8BC9B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784CF8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8496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25515D87" w14:textId="77777777" w:rsidTr="00862295">
        <w:trPr>
          <w:cantSplit/>
          <w:trHeight w:hRule="exact" w:val="153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6986F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B942" w14:textId="36ED5ED3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 w obudowie umożliwiającej kontrolę zużycia tuszu. Zakończenie i wentylowana skuwka w kolorze tuszu. Końcówka pisząca o średnicy 1 mm, szerokość linii pisania 0,4 mm. Wydajny atrament na bazie oleju: trwały, wodoodporny, szybkoschnący, gwarantujący płynność pisania. Kolor tuszu: czarny/ 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9F823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BIC CRISTAL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1246A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CEDE36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8014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3138AC16" w14:textId="77777777" w:rsidTr="00862295">
        <w:trPr>
          <w:cantSplit/>
          <w:trHeight w:hRule="exact" w:val="153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DCADA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D9A0" w14:textId="2E826BFE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Długopis: Końcówka pisząca z węglika wolframu. Średnica końcówki 0,8 mm. Szerokość linii pisania 0,3 mm. Długość linii pisania 3500 m. Atrament na bazie oleju: trwały, wodoodporny, szybkoschnący (&lt; 2 s). Zakończenie i skuwka w kolorze tuszu. Wentylowana skuwka. Kolor tuszu: 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8D18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BIC ORANGE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98D84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06B27B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F500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5372B9C4" w14:textId="77777777" w:rsidTr="00862295">
        <w:trPr>
          <w:cantSplit/>
          <w:trHeight w:hRule="exact" w:val="1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E8C7A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FEE9" w14:textId="3A9678F9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 automatyczny z wymiennym wkładem, z końcówką zapewniającą lekkość i płynność pisania. Tusz wodoodporny i nieblaknący.  Przeźroczysta obudowa pozwala</w:t>
            </w:r>
            <w:r w:rsidR="00F31343">
              <w:rPr>
                <w:rFonts w:ascii="Times New Roman" w:hAnsi="Times New Roman" w:cs="Times New Roman"/>
                <w:sz w:val="20"/>
                <w:szCs w:val="20"/>
              </w:rPr>
              <w:t>jąca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kontrolę ilości tuszu, zaopatrzona w</w:t>
            </w:r>
            <w:r w:rsidR="00F313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gumowy uchwyt i klips - barwione w kolorze tuszu. Średnica kulki: 0,7 mm. Długość linii pisania: 1200m, kolor tuszu: niebieski/czerwony/czarny/zielony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2FB46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RYSTOR BOY PEN BP ECO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E82F8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935C6F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B703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4BC6ABAA" w14:textId="77777777" w:rsidTr="005A48B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D7F93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0F67" w14:textId="60D38AD8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 żelowy z wymiennym wkładem, wyposażony w wodoodporny rodzaj tuszu - tusz pigmentowy. Precyzyjna końcówka pisząca zwana potocznie "niklowane srebro". Grubość końcówki: 0,6 mm. Grubość linii pisania 0,3 mm. Długość linii pisania: 550 m. Kolor tuszu: czarny/niebieski/czerwony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DCED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PENTEL k116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B4956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B94EE5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7B30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3A4B862C" w14:textId="77777777" w:rsidTr="00323C78">
        <w:trPr>
          <w:cantSplit/>
          <w:trHeight w:hRule="exact" w:val="13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480B0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90F0" w14:textId="2550ABDB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 żelowy z wymiennym wkładem. Grubość linii pisania: 0,25 mm, długość linii pisania 1100 m. Końcówka ze wzmacnianej nierdzewnej stali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A3F72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PILOT G1 BL-G1-5T-L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0E6B5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27F95FA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8B23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7B548F43" w14:textId="77777777" w:rsidTr="00323C7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71242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6ABB" w14:textId="2CE980F4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 z wymiennym wkładem żelowym, z wygodnym gumowym uchwytem, wyposażony w mechanizm chowania wkładu oraz specjalne zabezpieczenie przed poplamieniem ubrania, gładka i równa linia pisania, linia pisania: EXTRA FINE, kolory: czarny, czerwony, niebieski, zielony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F7269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PILOT G2 BL-G2-5-B/R/L/G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4DDE5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C15310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17C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6AAA22C5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8E689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16DF" w14:textId="1504C9D0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Długopis z wymiennym wkładem, w prostej przezroczystej obudowie z szybkoschnącym tuszem na bazie oleju. Długość linii pisania 1700 m. Grubość linii pisania - 0,27 mm. Obudowa posiadająca wytłoczony prążkowany uchwyt zawierający 50 nacięć. Nasadka wykonana z PC. Końcówka 0,7 mm wykonana z niklowanego srebra, sama kulka wykonana z hartowanej stali. Skuwka / nakrętka wykonana z mosiądzu. Długopis, długość linii pisania 1700m, kolor tuszu: niebieski/ czarny/ czerwony/ zielony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741A7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PENTEL BK77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E78F0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F25DCA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D69E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16E15FAD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4C253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AD0F" w14:textId="00A61E20" w:rsidR="00D511F6" w:rsidRDefault="00D511F6" w:rsidP="00D51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Długopis automatyczny w plastikowej obudowie. Posiada klip i gumowy uchwyt w kolorze tuszu. Trwała kulka z węglików spiekanych wolframu 0,5 mm. Linia pisania 450 metrów, </w:t>
            </w:r>
            <w:r w:rsidR="00AB7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uper cienko-piszący opatentowany wkład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Floating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Ball ® szwajcarskiej firmy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Premec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F2084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 TO-069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F62C3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8CA198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F406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1CDC1F6D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02CFD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C823" w14:textId="4CDA97F6" w:rsidR="00D511F6" w:rsidRPr="00AB78BC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Długopis samoprzylepny</w:t>
            </w:r>
            <w:r w:rsidR="007D4C07" w:rsidRPr="00AB78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 xml:space="preserve"> leżący</w:t>
            </w:r>
            <w:r w:rsidR="007D4C07" w:rsidRPr="00AB78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 xml:space="preserve"> na sprężynce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CEBF0" w14:textId="77777777" w:rsidR="00D511F6" w:rsidRPr="00AB78BC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Office Products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42E86" w14:textId="77777777" w:rsidR="00D511F6" w:rsidRPr="00AB78BC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B9D0CD" w14:textId="55963F68" w:rsidR="00D511F6" w:rsidRPr="00AB78BC" w:rsidRDefault="007A1E30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27B4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0639FA7E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E55F7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B582" w14:textId="77777777" w:rsidR="00D511F6" w:rsidRPr="00AB78BC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Długopis metalowy, automatyczny, średnica kulki 0,8 mm, długość linii pisania 4500 m, kolor tuszu 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3E85C" w14:textId="77777777" w:rsidR="00D511F6" w:rsidRPr="00AB78BC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ZENITH  Silver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5EABD" w14:textId="77777777" w:rsidR="00D511F6" w:rsidRPr="00AB78BC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BC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0B1BEB" w14:textId="77777777" w:rsidR="00D511F6" w:rsidRPr="00AB78BC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D63E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3D62CAA5" w14:textId="77777777" w:rsidTr="00D511F6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B71D0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21AF" w14:textId="15E32AB8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Druki - Delegacja/ Polecenie wyjazdu służbowego  A5, druk zgodny z obowiązującymi normami prawnymi, </w:t>
            </w:r>
            <w:r w:rsidR="008F38F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apier offsetowy, druk: dwustronny, oprawa: bloczek 40 kartek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B30C8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B4C51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A4B62DF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B544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63A4698C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4E6B9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0552" w14:textId="6DD3ED7C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Druki - Dowód wpłaty KP, A6,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wielokopia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80 kartek, typ:</w:t>
            </w:r>
            <w:r w:rsidR="00994E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401-5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D0AE1" w14:textId="47AF7EA5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MICHALCZYK I</w:t>
            </w:r>
            <w:r w:rsidR="001A34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PROKOP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74FBF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FB55CF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D71E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0951215F" w14:textId="77777777" w:rsidTr="00323C7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1FCEC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B423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Druki - Książka obiektu budowlanego A4, nadruk: dwustronny, układ: poziomy, ilość stron: 76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B8AB7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MICHALCZYK 1 PROKOP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56CD1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BC5BB4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D0B2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10E9C6D7" w14:textId="77777777" w:rsidTr="00323C7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9F1C9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6F4E" w14:textId="383952B0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Druki - Pocztowa książka nadawcza A5 (ilość arkuszy: 50</w:t>
            </w:r>
            <w:r w:rsidR="00F72E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kartek)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3E185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F9185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8E6BDE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E13E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14AEC948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DEC3C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BA99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Druki WZ Wydanie materiałów na zewnątrz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F62B6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AC5DE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75C943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F3AB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669DE60C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C80B0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195E3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6E">
              <w:rPr>
                <w:rFonts w:ascii="Times New Roman" w:hAnsi="Times New Roman" w:cs="Times New Roman"/>
                <w:sz w:val="20"/>
                <w:szCs w:val="20"/>
              </w:rPr>
              <w:t>Druk ewidencji środków trwałych A4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FF6E9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0337E" w14:textId="77777777" w:rsidR="00D511F6" w:rsidRPr="00175D6E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6E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64435C" w14:textId="77777777" w:rsidR="00D511F6" w:rsidRPr="00175D6E" w:rsidRDefault="00D511F6" w:rsidP="00D511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D6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116A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06BACFD6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F52B2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4590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DVD-R 4,7GB 16x cake box 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D896B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VERBATIM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D9B1E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D4D885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1B4A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063FB95D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3F239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585D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korespondencyjny A4, 288 kartek, twarda oprawa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AB197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INTERDRUK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BC47A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ED2EE5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F856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7AC63594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6C826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4FD1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Dziurkacz metalowy o grubości perforacji min. 30 kartek, antypoślizgowa plastikowa podkładka, ogranicznik formatu, wskaźnik środka strony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7E1FD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RAPID FC30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57150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68F211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2E26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6D7FFD3A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25D70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501A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Etui HOLDER ARGO TYP K 88 x 53,8 mm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BP93015)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8DB0C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840E3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3E2307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7FDB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58C9059E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27FE5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6EB3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Etykiety do drukarek DYMO szer. 12 mm (kolor liter czarny, podkład biały)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0A231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B117D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8A9A2A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081D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099CDB96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96A5F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8E89" w14:textId="6C805C96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Etykiety samoprzylepne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(rozmiar 210x148),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etykiety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jednym arkuszu, w wersji z tzw. Quatro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Technology, uniwersalne białe, do drukarek laserowych, atramentowych i kserokopiarek (w opakowaniu 100</w:t>
            </w:r>
            <w:r w:rsidR="00F72E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arkuszy)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2F74F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66DDC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817ACC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0D6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33112BA1" w14:textId="77777777" w:rsidTr="0092217E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0B4CD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F5DC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Etykiety samoprzylepne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(rozmiar 210x297),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etykieta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arkuszu, uniwersalne białe, w wersji z tzw. Quatro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Technology, do drukarek laserowych, atramentowych i kserokopiarek (w opakowaniu 100 arkuszy)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8ED84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C8658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1AA9F3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89CB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6B9B38CC" w14:textId="77777777" w:rsidTr="0092217E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39522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046E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Etykiety samoprzylepne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białe, 70x42,3 mm,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etykiet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jednym arkuszu, w wersji z tzw. Quatro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Technology, opakowanie 100 arkuszy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FC9F4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34EE3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062B9D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F503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0075879E" w14:textId="77777777" w:rsidTr="006439A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ED99A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CD93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Fastykuła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15813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C71F2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7C2EBA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8EE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413EC3C4" w14:textId="77777777" w:rsidTr="006439A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07444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3390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Folia do laminacji, antystatyczna, grubość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rozmiar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BFEF7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139E7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467033F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67CC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5B8649EA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91B0F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D4A8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Folia do laminacji, antystatyczna, grubość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rozmiar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E126F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631A0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04A7FFF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2E4E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3337242D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E7F35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EEFF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Folia do laminacji, antystatyczna, grubość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rozmiar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75ED7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E2C69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4A6480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70B8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3FEF1526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3AA50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A258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Folia samoprzylepna do laminacji antystatyczna, grubość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format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opak.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5D74C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14379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5629A8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14C8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2FE40E36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B1A23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878F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Folia samoprzylepna do laminacji, antystatyczna, grubość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format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opak.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B406F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3A0BE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5A5844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E7DE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5480CFE8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E9EF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5821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Foliopis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opisywania płyt CD/DVD, a także innych gładkich powierzchni (folia, plastik, szkło, itd.). Wodoodporny. Grubości: 0,7 mm. Opakowanie 4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9CFD0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STABILO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65912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93E0C8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18F1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7F1EBCCE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4E8DF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9AEF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Gąbka magnetyczna do tablicy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suchościeralnej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2C0A1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DONAU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4B96E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EA7BBD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E623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1F6F8A20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E20D9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01F8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Grzbiety plastikowe do bindowania, twarde, średnica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B5878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DB11C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805DE1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15A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79FCFE59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2ADFE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9DE0" w14:textId="19AFE29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Grzbiety plastikowe do bindowania, twarde, średnica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E68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opakowanie 100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A617B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A93FD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ABFE64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25FB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4A7582A1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6994F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6B00" w14:textId="57E689B9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Grzbiety plastikowe do bindowania, twarde, średnica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  <w:r w:rsidR="001E68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9D038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5B981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4A5670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F8F5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2DBD9A3C" w14:textId="77777777" w:rsidTr="0092217E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13A19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A23B" w14:textId="6E684326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Grzbiety plastikowe do bindowania, twarde, średnica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1E6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28068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500DA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5E9AC4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1670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4EA9ADD4" w14:textId="77777777" w:rsidTr="0092217E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2B794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830D" w14:textId="0C60B73B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Grzbiety plastikowe do bindowania, twarde, średnica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A1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58534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402EC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00C1EC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3853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27849318" w14:textId="77777777" w:rsidTr="00D511F6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E8A83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9E07" w14:textId="4C55CFA5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Grzbiety plastikowe do bindowania, twarde, średnica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A1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F5599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3AD5E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1EC060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D275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00AB3CC0" w14:textId="77777777" w:rsidTr="00D511F6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BC93A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70D0" w14:textId="4562BD80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Grzbiety plastikowe do bindowania, twarde, średnica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</w:t>
            </w:r>
            <w:r w:rsidR="00A1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BC4FD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0E745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EF4EEE0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D2AE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1840C216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63591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CEC6" w14:textId="1B9FD566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Grzbiety plastikowe do bindowania, twarde, średnica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A1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651BB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A3792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929E33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F347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2571F5B8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290ED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79C9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Gumka ołówkowa, polimerowa, mała (43,0x17,4x11,7 mm)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FBDF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PENTEL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56A90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45D3E8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2A98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0218A07E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C47EC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E56D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Gumka ołówkowa, polimerowa, mini (35,0x16,0x11,5mm)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16562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PENTEL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B31D3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9334199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4B2B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77DE21AD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1BC99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DD40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Gumki recepturki mix /op. 0,5 kg/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0BC66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89601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AF956E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A8B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6B7F388D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EDB5E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5FD0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Gumki recepturki śr. 140 mm dł. 22 cm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2B762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1F828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A9C9EF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A087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11F6" w14:paraId="3617B516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96D71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310A" w14:textId="72A4A2FF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Identyfikator/zawieszka do kluczy z brelokiem. Zabezpieczone przeźroczystą folią okienko do wpisania numeru pomieszczenia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E0DD3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50C2E" w14:textId="77777777" w:rsidR="00D511F6" w:rsidRDefault="00D511F6" w:rsidP="00D5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7100D9" w14:textId="77777777" w:rsidR="00D511F6" w:rsidRPr="002D7C48" w:rsidRDefault="00D511F6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7142" w14:textId="77777777" w:rsidR="00D511F6" w:rsidRDefault="00D511F6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225A0DC4" w14:textId="77777777" w:rsidTr="007E226D">
        <w:trPr>
          <w:cantSplit/>
          <w:trHeight w:hRule="exact" w:val="113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38E49" w14:textId="617049F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E5453" w14:textId="2A2A1CB8" w:rsidR="00702013" w:rsidRPr="000F7686" w:rsidRDefault="00702013" w:rsidP="004350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7686">
              <w:rPr>
                <w:rFonts w:ascii="Times New Roman" w:eastAsia="Calibri" w:hAnsi="Times New Roman" w:cs="Times New Roman"/>
                <w:sz w:val="20"/>
                <w:szCs w:val="20"/>
              </w:rPr>
              <w:t>Identyfikator z klip</w:t>
            </w:r>
            <w:r w:rsidRPr="0092217E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0F7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 CT-123 </w:t>
            </w:r>
            <w:r w:rsidRPr="0092217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F7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przezroczystego, sztywnego tworzywa</w:t>
            </w:r>
            <w:r w:rsidRPr="009221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7686">
              <w:rPr>
                <w:rFonts w:ascii="Times New Roman" w:eastAsia="Calibri" w:hAnsi="Times New Roman" w:cs="Times New Roman"/>
                <w:sz w:val="20"/>
                <w:szCs w:val="20"/>
              </w:rPr>
              <w:t>zaczep w formie klipsa sprężynującego i agrafki</w:t>
            </w:r>
            <w:r w:rsidRPr="009221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7686">
              <w:rPr>
                <w:rFonts w:ascii="Times New Roman" w:eastAsia="Calibri" w:hAnsi="Times New Roman" w:cs="Times New Roman"/>
                <w:sz w:val="20"/>
                <w:szCs w:val="20"/>
              </w:rPr>
              <w:t>w komplecie kartonik z</w:t>
            </w:r>
            <w:r w:rsidR="007E226D" w:rsidRPr="0092217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F7686">
              <w:rPr>
                <w:rFonts w:ascii="Times New Roman" w:eastAsia="Calibri" w:hAnsi="Times New Roman" w:cs="Times New Roman"/>
                <w:sz w:val="20"/>
                <w:szCs w:val="20"/>
              </w:rPr>
              <w:t>wydrukowaną ramką</w:t>
            </w:r>
            <w:r w:rsidRPr="009221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7686">
              <w:rPr>
                <w:rFonts w:ascii="Times New Roman" w:eastAsia="Calibri" w:hAnsi="Times New Roman" w:cs="Times New Roman"/>
                <w:sz w:val="20"/>
                <w:szCs w:val="20"/>
              </w:rPr>
              <w:t>format 90×57 mm</w:t>
            </w:r>
            <w:r w:rsidRPr="009221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7686">
              <w:rPr>
                <w:rFonts w:ascii="Times New Roman" w:eastAsia="Calibri" w:hAnsi="Times New Roman" w:cs="Times New Roman"/>
                <w:sz w:val="20"/>
                <w:szCs w:val="20"/>
              </w:rPr>
              <w:t>opakowanie 50</w:t>
            </w:r>
            <w:r w:rsidR="004A087C" w:rsidRPr="0092217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7E226D" w:rsidRPr="0092217E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  <w:p w14:paraId="09567B7D" w14:textId="77777777" w:rsidR="00702013" w:rsidRPr="0092217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C17BE" w14:textId="287D01FB" w:rsidR="00702013" w:rsidRPr="0092217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17E"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7A9BF" w14:textId="514EAE7A" w:rsidR="00702013" w:rsidRPr="0092217E" w:rsidRDefault="004350FC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17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02013" w:rsidRPr="0092217E">
              <w:rPr>
                <w:rFonts w:ascii="Times New Roman" w:hAnsi="Times New Roman" w:cs="Times New Roman"/>
                <w:sz w:val="20"/>
                <w:szCs w:val="20"/>
              </w:rPr>
              <w:t>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DF7B012" w14:textId="16255283" w:rsidR="00702013" w:rsidRPr="0092217E" w:rsidRDefault="007E226D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1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7868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7B386BD9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AEB1A" w14:textId="4252BEBE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23AE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Kalkulator biurowy 888XBL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79EE2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CITIZEN SDC-88S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70152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A69A0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F9DD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5B99C83E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E587F" w14:textId="08D30E5B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D2EE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Kalkulator biurowy CITIZEN SDC-868L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9E9A7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CITIZEN SDC-868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56271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FE5A6C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C51E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731F0C7C" w14:textId="77777777" w:rsidTr="007E6C85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3E324" w14:textId="0BE4A811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B624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Karton wizytówkowy A4, satynowy, biały, kremowy, gramatura 220/230g/m2, opakowanie 20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169A8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F1F23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6A31AC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508D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40BF67ED" w14:textId="77777777" w:rsidTr="007E6C85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ED408" w14:textId="343A4514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E86F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Klej w płynie z metalową kulką, poj. min. 50 ml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9C6A2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62CA9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FC3A51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170F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5C6D192A" w14:textId="77777777" w:rsidTr="006439A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2C1E6" w14:textId="4ADF694F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3D05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Klej w sztyfcie do papieru, tektury, zdjęć, zmywalny, niebrudzący, bezbarwny, bezwonny, pojemność 22 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29F96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1353A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63D5F4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9FD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41BB4527" w14:textId="77777777" w:rsidTr="006439A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B3A52" w14:textId="2F0816B8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425F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Klip biurowy, rozmiar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12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3DD2C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8D6B3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7C15237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E2DF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55938AAA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8AF3A" w14:textId="4636A71C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178B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Klip biurowy, rozmiar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12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EF04E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E51D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2A337EB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F68E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0A0B96D1" w14:textId="77777777" w:rsidTr="00896FA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B76E0" w14:textId="0DF26078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1E0E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Klip biurowy, rozmiar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12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9DF25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2630A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7E2CE2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A110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4CB211F0" w14:textId="77777777" w:rsidTr="00896FA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585A5" w14:textId="0750F7BB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1435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Klip biurowy, rozmiar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12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52C78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7AAB3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78C43DC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168D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7BCE8E57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7019F" w14:textId="54B1D624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1E03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Klip biurowy, rozmiar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12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A0620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9B379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26E520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D0FE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1E30266E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7994A" w14:textId="1AA3950C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851F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Klip biurowy, rozmiar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opakowanie 12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FDCEB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AD127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C69E55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0290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445EF860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F14D1" w14:textId="70AAC430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5B02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Kołonobrulion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B5, 160 kartek w kratkę, twarda oprawa, okładka laminowana, spirala zamykana, kolorowy margines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647B3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INTERDRUK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96E0D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BFC243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6081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1906A317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B479B" w14:textId="336CAEA4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B8C9" w14:textId="58B81951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C6 SK,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biała, samoklejąca, gramatura: min 75 g/m2 /op.1000 szt./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BC8B1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F07B2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76DF86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09CB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53132292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B63E0" w14:textId="7107DB92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5CE6" w14:textId="62355252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B4 HK,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samoklejąca z paskiem, brązowa z rozszerzonymi bokami i spodem, opakowanie 10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F92D5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0E6D2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C3EEAB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A92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52925105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22B95" w14:textId="147212BD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C639" w14:textId="0ED40B4C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C4 HK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samoklejąca z paskiem, brązowa z rozszerzonymi bokami i spodem, gramatura: min 90 g/m2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76368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D596F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8CCA33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B5F5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11861DF9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AFE90" w14:textId="45D39C90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BAAC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samoklejąca z paskiem, brązowa, gramatura: min 90 g/m2, /op. 250 szt./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A2297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DC6FD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577A01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44A3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05049DE1" w14:textId="77777777" w:rsidTr="007E6C85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89D91" w14:textId="05930C53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A1C9" w14:textId="6EFAF773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C4 SK,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samoklejąca, biała, gramatura: min. 90 g/m2, /opakowanie 50 szt. /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87B40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4149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0E4ABC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77F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3B840ECF" w14:textId="77777777" w:rsidTr="007E6C85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972F1" w14:textId="1358CEB2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55D9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samoklejąca z paskiem, brązowa, gramatura: min 90 g/m2, /op. 500 szt./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95EEA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B253A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A00353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7EA9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0F72D90F" w14:textId="77777777" w:rsidTr="006439A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8E6F3" w14:textId="46FC2BE2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EA9F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C5 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samoklejąca, biała, opakowanie 50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59049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CEEAC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8D387F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04EE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5341F211" w14:textId="77777777" w:rsidTr="006439A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DC993" w14:textId="674F6A60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DDEC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samoprzylepna, biała, opakowanie 50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0988D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92FC4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EA442C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413F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:rsidRPr="006D560E" w14:paraId="109716D1" w14:textId="77777777" w:rsidTr="00896FA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04A66" w14:textId="57291AC4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E4D3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 xml:space="preserve">Koperta </w:t>
            </w:r>
            <w:r w:rsidRPr="006D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DL </w:t>
            </w: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 xml:space="preserve">biała samoprzylepna, gramatura: min 75 g/m2 /op. 1000 szt./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14E36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26C78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18255E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3EAB" w14:textId="77777777" w:rsidR="00702013" w:rsidRPr="006D560E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:rsidRPr="006D560E" w14:paraId="21496C56" w14:textId="77777777" w:rsidTr="00896FA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30A99" w14:textId="6EDEEDCC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4BAC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Koperta z folią bąbelkową, samoklejące z paskiem, format wew. 150 x 215</w:t>
            </w:r>
            <w:r w:rsidRPr="006D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(C13)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5F940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7D827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2C2A15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0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046" w14:textId="77777777" w:rsidR="00702013" w:rsidRPr="006D560E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:rsidRPr="006D560E" w14:paraId="7B844C6C" w14:textId="77777777" w:rsidTr="00896FA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DEDD8" w14:textId="66D92AF6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3FB3" w14:textId="6BA165E6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Koperta</w:t>
            </w:r>
            <w:r w:rsidRPr="006D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E4 HK, </w:t>
            </w: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samoklejąca z paskiem, brązowa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rozszerzonymi bokami i spodem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A93C4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38299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95EA80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DC7C" w14:textId="77777777" w:rsidR="00702013" w:rsidRPr="006D560E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:rsidRPr="006D560E" w14:paraId="11AF2A2E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4D81A" w14:textId="4C784262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2381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 xml:space="preserve">Koperta z folią bąbelkową, samoklejące z paskiem, format wew. 240 x 275 </w:t>
            </w:r>
            <w:r w:rsidRPr="006D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(E15)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5DF55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5A70E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B6A292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96C0" w14:textId="77777777" w:rsidR="00702013" w:rsidRPr="006D560E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:rsidRPr="006D560E" w14:paraId="1438AEE0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1E5CE" w14:textId="1E913595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C110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 xml:space="preserve">Koperta z folią bąbelkową, samoklejące z paskiem, format wew. 220 x 340 </w:t>
            </w:r>
            <w:r w:rsidRPr="006D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(F16)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0699E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08DF8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F32614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0E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B5F1" w14:textId="77777777" w:rsidR="00702013" w:rsidRPr="006D560E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7CB7605F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9966C" w14:textId="6CA8CA56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9F46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Koperta z folią bąbelkową, samoklejące z paskiem, format wew. 270 x 360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(H18)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72BCE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83C7A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84E878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F666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1B49E2F9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91AFE" w14:textId="6B6A9FFE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4D20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Koperta z folią bąbelkową, samoklejące z paskiem, format wew. 290 x370</w:t>
            </w:r>
            <w:r w:rsidRPr="006D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(I/19)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4B014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38EAA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34C75B" w14:textId="77777777" w:rsidR="00702013" w:rsidRPr="006D560E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F5C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15379906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526EC" w14:textId="3BDE926A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1BFB" w14:textId="12BF6EE5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 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samoklejące, gramatura: 75 g/m2, wymiary: 110x220, opakowanie  50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5238E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1E158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6EBB6B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D888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4D2A5161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636D3" w14:textId="7B9B0361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069B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Koperty papierowe na płyty CD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44CDC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58AFC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191B126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E336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73EE8500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0CA01" w14:textId="429DC09D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8B6A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Koperty papierowe na płyty CD z "okienkiem"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B2F83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A6B6F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188006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6C61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4517DA9F" w14:textId="77777777" w:rsidTr="007E6C85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140F2" w14:textId="5FEDFDD1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45C7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Koperta bezpieczna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SafeBag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B5 przezroczysta 200mm x 260mm + 35mm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2B02C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D4965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45977C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4A30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2013" w14:paraId="67605B60" w14:textId="77777777" w:rsidTr="007E6C85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ACEAB" w14:textId="52870600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45D8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Koperta bezpieczna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SafeBag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C3 przezroczysta 335mm x 475mm + 35mm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F5380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31BC9" w14:textId="77777777" w:rsidR="00702013" w:rsidRDefault="00702013" w:rsidP="0070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8DB008" w14:textId="77777777" w:rsidR="00702013" w:rsidRPr="002D7C48" w:rsidRDefault="00702013" w:rsidP="00702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FDB7" w14:textId="77777777" w:rsidR="00702013" w:rsidRDefault="00702013" w:rsidP="0070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:rsidRPr="00175D6E" w14:paraId="0A87C676" w14:textId="77777777" w:rsidTr="006439A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3BADA" w14:textId="24BDDC7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42D5C" w14:textId="0653A62A" w:rsidR="009726C8" w:rsidRPr="004C530E" w:rsidRDefault="009726C8" w:rsidP="009726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0E">
              <w:rPr>
                <w:rFonts w:ascii="Times New Roman" w:hAnsi="Times New Roman" w:cs="Times New Roman"/>
                <w:sz w:val="20"/>
                <w:szCs w:val="20"/>
              </w:rPr>
              <w:t xml:space="preserve">Koperta bezpieczna </w:t>
            </w:r>
            <w:proofErr w:type="spellStart"/>
            <w:r w:rsidRPr="004C530E">
              <w:rPr>
                <w:rFonts w:ascii="Times New Roman" w:hAnsi="Times New Roman" w:cs="Times New Roman"/>
                <w:sz w:val="20"/>
                <w:szCs w:val="20"/>
              </w:rPr>
              <w:t>SafeBag</w:t>
            </w:r>
            <w:proofErr w:type="spellEnd"/>
            <w:r w:rsidRPr="004C530E">
              <w:rPr>
                <w:rFonts w:ascii="Times New Roman" w:hAnsi="Times New Roman" w:cs="Times New Roman"/>
                <w:sz w:val="20"/>
                <w:szCs w:val="20"/>
              </w:rPr>
              <w:t xml:space="preserve"> B4 biała 275mm x 375mm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C530E">
              <w:rPr>
                <w:rFonts w:ascii="Times New Roman" w:hAnsi="Times New Roman" w:cs="Times New Roman"/>
                <w:sz w:val="20"/>
                <w:szCs w:val="20"/>
              </w:rPr>
              <w:t>35mm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D1F68" w14:textId="77777777" w:rsidR="009726C8" w:rsidRPr="004C530E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0E">
              <w:rPr>
                <w:rFonts w:ascii="Times New Roman" w:hAnsi="Times New Roman" w:cs="Times New Roman"/>
                <w:sz w:val="20"/>
                <w:szCs w:val="20"/>
              </w:rPr>
              <w:t>Bong Cały Świat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A8B5C" w14:textId="77777777" w:rsidR="009726C8" w:rsidRPr="004C530E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0E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D511334" w14:textId="77777777" w:rsidR="009726C8" w:rsidRPr="004C530E" w:rsidRDefault="009726C8" w:rsidP="00972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30E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002" w14:textId="77777777" w:rsidR="009726C8" w:rsidRPr="00175D6E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4752780" w14:textId="77777777" w:rsidTr="006439A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98761" w14:textId="46C7DB05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73B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Korektor w kształcie pióra z cienką, zaworkową końcówką, zwany okrągłym. Szybkoschnący, z przeźroczystą nasadką zabezpieczającą przed wysychaniem, pojemność min. 7 ml, powierzchnia korygowania 630cm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25D3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PENTEL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FC46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15D8134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51B3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B4F75DD" w14:textId="77777777" w:rsidTr="0070170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953C8" w14:textId="76839C6D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0A48" w14:textId="1BC21198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Korektor w taśmie w ergonomicznej obudowie z wymiennym wkładem. Przezroczysta obudowa pozwala na kontrolę zużycia taśmy.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Długość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taśmy min.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szerokość 4,2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Ruchomy mechanizm zabezpieczający chroni taśmę przed zabrudzeniem i uszkodzeniami.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731E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PILOT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2BBF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6A1EA64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DB50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E70B2F9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9650B" w14:textId="6B2C64A1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34F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Kostka do notowania biała, nieklejona, rozmiar 8,5x8,5cm, opakowanie 500 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A6C4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INTERDRUK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A2E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CA9AEF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8CB4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8D18867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EF5A4" w14:textId="02321AB4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5FB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Kostka do notowania biała, klejona, rozmiar 8,5x8,5cm, opakowanie 500 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69E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INTERDRUK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E2B5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7093F2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9CBB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7CDA950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AA26C" w14:textId="79A21111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DC4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Kostka do notowania kolorowa, nieklejona, rozmiar 8,5x8,5cm, opakowanie 500 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8D5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INTERDRUK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E39D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9CE063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3186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A4D7628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52E6A" w14:textId="15B9FFF4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75D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Kostka do notowania mix kolorów, klejona, rozmiar 8,5x8,5cm, opakowanie 500 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ABE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INTERDRUK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07A9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DCB8DD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02B4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285EBEE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A89F1" w14:textId="6C7DE58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98E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 na śmieci biurowy, okrągły, wykonany z metalowej siateczki powleczony kolorowym lakierem (czarny/srebrny), poj. 19 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7974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GRAND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43B3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F08972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370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D2FCDDA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8E4CC" w14:textId="5C930F92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501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Koszulka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groszkowa, grubość folii min.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opakowanie 100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2232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PBS Q-CONNECT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B182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6AAEF2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296C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7CB66CC" w14:textId="77777777" w:rsidTr="007E6C85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9182F" w14:textId="14F9D3F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A3C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Koszulki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krystaliczne,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602C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PBS OFFICE PRODUCTS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5908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DB6EEE7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D5A1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92BF088" w14:textId="77777777" w:rsidTr="007E6C85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34367" w14:textId="526A61C9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8F1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Koszulki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klapką, z folii PCV, opakowanie 25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7934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BIURFOL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961B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7E72E75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0B15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8AF71A2" w14:textId="77777777" w:rsidTr="006439A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76B51" w14:textId="7CA27DB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016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Koszulki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poszerzane na katalogi, min. 170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opakowanie 10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CAE3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LEITZ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4DC0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3A0D7F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C53C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BBD8871" w14:textId="77777777" w:rsidTr="006439A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6F75E" w14:textId="0C14DF43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AEB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Koszulki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krystaliczne,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8371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PBS Q-CONNECT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7450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50E4C2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A291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9D971C9" w14:textId="77777777" w:rsidTr="0070170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822F3" w14:textId="173E1DB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C48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Koszulki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zamykane na zamek (suwak). Mocna, przezroczysta struktura folii. Boczna perforacja pozwala na użycie koszulek w segregatorze. Na prawym boku suwak zamykający.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E543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BANTEX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20A5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737A34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0B7D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54021544" w14:textId="77777777" w:rsidTr="0070170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EE869" w14:textId="2E795EFD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ED6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Koszulki 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płytę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mocna folia PCV, boczna perforacja umożliwiająca wpięcie do segregatora, opakowanie 10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F03A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BIURFOL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BF91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AF652F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8BB9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F4F6815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6C278" w14:textId="3C65FD24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5D9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Koszulki foliowe samoprzylepne na płyty CD, w opcji bez bocznej perforacji (10 szt. w opakowaniu)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66E8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BIURFOL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C0B5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DCB718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D210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556D4983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8D747" w14:textId="21D59484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9D20" w14:textId="6D64413F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Koszulka na płyty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wykonane z mocnego i trwałego tworzywa, 150mic, indeksy do opisywania płyt, boczna perforacja umożliwiająca wpięcie do segregatora, opakowanie 10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3C8C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9CFA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4052AD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6707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1972B85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A1BDA" w14:textId="76DB85B2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5E4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Kredki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metalowej kasetce,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D7D3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9D7F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FED38E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CA99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71C3B01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D624A" w14:textId="76C96C24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639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Kubki brązowe plastikowe - opakowanie 100 sztuk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A306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F223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4FEF72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B7FC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4276D69" w14:textId="77777777" w:rsidTr="0070170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063E3" w14:textId="34D7A4A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E31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Linijka aluminiowa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dwustronna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Nadrukowane dwie podziałki czerwona i czarna. Uchwyt do trzymania wzdłuż całej długości linijki.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8CB3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LENIAR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8B92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23BB2C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750D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A6B5EBE" w14:textId="77777777" w:rsidTr="0070170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D0805" w14:textId="3DD86D45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98E77" w14:textId="77777777" w:rsidR="009726C8" w:rsidRPr="001D7A22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A2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Kubki białe papierowe 250 ml   - opakowanie 100 szt</w:t>
            </w:r>
            <w:r w:rsidRPr="001D7A22">
              <w:rPr>
                <w:rFonts w:ascii="Times New Roman" w:hAnsi="Times New Roman" w:cs="Times New Roman"/>
                <w:lang w:eastAsia="ar-SA"/>
              </w:rPr>
              <w:t>.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B659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KRAM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51D2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C5C766C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06D7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72F8D6F" w14:textId="77777777" w:rsidTr="007E6C85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E636F" w14:textId="0CB58B62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6CF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Linijka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przeźroczystego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plastiku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nadrukowana podziałka w kolorze czarnym, długość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cm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54EA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7A5E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454ABE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261B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DEEC688" w14:textId="77777777" w:rsidTr="006439A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1BAEF" w14:textId="39BEA361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33F8" w14:textId="40B19506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Linijka aluminiowa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dwustronna z uchwytem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Linijka wykonana z anodowanego aluminium. Wzdłuż całej linijki wygodny uchwyt ułatwiający pracę. Nadrukowane dwie precyzyjne podziałki 20cm. Indywidualne etui.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A66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Leniar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0B53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sztuka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93A338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5857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05AAAB6" w14:textId="77777777" w:rsidTr="006439A2">
        <w:trPr>
          <w:cantSplit/>
          <w:trHeight w:hRule="exact" w:val="9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340AD" w14:textId="38660FAB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273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Listwa wsuwana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czarne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kartek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(opak. 50 szt.)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DE78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9217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863EEE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02BC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2E3B486" w14:textId="77777777" w:rsidTr="006439A2">
        <w:trPr>
          <w:cantSplit/>
          <w:trHeight w:hRule="exact" w:val="96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3B560" w14:textId="003C8C35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F2A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Listwa wsuwana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czarna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kartek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(opak. 50 szt.)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5C8A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08C0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D9F4EA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8A33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1920B6E" w14:textId="77777777" w:rsidTr="006439A2">
        <w:trPr>
          <w:cantSplit/>
          <w:trHeight w:hRule="exact" w:val="9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14508" w14:textId="58A43A95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214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Listwa wsuwana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czarna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kartek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(opak. 50 szt.)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313F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25BB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34C1DD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FAFA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B1B75B1" w14:textId="77777777" w:rsidTr="0070170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58874" w14:textId="4C7689C2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09FC9" w14:textId="21ADEDB4" w:rsidR="009726C8" w:rsidRPr="003C6475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475">
              <w:rPr>
                <w:rFonts w:ascii="Times New Roman" w:hAnsi="Times New Roman" w:cs="Times New Roman"/>
                <w:sz w:val="20"/>
                <w:szCs w:val="20"/>
              </w:rPr>
              <w:t>Magnesy do tablic magnetycznych, okrągłe, średnica 20mm, 10 szt. w opakowaniu, mix kolorów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AD18" w14:textId="655E1F6F" w:rsidR="009726C8" w:rsidRPr="003C6475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475">
              <w:rPr>
                <w:rFonts w:ascii="Times New Roman" w:hAnsi="Times New Roman" w:cs="Times New Roman"/>
                <w:sz w:val="20"/>
                <w:szCs w:val="20"/>
              </w:rPr>
              <w:t>BI-OFFICE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37213" w14:textId="487E897A" w:rsidR="009726C8" w:rsidRPr="003C6475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475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FBFC25" w14:textId="76D1A69D" w:rsidR="009726C8" w:rsidRPr="003C6475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4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EF3" w14:textId="77777777" w:rsidR="009726C8" w:rsidRPr="002955FB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726C8" w14:paraId="7ABC6682" w14:textId="77777777" w:rsidTr="0070170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D6728" w14:textId="76419A35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4E7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kredowy do czarnych tablic szklanych,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potykaczy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szkła i plastiku, różne kolory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DD20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 TO-292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FCD6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28E235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DEA6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2F7092B4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5921F" w14:textId="3877F67F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83B4" w14:textId="476BA329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Marker olejowy do znakowania wszystkich powierzchni: szorstkich, gładkich i tłustych (metal, szkło, kamień, plastik, styropian, drewno). Wodoodporny, nie traci koloru pod wpływem światła i ekstremalnych warunków atmosferycznych. Obudowa wykonana z aluminium. Okrągła końcówka, gr.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linii 0,8 - 1,2, biały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0856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 PX-21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B9C2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C2AA96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003B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2B31035C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8D0DF" w14:textId="22994462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A77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olejowy do znakowania wszystkich powierzchni: szorstkich, gładkich i tłustych (metal, szkło, kamień, plastik, styropian, drewno). Wodoodporny, nie traci koloru pod wpływem światła i ekstremalnych warunków atmosferycznych. Obudowa wykonana z aluminium. Okrągła końcówka,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gr. linii 2,2 - 2,8 biały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18F3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 PX-20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0F44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B78D90E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D903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0BB3931" w14:textId="77777777" w:rsidTr="007E6C85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AADE7" w14:textId="12B7E682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235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olejowy do znakowania wszystkich powierzchni: szorstkich, gładkich i tłustych (metal, szkło, kamień, plastik, styropian, drewno). Wodoodporny, nie traci koloru pod wpływem światła i ekstremalnych warunków atmosferycznych. Obudowa wykonana z aluminium. Okrągła końcówka,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gr. linii 0,8 - 1,2, czarny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F028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 PX-21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0857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8C8497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5956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CCEC10E" w14:textId="77777777" w:rsidTr="007E6C85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DFDDE" w14:textId="509B7782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0B3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Marker olejowy do znakowania wszystkich powierzchni: szorstkich, gładkich i tłustych (metal, szkło, kamień, plastik, styropian, drewno). Wodoodporny, nie traci koloru pod wpływem światła i ekstremalnych warunków atmosferycznych. Obudowa wykonana z aluminium. Okrągła końcówka,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gr. linii 2,2 - 2,8 czarny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8D19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 PX-20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E658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8AB32E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C734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5806863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0DB2C" w14:textId="1B0FFC98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23D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olejowy do znakowania wszystkich powierzchni: szorstkich, gładkich i tłustych (metal, szkło, kamień, plastik, styropian, drewno). Wodoodporny, nie traci koloru pod wpływem światła i ekstremalnych warunków atmosferycznych. Obudowa wykonana z aluminium. Okrągła końcówka,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gr. linii 0,8 - 1,2, czerwony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BD41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 PX-21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3E43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C73A32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61B0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29AC2962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19ACB" w14:textId="4D189CD1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4F4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Marker olejowy do znakowania wszystkich powierzchni: szorstkich, gładkich i tłustych (metal, szkło, kamień, plastik, styropian, drewno). Wodoodporny, nie traci koloru pod wpływem światła i ekstremalnych warunków atmosferycznych. Obudowa wykonana z aluminium. Okrągła końcówka,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gr. linii 2,2 - 2,8 czerwony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99E4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 PX-20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AA51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8AC819A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E2C4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527D123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C6693" w14:textId="20A60569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E44D" w14:textId="0CC23059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olejowy z okrągłą końcówką z tłoczkiem. Końcówka pozostawia kreskę o grubości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Pojemność: 6,5 ml. Ergonomiczny korpus z nasadką z klipem. Marker nieścieralny,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biały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E421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PENTEL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9C68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419A34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BE71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40E2C5CD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F0E9F" w14:textId="1F8A3C92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BA9C" w14:textId="38EA3922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olejowy z okrągłą końcówką z tłoczkiem. Końcówka pozostawia kreskę o grubości 2,5 mm. Pojemność: 6,5 ml. Ergonomiczny korpus z nasadką z klipem. Marker nieścieralny,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czarny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3CC2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B2FE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19C547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0125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A5F14B3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B2FC0" w14:textId="2EBCB6C8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B04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permanentny do znakowania na różnych powierzchniach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E008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Sharpie Permanent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76DD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ACFA44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C88A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6C313D3" w14:textId="77777777" w:rsidTr="007E6C85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9E434" w14:textId="213B22A4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7C2E" w14:textId="228069B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permanentny. Tusz markera na bazie alkoholu, bezzapachowy. Zblokowana końcówka nie uginająca się pod naciskiem. Okrągła końcówka.  Szerokość linii: 1,7mm. Długość linii: 1400m. Kolor: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czarny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CA9A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BIC 2000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56DA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18D1895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CF56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53BC6E52" w14:textId="77777777" w:rsidTr="007E6C85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C499E" w14:textId="2131FF2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DC3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do tablic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suchościeralnych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innych gładkich powierzchni (folia ,szkło itp.). Plastikowy korpus, ergonomiczny kształt, okrągła końcówka. Atrament najwyższej jakości na bazie alkoholu o neutralnym zapachu. Długa linia pisania ok. 1500 m. Okrągła końcówka 1,5 - 2,5 mm. Posiada zabezpieczenie przed niekontrolowanym wciśnięciem końcówki. Skuwka wentylowana z podwójnym systemem szczelności.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CC4B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KAMET GIGANT KMS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40DD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F44ED2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940D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4208C75C" w14:textId="77777777" w:rsidTr="0070170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11115" w14:textId="6D83B08A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55E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suchościeralny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(gr. linii 1,5 mm)  z okrągłą końcówką, opakowanie 4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161B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BIC 1701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FCCA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6A1A12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1FB9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7005539" w14:textId="77777777" w:rsidTr="0070170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4F561" w14:textId="7A6567A9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65B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Mechanizm skoroszytowy (wąsy), /op. 25 szt./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9621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DURABLE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4FE2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97B488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7117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941FF73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24BB1" w14:textId="7650193E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92E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Naboje atramentowe do pióra Pelikan krótkie, opak. 6 szt., kolor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RoyalBlue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76ED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PELIKAN TP/6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3A7F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FF6640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9605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7E8E24E" w14:textId="77777777" w:rsidTr="0070170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1E379" w14:textId="6DEFA740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8D2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Naboje do piór WATERMAN (a"8) długie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4A05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7C46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A78AD8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8D56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352846D" w14:textId="77777777" w:rsidTr="0070170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E7772" w14:textId="23F03C60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9113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Naboje do pióra PARKER, QUINK opak. 5 szt. kolor: 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6BC7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98F6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903326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F785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580745E6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F4501" w14:textId="52487B0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176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Niszczarka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Fellowes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 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A5EF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Fellowes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A875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980660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79ED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F1322E1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1695D" w14:textId="7E523C3D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E25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 samoprzylepny, rozmiar 76x76mm, kolor: żółty, bloczki po 100 karteczek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ED70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B329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B04336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A97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3484914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DEB47" w14:textId="656085D6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DEF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Nożyczki 20,5 cm (długość z rączką), wykonane z wysokiej jakości nożyczki z nierdzewnej stali, ergonomiczna rączka z odpornego na pęknięcia tworzywa sztucznego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1208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934A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96D10C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B164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245E02E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878ED" w14:textId="3E9FEBA6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152F" w14:textId="326FD52D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Ofertówka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twarda A4, krystaliczna  z przeźroczystej folii PCV, zgrzana w literę L, grubość 0,2 mm, opakowanie 25 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D73E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BIURFOL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552B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F32DD8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7882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40D26FD8" w14:textId="77777777" w:rsidTr="007E6C85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60D18" w14:textId="24293E54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170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Okładka do bindowania, kartonowa, faktura skóropodobna, grubość 250 g, różne kolory,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D420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BFD1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09F5D5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E47D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471100E4" w14:textId="77777777" w:rsidTr="007E6C85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9828A" w14:textId="508D9058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D681" w14:textId="0751F5D2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Okładka do bindowania, przeźroczysta, grubość 150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EDBB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F046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196506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5D16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268DD8F5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BF3E1" w14:textId="06CE64F3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02C3" w14:textId="1299067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Olej do niszczarek, uniwersalny, pojemność ok. 120 ml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ECEC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F7D4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054C6F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F0C1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B158D75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8F55D" w14:textId="183301AE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B9C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Ołówek automatyczny dla profesjonalistów, do prac kreślarskich, średnica grafitu: 0.5 mm, kolor: czarny, ergonomiczny gumowy korpus, metalowy mechanizm zaciskowy, wymienna gumka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86AE6" w14:textId="0A7135D1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PENTEL A315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9B32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AB92F8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3B30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668905B" w14:textId="77777777" w:rsidTr="0070170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0A65C" w14:textId="206CC87B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DDC8" w14:textId="5025D4B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Ołówek drewniany niełamliwy z gumką, grafit klejony na całej długości, odporny na złamania,  twardość 2B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B0AA4" w14:textId="77777777" w:rsidR="009726C8" w:rsidRPr="009B6F0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08">
              <w:rPr>
                <w:rFonts w:ascii="Times New Roman" w:hAnsi="Times New Roman" w:cs="Times New Roman"/>
                <w:sz w:val="20"/>
                <w:szCs w:val="20"/>
              </w:rPr>
              <w:t>STAEDTLER NORIS 2B/ STABILO OTHELLO 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3E5E8" w14:textId="77777777" w:rsidR="009726C8" w:rsidRPr="009B6F0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08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27D530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7F75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2F5E199" w14:textId="77777777" w:rsidTr="0070170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6DFA1" w14:textId="16929E1D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E04E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Okładka na dyplom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Syandard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elegancka, twarda, w formacie A4, okładka o fakturze skóry idealnie nadająca się do dyplomów, certyfikatów i podziękowań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EA42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B3ED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975296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4E70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9928704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C8C4B" w14:textId="5448D20D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EC75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długopisy siateczkowy, wykonany z metalu powlekanego czarnym lakierem, kolor czarny, rozmiar: średnica 9 cm, wysokość 10 cm, antypoślizgowa podstawa nie rysująca powierzchni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1B03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116F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61C349D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4E2A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32D643C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24B31" w14:textId="40D05AA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6D1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46">
              <w:rPr>
                <w:rFonts w:ascii="Times New Roman" w:hAnsi="Times New Roman" w:cs="Times New Roman"/>
                <w:sz w:val="20"/>
                <w:szCs w:val="20"/>
              </w:rPr>
              <w:t>Pamięć USB, pojemność 32GB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5FB5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146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863146">
              <w:rPr>
                <w:rFonts w:ascii="Times New Roman" w:hAnsi="Times New Roman" w:cs="Times New Roman"/>
                <w:sz w:val="20"/>
                <w:szCs w:val="20"/>
              </w:rPr>
              <w:t>Traveler</w:t>
            </w:r>
            <w:proofErr w:type="spellEnd"/>
            <w:r w:rsidRPr="00863146">
              <w:rPr>
                <w:rFonts w:ascii="Times New Roman" w:hAnsi="Times New Roman" w:cs="Times New Roman"/>
                <w:sz w:val="20"/>
                <w:szCs w:val="20"/>
              </w:rPr>
              <w:t xml:space="preserve">  KINGSTON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7A0C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DFD546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B63E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23E68116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B0113" w14:textId="115FBB04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275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A4, różne kolory,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gramatura 80g/m2, opakowanie 500 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34C0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XEROX SYMPHONY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8D2C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1B1082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1A80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0347B06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2E1A3" w14:textId="3EA86995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105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biały do kopiarki wielkoformatowej, szer.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długość 100 m, gramatura: 80 g/m2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AC98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Emerson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2E81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AE60DF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0C6C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D8AEC3A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095AF" w14:textId="0CAC19AF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21D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biały do kopiarki wielkoformatowej, szer.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594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długość 100 m, gramatura: 80 g/m2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DB84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Emerson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2613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585F76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FB99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5923AA4C" w14:textId="77777777" w:rsidTr="009B6F0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57080" w14:textId="6B035B3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82B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biały do kopiarki wielkoformatowej, szer.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841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długość 100 m, gramatura: 80 g/m2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78FD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75A7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DA67C31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5279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2A70745D" w14:textId="77777777" w:rsidTr="009B6F0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9043E" w14:textId="7C7DA514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A82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biały do kopiarki wielkoformatowej, szer.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długość 100 m, gramatura: 80 g/m2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47E2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Emerson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91DD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AC9F834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A07B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0601E17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CD9EB" w14:textId="6B5FC76D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E6C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ksero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gramatura 80g/m2, białość: CIE 161, grubość: 108 +/-3, nieprzeźroczystość: 93 +2/-1,  opakowanie: ryza 500 arkuszy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3764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C7A6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606C59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95AF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61AD4D3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EFEB9" w14:textId="49FA87F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B2A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ksero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gramatura 80g/m2, białość: CIE 161, grubość: 108 +/-3, nieprzeźroczystość: 93 +2/-1,  opakowanie: ryza 500 arkuszy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9C39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27F8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826269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3B38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F763796" w14:textId="77777777" w:rsidTr="0070170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35156" w14:textId="26B7E2D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09E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Papierowe znaczniki samoprzylepne, 5 bloczków po 100 kartek, w kolorach neonowych, w rozmiarze 15x50mm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E10C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POST-IT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6A54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7F0F06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338B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25EE5B28" w14:textId="77777777" w:rsidTr="007F57B1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F320A" w14:textId="0CA819AE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541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8E9">
              <w:rPr>
                <w:rFonts w:ascii="Times New Roman" w:hAnsi="Times New Roman" w:cs="Times New Roman"/>
                <w:sz w:val="20"/>
                <w:szCs w:val="20"/>
              </w:rPr>
              <w:t>PenDrive</w:t>
            </w:r>
            <w:proofErr w:type="spellEnd"/>
            <w:r w:rsidRPr="005318E9">
              <w:rPr>
                <w:rFonts w:ascii="Times New Roman" w:hAnsi="Times New Roman" w:cs="Times New Roman"/>
                <w:sz w:val="20"/>
                <w:szCs w:val="20"/>
              </w:rPr>
              <w:t xml:space="preserve">  64 GB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ADC5D" w14:textId="77777777" w:rsidR="009726C8" w:rsidRDefault="009726C8" w:rsidP="0097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E9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5318E9">
              <w:rPr>
                <w:rFonts w:ascii="Times New Roman" w:hAnsi="Times New Roman" w:cs="Times New Roman"/>
                <w:sz w:val="20"/>
                <w:szCs w:val="20"/>
              </w:rPr>
              <w:t>Traveler</w:t>
            </w:r>
            <w:proofErr w:type="spellEnd"/>
            <w:r w:rsidRPr="005318E9">
              <w:rPr>
                <w:rFonts w:ascii="Times New Roman" w:hAnsi="Times New Roman" w:cs="Times New Roman"/>
                <w:sz w:val="20"/>
                <w:szCs w:val="20"/>
              </w:rPr>
              <w:t xml:space="preserve">  KINGSTON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4B0F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6654D0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A246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4929B65" w14:textId="77777777" w:rsidTr="0070170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BCD98" w14:textId="6D78E4EE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25A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Pianka do czyszczenia ekranów komputerowych, poj. 400 ml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10F1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C32B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820553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0423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4BBAFB7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01BA8" w14:textId="054F1182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A4B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Pinezki srebrne/kolorowe, opakowanie po 50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8F28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CC3B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DDC1C04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A092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444AD8EC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62FB6" w14:textId="7747EECF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14217" w14:textId="50BCFD33" w:rsidR="009726C8" w:rsidRPr="009B6F0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08">
              <w:rPr>
                <w:rFonts w:ascii="Times New Roman" w:hAnsi="Times New Roman" w:cs="Times New Roman"/>
                <w:sz w:val="20"/>
                <w:szCs w:val="20"/>
              </w:rPr>
              <w:t>Pinezki tapicerskie, srebrne, długość min. 13mm, opakowanie po 30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1588D" w14:textId="77777777" w:rsidR="009726C8" w:rsidRPr="009B6F0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EFE28" w14:textId="294CDFC1" w:rsidR="009726C8" w:rsidRPr="009B6F0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08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D8EB58" w14:textId="2A63FE6E" w:rsidR="009726C8" w:rsidRPr="009B6F0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F0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6C41" w14:textId="77777777" w:rsidR="009726C8" w:rsidRPr="009B6F0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CEC02F9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105E6" w14:textId="54F9E7C1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C43A9" w14:textId="08E0D018" w:rsidR="009726C8" w:rsidRPr="009B6F0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08">
              <w:rPr>
                <w:rFonts w:ascii="Times New Roman" w:hAnsi="Times New Roman" w:cs="Times New Roman"/>
                <w:sz w:val="20"/>
                <w:szCs w:val="20"/>
              </w:rPr>
              <w:t>Pinezki- kołeczki w słoiku, 60 szt. w opakowaniu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C94F1" w14:textId="77777777" w:rsidR="009726C8" w:rsidRPr="009B6F0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AC6A1" w14:textId="47FC10A9" w:rsidR="009726C8" w:rsidRPr="009B6F0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08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72E999" w14:textId="07515EDA" w:rsidR="009726C8" w:rsidRPr="009B6F0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F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8DFD" w14:textId="77777777" w:rsidR="009726C8" w:rsidRPr="009B6F0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26039C6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AB8B0" w14:textId="4114C782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148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Pisak do CD, trwały atrament z końcówką stożkową 1mm.  Kolor: czarny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D2C2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KAMET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4BB1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19A3FE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03D0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471CD474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53A65" w14:textId="2863037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09E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Pisak permanentny do CD z tuszem wodoodpornym, dwustronny: 0,8 mm końcówka stożkowa oraz 0,5 mm końcówka igłowa, kolor: czarny lub niebieski.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E111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 TO-320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2B86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CA57AF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BAFF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5471134D" w14:textId="77777777" w:rsidTr="0083201A">
        <w:trPr>
          <w:cantSplit/>
          <w:trHeight w:hRule="exact" w:val="102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F3DE2" w14:textId="278F78EE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90C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Pisak do CD czarny z końcówką o grubości linii pisania  do 0,5 mm</w:t>
            </w:r>
          </w:p>
          <w:p w14:paraId="3BC5D57A" w14:textId="2EDC00F5" w:rsidR="0083201A" w:rsidRDefault="0083201A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B830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DCDD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CDF948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3312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AA20671" w14:textId="77777777" w:rsidTr="0083201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620B" w14:textId="2ECD72D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F72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Pióro kulkowe, cienkopis automatyczny z płynnym tuszem żelowym, grubość końcówki: 0,5 mm, grubość linii pisania: 0,25 mm, długość linii pisania 900m, gumowy uchwyt, metalowy klip, system przyciskowy, różne kolory tuszu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D144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PENTEL BLN75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0508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CDDEE7" w14:textId="39C80651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0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FC91" w14:textId="673A7B5C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DF682FE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DE6A1" w14:textId="24CB4D62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9690" w14:textId="4055C3FB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Pióro kulkowe: kapilarny system podawania tuszu, tusz pigmentowy, wodoodporny i odporny na blaknięcie. Obudowa z okienkiem umożliwiającym kontrolę ilości tuszu. Grubość linii pisania ok. 0,3 mm. Średnica kulki: ok. 0,5 mm; różne kolory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DF79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1320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0A0BC4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3F63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45F28670" w14:textId="77777777" w:rsidTr="0070170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C35CC" w14:textId="74DC6989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9FC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Pióro kulkowe dla osób leworęcznych, szybkoschnący tusz pigmentowy, wodoodporny i odporny na blaknięcie, doskonały do pisania po śliskim papierze, np. faktury, papier kredowy, średnica kulki 0,7 mm, grubość linii pisma ok. 0,35 mm, kolor tuszu: czarny, niebieski, czerwony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5CEB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 SX217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7F1E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7850A9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3524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721F4FF" w14:textId="77777777" w:rsidTr="0070170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C40CC" w14:textId="4145A67B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77D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Podkład do pisania z okładką A4, mocny mechanizm zaciskowy, wewnątrz kieszeń, kolor 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994D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BIURFOL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F7BA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47B26C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C3A3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CBB3695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097A1" w14:textId="1FAD8161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CFC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Podkład z klipem i okładką A4, mocny metalowy klip, wewnątrz dodatkowa kieszeń na dokumenty i drobne przedmioty, deska z wysokiej jakości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polifoamu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grubości 2.8 mm, wymiary 230 x 18 x 330 Waga 0,32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112C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LEITZ WOW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973E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A0D751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2D7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58C6157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9E239" w14:textId="386610E2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745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Podkładka ergonomiczna pod mysz komputera (piankowa pod mysz i nadgarstek Memory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 Antypoślizgowy spód. Wymiary: 14x202x230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4A41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FELLOWES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903A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41E78C2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88CF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1DC2F3D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F0EE9" w14:textId="7985B9E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E55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Podkładka ergonomiczna pod mysz komputera (piankowa pod mysz i nadgarstek Memory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 Antypoślizgowy spód. Wymiary: 200 x 245 x 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A65F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FELLOWES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69E6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66CD6D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8E71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FFCF34B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CF4C1" w14:textId="392869A1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6666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Podkładka pod mysz optyczną,  pokryta tworzywem sztucznym, spód antypoślizgowy,  wymiary min. 23x18 cm, preferowany motyw roślinny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46D6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FELLOWES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5709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sztuka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7D33D6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708F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17B4FAB" w14:textId="77777777" w:rsidTr="0083201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E59D0" w14:textId="0298C30B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6B0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Podkładka piankowa przed klawiaturę Memory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wymiary: 20 x 490 x 59, kolor: czarny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F166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FELLOWES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A667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DA049F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51B5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5DDAD7B3" w14:textId="77777777" w:rsidTr="0083201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C0E76" w14:textId="60B83504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BFAC" w14:textId="47702B3A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Pojemnik do archiwizacji zbiorczy, kartonowy, zamykany, o wym. 522x351x305mm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D1E8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8CA0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0B562C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917A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20609429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1DAE6" w14:textId="6B64952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807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Pojemnik magnetyczny na spinacze biurowe, kolor: transparentny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8706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PBS Q-CONNECT KF02132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D267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187CAA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67C5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2330E3AC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0A717" w14:textId="149A67C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DEB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Pojemnik na katalogi, czasopisma, A4, Wykonane z foli PCV o szerokości grzbietu 10 cm i ściętych bokach. Na grzbiecie posiada wycięcie na palec oraz wymienną etykietę opisową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A151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BIURFOL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94AE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9AAD6D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E299" w14:textId="674DCF2E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E9FACDA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AFA07" w14:textId="51A878CF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AF64" w14:textId="77777777" w:rsidR="009726C8" w:rsidRPr="00326D09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09">
              <w:rPr>
                <w:rFonts w:ascii="Times New Roman" w:hAnsi="Times New Roman" w:cs="Times New Roman"/>
                <w:sz w:val="20"/>
                <w:szCs w:val="20"/>
              </w:rPr>
              <w:t>Pojemnik na katalogi, materiał: polistyren, częściowo wycięty grzbiet, zintegrowany uchwyt w odstawie, wymiary 72x26x260mm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368CA" w14:textId="77777777" w:rsidR="009726C8" w:rsidRPr="00175D6E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6E">
              <w:rPr>
                <w:rFonts w:ascii="Times New Roman" w:hAnsi="Times New Roman" w:cs="Times New Roman"/>
              </w:rPr>
              <w:t xml:space="preserve">ESSELTE </w:t>
            </w:r>
            <w:proofErr w:type="spellStart"/>
            <w:r w:rsidRPr="00175D6E">
              <w:rPr>
                <w:rFonts w:ascii="Times New Roman" w:hAnsi="Times New Roman" w:cs="Times New Roman"/>
              </w:rPr>
              <w:t>Europost</w:t>
            </w:r>
            <w:proofErr w:type="spellEnd"/>
            <w:r w:rsidRPr="00175D6E">
              <w:rPr>
                <w:rFonts w:ascii="Times New Roman" w:hAnsi="Times New Roman" w:cs="Times New Roman"/>
              </w:rPr>
              <w:t xml:space="preserve"> VIVIDA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808F0" w14:textId="77777777" w:rsidR="009726C8" w:rsidRPr="00175D6E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6E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8BCD41" w14:textId="77777777" w:rsidR="009726C8" w:rsidRPr="00957F0E" w:rsidRDefault="009726C8" w:rsidP="00972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F0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304B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AA73D9D" w14:textId="77777777" w:rsidTr="0070170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6E790" w14:textId="0566673F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33E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Półki na dokumenty formatu A4, dymne EUROPOST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A5F1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FC3D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28BC97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AA27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2B04E966" w14:textId="77777777" w:rsidTr="0070170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3604B" w14:textId="6E79573A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CFD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Preparat do czyszczenia obudowy sprzętu komputerowego, poj. 400 ml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E9C6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40C7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EE14C9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0C4F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4B80FDCA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AB875" w14:textId="64157E51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488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Przekładka kolorowa 1/3 A4, rozmiar  10,5 x 24 cm, karton 190g/m3, różne kolory,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15B3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PBS Q-CONNECT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4814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B155A4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947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14DBEDA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5181C" w14:textId="1E0374DA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A8F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Przekładki numeryczne do segregatora A4 (1-12)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0C77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057B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7214E77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ECF1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A705CD2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FA136" w14:textId="61402306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83B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Przekładki numeryczne do segregatora A4 (1-31)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2AB7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820A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6AC578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7C03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59490BE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5ED68" w14:textId="4E28D0AF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9834" w14:textId="49CAA2B3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Przybornik na biurko, transparentny, wykonany z odpornego na pęknięcia polistyrenu, 4 przegrody na akcesoria piszące, 1 przegroda na karteczki (76x76mm), wymiary: 155x105x101mm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8F28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D3DF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CF48E1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CE42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D215D9B" w14:textId="77777777" w:rsidTr="0083201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1AFE6" w14:textId="7420B229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F38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Przybornik na biurko z metalowej siateczki powlekanej lakierem czarnym, 3 komory (1 komora na artykuły piśmienne, 1 komora na drobne akcesoria biurowe /gumki, spinacze, itp./, 1 komora na karteczki),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C6E3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Q-CONN£CT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DFF1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6FE288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8B2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DBE16A6" w14:textId="77777777" w:rsidTr="0083201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10550" w14:textId="666251CB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873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Pudełko archiwizacyjne A4 składane, karton o wymiarach 100x262x323mm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1D2F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FELLOWES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793E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E262B4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8669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F199BC2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7DA76" w14:textId="52876314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B9F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Rolki termiczne 57 mm x 30 m /opakowanie 10 rolek/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EC4B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DRESCHER POLSKA 57X30 TERMICZNE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DA31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56329C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61ED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47ECA427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95970" w14:textId="6A9FA89F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F02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Rolki termiczne 57mmx20m /opakowanie 10 rolek/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146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DRESCHER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2079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A9D55D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42C0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5E09DF4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2554A" w14:textId="59ACADEA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F20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Rozszywacz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zszywek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7602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0130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025E39B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8DC5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98562BB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855E2" w14:textId="1252EE5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9A7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Rysik do ołówka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0,5 HB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8A4A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0D50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7A841A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C99D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4BBF4A03" w14:textId="77777777" w:rsidTr="0070170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9597A" w14:textId="74DD17B4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8A58" w14:textId="4459DE3E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Segregator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szerokości grzbietu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 polipropylenu, z mechanizmem, wymienna etykieta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A107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6451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24CB4F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74A2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9AC6478" w14:textId="77777777" w:rsidTr="0070170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722CB" w14:textId="095F9D5B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8715" w14:textId="609CE756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Segregator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szerokości grzbietu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50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z polipropylenu, z mechanizmem, wymienna etykieta, metalowe okucia na dolnych krawędziach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1197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A556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8B173A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D87F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86A4639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70B64" w14:textId="7229FFA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ACDC" w14:textId="516A7155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Segregator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szerokości grzbietu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z polipropylenu, z mechanizmem, wymienna etykieta, metalowe okucia na dolnych krawędziach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029D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3217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D77059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0748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9295802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4D64A" w14:textId="1CFD4C36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D011" w14:textId="12F681A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Segregator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szerokości grzbietu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(XXL) z polipropylenu, z mechanizmem, wymienna etykieta metalowe, okucia na dolnych krawędziach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3E75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BANTEX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E627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F49772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D8F0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5F67F269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2495A" w14:textId="7F527A2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C8A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Segregator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szer. grzbietu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oklejony z obu stron folią, otwory blokujące przednia okładkę, otwór na palec, na grzbiecie kieszeń na wymienne etykiety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2890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FD3F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A749A2D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A78F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AA7C79A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BA1B4" w14:textId="3B5F6791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73E0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Segregator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zamek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ringi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Folia PVC kolorowa, przezroczyste kieszenie na przedniej okładce i grzbiecie, zamek w kształcie "D" grzbiet: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 cm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3388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C96D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33A36C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66F7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40697983" w14:textId="77777777" w:rsidTr="0083201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14FCA" w14:textId="7EC65AAE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C12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Skalówka plastikowa 30 cm Urbanista, skale: 1:20/25/50/100/200/500 (nr kat.20032)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443D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LENIAR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C61B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ED303A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E1E1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37C1295" w14:textId="77777777" w:rsidTr="0083201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76B56" w14:textId="677A0C38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866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Skoroszyty plastikowe A4 wykonane z mocnego sztywnego PCV, przednia okładka przezroczysta, tylna kolorowa, bez perforacji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E8A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BIURFOL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D100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0D055B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56F7" w14:textId="29367528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B476FAF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1913C" w14:textId="68275DCD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59A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Skoroszyty plastikowe A4 z listwą do zawieszania, wykonane z mocnego sztywnego PCV, przednia okładka przezroczysta, tylna kolorowa, papierowy wysuwany pasek opisowy, boczna perforacja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43D1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BIURFOL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99A9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CD5665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46F7" w14:textId="3E46479F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59F0352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47360" w14:textId="306E0115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0BC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Skoroszyt kartonowy A4 we fluorescencyjnych barwach, materiał: karton z warstwą laminatu, z mechanizmem skoroszytowym, pojemność do 250 kartek A4 (80 g/m2)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0C73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LEITZ WOW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63EC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A21C12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3F4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5C51C6F9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F25CD" w14:textId="49A27343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E81C" w14:textId="101327B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Skoroszyty tekturowe A4, białe gramatura tektury 250 g/m2, o klasie GCI. Podwójnie powlekana; wewnątrz metalowy wąs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74A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BARBARA LUX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B105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90128E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D023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2F8311D6" w14:textId="77777777" w:rsidTr="0070170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B2CC0" w14:textId="6245D130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A9F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Skorowidz A4, 96 kartek,  w twardej oprawie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A8B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59C7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6F647B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CD2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8DF5C33" w14:textId="77777777" w:rsidTr="0070170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007CC" w14:textId="0E9E07C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FAC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Skorowidz A4/196 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opr.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335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KOHINOOR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AF11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FFE0B1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97E8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382F1A2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0DDDA" w14:textId="291A55E9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DF6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Spinacze krzyżowe, galwanizowane, rozmiar 41 mm /opak. 50 szt./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E2F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CED9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12F8D2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50A7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4D127EA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C9AF5" w14:textId="31A9729F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914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Spinacze metalowe okrągłe,  rozmiar 28 mm /opak. 100 szt./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312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PRODUCTS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B955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8E00F3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6742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8417049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52D27" w14:textId="0A87EC9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EF6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Spinacze metalowe okrągłe, rozmiar 50 mm /opak. 100 szt./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4CF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OFFICE PRODUCTS 18085015-05/ </w:t>
            </w:r>
            <w:r w:rsidRPr="003C6475">
              <w:rPr>
                <w:rFonts w:ascii="Times New Roman" w:hAnsi="Times New Roman" w:cs="Times New Roman"/>
                <w:sz w:val="20"/>
                <w:szCs w:val="20"/>
              </w:rPr>
              <w:t>YANDA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573A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D3B806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818B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9354C39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D829A" w14:textId="6A4C7CAA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1ED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Spinacze metalowe okrągłe, rozmiar 33mm /opak. 100 szt./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0B1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PRODUCTS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6F5B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9CC265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8BE2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493AA47E" w14:textId="77777777" w:rsidTr="0083201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9E892" w14:textId="1ED50A63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F5E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Spinacze trójkątne, rozmiar 31mm /opak. 100 szt./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F9C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PRODUCTS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C5D7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D9DEEA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48D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16709B9" w14:textId="77777777" w:rsidTr="0083201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5457F" w14:textId="0173F930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FD2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Sprężone powietrze, poj. 400ml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20E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3264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8C0E60F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CFB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31822E8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F7D1" w14:textId="6F02B93B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DF3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Sznurek jutowy min. 10 dkg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6BF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GRZANPOL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FA9C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8238F4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9873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6FB4732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001CA" w14:textId="6046D719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5E4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Ściereczki do czyszczenia ekranów /opak. 100 szt./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9C1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Q-CONNECT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6B65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8EDF9C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24A2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7D439D8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73C08" w14:textId="37EFAA91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C3EA" w14:textId="77777777" w:rsidR="009726C8" w:rsidRPr="006D560E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Taśma żółta z czarnym tekstem 9 mm [TZE-621] do drukarki BROTHER do opisywania infrastruktury teleinformatycznej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CD0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3C03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E296F7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3B0E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2393A5BA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BB7F5" w14:textId="47E153F2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1D75" w14:textId="77777777" w:rsidR="009726C8" w:rsidRPr="006D560E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Taśma biała z czarnym tekstem 9 mm [TZE-221] do drukarki BROTHER do opisywania infrastruktury teleinformatycznej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B0E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2458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D1AA40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362A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263F2F9" w14:textId="77777777" w:rsidTr="0070170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99A72" w14:textId="00747B3E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0B5E" w14:textId="77777777" w:rsidR="009726C8" w:rsidRPr="006D560E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Taśma żółta z czarnym tekstem 12 mm [TZE-631] do drukarki BROTHER do opisywania infrastruktury teleinformatycznej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C3A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EBC5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1BE5B7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7959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57B81D2" w14:textId="77777777" w:rsidTr="007F57B1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CF14E" w14:textId="524A09F8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15AE" w14:textId="77777777" w:rsidR="009726C8" w:rsidRPr="006D560E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Taśma biała z czarnym tekstem 12 mm [TZE-231] do drukarki BROTHER do opisywania infrastruktury teleinformatycznej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849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A2AB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148FDB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B04D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698BC68" w14:textId="77777777" w:rsidTr="0070170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014E7" w14:textId="663607B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C3E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Taśma dwustronnie klejąca, biała, wymiary 38 mmx25m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50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D484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5A9C7E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594D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06FF2C8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0CF08" w14:textId="524FEA75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2F0" w14:textId="01FD0D3A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Taśma dwustronnie klejąca, biała, 50 mmx25m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16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7423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045915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1BF9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A5B1C5A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1A109" w14:textId="2E92113F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A53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Taśma klejąca o wysokiej przeźroczystości, doskonała wytrzymałość i przyczepność, grubość 40 mikronów, 18mmx30m, 8 szt. w opakowaniu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B69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3DFD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4EC1B3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C944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1931D90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BA30E" w14:textId="53A89836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1B6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Taśma klejąca o wysokiej przeźroczystości, doskonała wytrzymałość i przyczepność, grubość 40 mikronów, 24mmx30m, 6 szt. w opakowaniu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93D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3322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286DE5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AE9A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594F52C4" w14:textId="77777777" w:rsidTr="0083201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2126D" w14:textId="20085D4B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B5D8" w14:textId="725E3198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Taśma pakowa polipropylenowa, brązowa, klej akrylowy, wymiary: 48 mm x 132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D59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AFB1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9E680E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D9B9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5B2B943A" w14:textId="77777777" w:rsidTr="0083201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70AC2" w14:textId="3B8E8803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A15A" w14:textId="22A17D58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Taśma pakowa polipropylenowa, brązowa, klej akrylowy, wymiary: 48 mm x 66 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AA4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627B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FDDEAF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C58C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526B1B35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26564" w14:textId="5B3C7B8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6B85" w14:textId="1A913230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Taśma biurowa, matowa, niewidoczna po naklejeniu, z możliwością pisania po niej, nie zostawiająca smug na fotokopiach, umożliwiająca odrywanie bez konieczności używania nożyczek, szerokość: 19mm, długość: 33m.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9E0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SCOTCH MAGIC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7CAF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F2DC9E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86B8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92F696E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F9C57" w14:textId="0E964944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9882" w14:textId="77777777" w:rsidR="009726C8" w:rsidRPr="00267EC3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EC3">
              <w:rPr>
                <w:rFonts w:ascii="Times New Roman" w:hAnsi="Times New Roman" w:cs="Times New Roman"/>
                <w:sz w:val="20"/>
                <w:szCs w:val="20"/>
              </w:rPr>
              <w:t>Teczka A4 z gumką, szerokość grzbietu 30-40 cm, wykonana z polipropylenu o grubości min. 0,65 mm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AA6F" w14:textId="77777777" w:rsidR="009726C8" w:rsidRPr="00267EC3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EC3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7643A" w14:textId="77777777" w:rsidR="009726C8" w:rsidRPr="00267EC3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EC3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DCE13B" w14:textId="77777777" w:rsidR="009726C8" w:rsidRPr="00267EC3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EC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7E4E" w14:textId="77777777" w:rsidR="009726C8" w:rsidRPr="00267EC3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49627505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1AA99" w14:textId="37AAD52D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5ED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Teczka biała wiązana, karton 275g/m2, format A4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0F5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KIELTECH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83CC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80579C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FA26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48286F2" w14:textId="77777777" w:rsidTr="00A95DCF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02C43" w14:textId="182D433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F25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Teczka biała z długą gumką, karton 280 g/m2, format A4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B71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KIELTECH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A08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F95D91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6D8C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45065015" w14:textId="77777777" w:rsidTr="0070170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FF21E" w14:textId="0E8CA81A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3AA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Teczka do akt osobowych, 3 zadrukowane wkłady ABC, twarda oprawa, PCV, 2R/3 cm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AC4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BIURFOL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4D01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73F5B64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FA26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27C683DC" w14:textId="77777777" w:rsidTr="00A95DCF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B0C06" w14:textId="06476C7E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0637" w14:textId="77777777" w:rsidR="009726C8" w:rsidRPr="00C6570A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0A">
              <w:rPr>
                <w:rFonts w:ascii="Times New Roman" w:hAnsi="Times New Roman" w:cs="Times New Roman"/>
                <w:sz w:val="20"/>
                <w:szCs w:val="20"/>
              </w:rPr>
              <w:t>Teczka skrzydłowa z gumką grzb.4 cm, kolory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0431F" w14:textId="77777777" w:rsidR="009726C8" w:rsidRPr="00175D6E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D6E">
              <w:rPr>
                <w:rFonts w:ascii="Times New Roman" w:hAnsi="Times New Roman" w:cs="Times New Roman"/>
              </w:rPr>
              <w:t>VauPe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BDF9E" w14:textId="77777777" w:rsidR="009726C8" w:rsidRPr="00175D6E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6E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BDE84B1" w14:textId="77777777" w:rsidR="009726C8" w:rsidRPr="00175D6E" w:rsidRDefault="009726C8" w:rsidP="00972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D6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167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1B1F15B" w14:textId="77777777" w:rsidTr="0070170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D67CA" w14:textId="626656F4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7431" w14:textId="03940D80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Teczka z gumką, format A4, jednostronnie lakierowana, tektura o gramaturze 700 g/m2, szerokość grzbietu do 10 mm, różne kolory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646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Vaupe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18CC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D25B19" w14:textId="1BEA8CCF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C8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BFBF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6C1A07A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50A46" w14:textId="508B8FF8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ED95" w14:textId="5180B36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Teczka typu Box, format A4, szerokość grzbietu 5 cm, wykonana z twardej 2 mm tektury, pokryta folią PP, z czarną wyklejką z wysokiej jakości surowca, zamykana na gumkę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31E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VAUPE 341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1AE1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6D12251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5578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13C4ED4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657E4" w14:textId="60D43668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8B11" w14:textId="78D401D5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Teczka z gumką format A4, dwustronnie lakierowana, laminowana folią polipropylenową, twarda tektura o grubości 1 mm, szerokość grzbietu 20 mm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B85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VAUPE 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A693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12CA55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DB91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23E11E03" w14:textId="77777777" w:rsidTr="0083201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8C5F4" w14:textId="2CF03616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D83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Teczka z gumką, format A4, jednostronnie lakierowana, pokryta folią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polopropylenową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tektura o gramaturze 450g/m2, grzbiet do 20mm, różne kolory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97C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VAUPE 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3222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21235A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2BF5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2E07F50" w14:textId="77777777" w:rsidTr="0083201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921EC" w14:textId="3CF876F8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237E" w14:textId="025BC07B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Temperówka metalowa pojedyncza, wykonana ze stopu magnezu ze stalowym ostrzem mocowanym wkrętem, w kształcie klina, wgłębienia na bokach ułatwiające trzymanie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5A8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40C3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B5AC52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6F74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E16FE06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111E1" w14:textId="40F4E003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BB4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Temperówka pojedyncza plastikowa z pojemnikiem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8B2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E3FE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E5CBA6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4D2A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ACF6795" w14:textId="77777777" w:rsidTr="00A95DCF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C2E1B" w14:textId="54581C75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9A72" w14:textId="4E5F639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Uniwersalny tusz wodny do stempli ręcznych i samotuszujących, z gumową i polimerową płytką stemplującą. Buteleczka 25 ml z końcówką ułatwiającą nasączenie poduszek oraz nakrętką w kolorze tuszu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030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NORIS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4B21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81B257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8918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CC229DF" w14:textId="77777777" w:rsidTr="004169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5C7BA" w14:textId="218997A5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E32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Wkład metalowy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wielkopojemny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długopisu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Zenith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tusz dokumentalny, odporny na działanie światła i wody, średnica kulki wkładu wynosi: 0,8 mm, długość linii pisania: 3500 m, końcówka wkładu wykonana z mosiądzu wysokoniklowego, tzw. nowe srebro, i wyposażona w kulkę z węglika wolframu TC, kolor: czarny/niebieski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BB3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ZENITH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CF7D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FDB7EC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01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C18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5561FCE" w14:textId="77777777" w:rsidTr="0070170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D3217" w14:textId="1854C352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93A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Wkład do długopisu Parker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QuinkFlow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kolor: czarny, niebieski, opakowanie: 1 wkład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DB0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9D33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099A22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F56D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35CC1AA" w14:textId="77777777" w:rsidTr="0070170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EE712" w14:textId="57E05C79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711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do pióra kulkowego z płynnym tuszem żelowym, grubość linii pisania 0,25 mm, grubość końcówki 0,5mm, długość linii pisania 900m, gumowy uchwyt, metalowy klip, system przyciskowy, obudowa: PP, końcówka: stal nierdzewna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20C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4263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2B0777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20E5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488FBD8B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E73BE" w14:textId="56D102A0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29D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do długopisu typu PENTEL BK77, grubość końcówki: 0.7 mm, grubość linii pisania: 0.27 mm, długość linii pisania: 1700 m, długość produktu: 143.0 mm, maksymalna średnica obudowy: 3.1 mm, kolor: niebieski, czarny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4969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PENTEL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D1F1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DF201B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88CC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9559554" w14:textId="77777777" w:rsidTr="00B23F9D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7699E" w14:textId="64D815A5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B05D" w14:textId="4FC425AB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wymienny F120/C do długopisu Boy Pen EKO. Wkład tuszu jest wodoodporny i nieblaknący. Średnica końcówki: 0,7mm, długość linii pisania: 1200m, kolor: 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98AB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RYSTOR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B91C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E37BF1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BCCC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5FF22EDD" w14:textId="77777777" w:rsidTr="00B23F9D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EB2B3" w14:textId="6BD26E11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482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żelowy do długopisu automatycznego PILOT G2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FEDA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PILOT BLS-G2-5-NF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D949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6AF631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A79E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280DB9DF" w14:textId="77777777" w:rsidTr="00A95DCF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CC5A6" w14:textId="52AA23F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6AB0" w14:textId="589BF805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wymienny do korektora w taśmie 4,2 mm x 6 m (do korektora w poz. 9</w:t>
            </w:r>
            <w:r w:rsidR="00F04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2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4C5A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001E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5F580AF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940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BFA39FD" w14:textId="77777777" w:rsidTr="004169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06FE3" w14:textId="23D9B8DF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231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UNI SXR-C7 do pióra kulkowego UNI SX 217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279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A41E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0E9B99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1945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6B45D93" w14:textId="77777777" w:rsidTr="0070170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F9B84" w14:textId="7E6E6775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F37E" w14:textId="00091FEF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 wymienny do długopisu żelowego, gr. końcówki 0,6 mm - (kolory czerwony, niebieski)- (do długopisu z poz. 18)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2E8C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PENTEL k116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85F5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DDCEDD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AB6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94F84CA" w14:textId="77777777" w:rsidTr="0070170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681A1" w14:textId="1D12398A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E44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Woreczki strunowe 150 x 250 op.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DCCD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EMERSON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730F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EF2331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DB01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4725145C" w14:textId="77777777" w:rsidTr="00A95DCF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6018A" w14:textId="393C2E46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E1E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Woreczki strunowe 100 x 150 op.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81B6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133D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FF6427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EEDA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043B386" w14:textId="77777777" w:rsidTr="004169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AEE3A" w14:textId="1B3E8FE5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1AF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Woreczki strunowe 100 x 100 op.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20F6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51AA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5BB89B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089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2BB35A8" w14:textId="77777777" w:rsidTr="0070170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AE7A9" w14:textId="3B75A1EE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5F8EA" w14:textId="77777777" w:rsidR="009726C8" w:rsidRPr="0093466B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6B">
              <w:rPr>
                <w:rFonts w:ascii="Times New Roman" w:hAnsi="Times New Roman" w:cs="Times New Roman"/>
                <w:sz w:val="20"/>
                <w:szCs w:val="20"/>
              </w:rPr>
              <w:t>Woreczki strunowe 60mm x 80mm op.100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FD87" w14:textId="77777777" w:rsidR="009726C8" w:rsidRPr="00175D6E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CF9B0" w14:textId="77777777" w:rsidR="009726C8" w:rsidRPr="00175D6E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6E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33A004" w14:textId="77777777" w:rsidR="009726C8" w:rsidRPr="00175D6E" w:rsidRDefault="009726C8" w:rsidP="00972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D6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9370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40C97A57" w14:textId="77777777" w:rsidTr="004169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6658B" w14:textId="5554FAF9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25478" w14:textId="77777777" w:rsidR="009726C8" w:rsidRPr="0093466B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6B">
              <w:rPr>
                <w:rFonts w:ascii="Times New Roman" w:hAnsi="Times New Roman" w:cs="Times New Roman"/>
                <w:sz w:val="20"/>
                <w:szCs w:val="20"/>
              </w:rPr>
              <w:t xml:space="preserve">Woreczki strunowe 40mm x 60mm op.100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F6AAB" w14:textId="77777777" w:rsidR="009726C8" w:rsidRPr="00175D6E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BEB40" w14:textId="77777777" w:rsidR="009726C8" w:rsidRPr="00175D6E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6E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8CDAE0" w14:textId="77777777" w:rsidR="009726C8" w:rsidRPr="00175D6E" w:rsidRDefault="009726C8" w:rsidP="009726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D6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C167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6CE0692" w14:textId="77777777" w:rsidTr="0070170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72111" w14:textId="3064C675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4B43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Wpinki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segregatorów dziurkowane umożliwiające wpinanie do segregatora dokumentów w formacie A4 oprawionych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bindownicą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02B1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ARGO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31FC0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75DA45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7AE1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11226AF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EDA30" w14:textId="12E100FA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6AC3" w14:textId="15F2415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Zakładki indeksujące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Stick'n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kol. po 25 kart. 45x12mm + linijka 12cm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D701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STICK'N 21345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2E7F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0AE4D8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300C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65317D4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2D7D3" w14:textId="5FF6E31B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81B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Zakreślacz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kapilarnym systemem podawania tuszu, fluoroscencyjny tusz na bazie pigmentu, akrylowa ścięta końcówka o grubość linii zakreślania  5, 2 lub 1 mm, różne kolory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3D91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Faber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Castell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refill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C58B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B944D01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081C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BCFFFE6" w14:textId="77777777" w:rsidTr="00B23F9D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EAF2" w14:textId="6F094EB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11F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A5, 60 kartkowy, w kratę, oprawa lakierowana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51895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CDC88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54FD0F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165E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39236C9" w14:textId="77777777" w:rsidTr="00B23F9D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8D5AC" w14:textId="33CEB2D8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0D6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Zszywacz - technologia precyzyjnego prowadzenia zszywki, integrowany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rozszywacz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zszywanie otwarte i zamknięte - łatwe do zmiany poprzez przekręcenie metalowej stopki, ładowanie od góry, otwieranie o 180 stopni, blokada zabezpieczająca przed zamknięciem zszywacza, zszywki 24/6 i 26/6, głębokość zszywania 40 mm, możliwość zszywania do 30 kartek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06A0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LEITZ 5502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F767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0F8ADF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3ADE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22C374D" w14:textId="77777777" w:rsidTr="00A95DCF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C724B" w14:textId="456FE389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86B4" w14:textId="12E4FA69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Zszywacz z płaskim zszywaniem, ergonomiczny z krótkim magazynkiem i mocną stalową konstrukcją umożliwia precyzyjne zszywanie. Technologia Flat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Clinch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zmniejszająca grubość zszywanych kartek papieru o 30%. Zszywa do 30 kartek (papier 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gsm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Wygodny mechanizm ładowania i uzupełniania zszywek od góry. Zszywki 24/6 i 26/6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1911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RAPID F30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8EAC4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0323E4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AEA1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09FB5014" w14:textId="77777777" w:rsidTr="004169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22C28" w14:textId="66D88D51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FAA9" w14:textId="25CC2524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Zszywacz do 50 kartek, z technologią Super Flat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Clinch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pozwalająca na redukcję wysokości zszywanych dokumentów o 40%. Zszywanie od 2 do 50 kartek dzięki technologii „by-pass”. Zszywki 24/8+ i 26/8+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1072D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RAPID S5O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D24D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BAF743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B727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52B5CBD" w14:textId="77777777" w:rsidTr="00701702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BBAF4" w14:textId="7E7F01DA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FD225" w14:textId="77777777" w:rsidR="009726C8" w:rsidRPr="00B23F9D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9D">
              <w:rPr>
                <w:rFonts w:ascii="Times New Roman" w:hAnsi="Times New Roman" w:cs="Times New Roman"/>
                <w:sz w:val="20"/>
                <w:szCs w:val="20"/>
              </w:rPr>
              <w:t xml:space="preserve">Zszywacz do 200 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DB56C" w14:textId="77777777" w:rsidR="009726C8" w:rsidRPr="00B23F9D" w:rsidRDefault="009726C8" w:rsidP="00972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9D">
              <w:rPr>
                <w:rFonts w:ascii="Times New Roman" w:hAnsi="Times New Roman" w:cs="Times New Roman"/>
                <w:sz w:val="20"/>
                <w:szCs w:val="20"/>
              </w:rPr>
              <w:t>EAGLE 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5E439" w14:textId="77777777" w:rsidR="009726C8" w:rsidRPr="00B23F9D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9D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E13F71" w14:textId="2A121BE1" w:rsidR="009726C8" w:rsidRPr="00B23F9D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F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98A1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C0C9D35" w14:textId="77777777" w:rsidTr="004169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18910" w14:textId="14735ADC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412CF" w14:textId="77777777" w:rsidR="009726C8" w:rsidRPr="00B23F9D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9D">
              <w:rPr>
                <w:rFonts w:ascii="Times New Roman" w:hAnsi="Times New Roman" w:cs="Times New Roman"/>
                <w:sz w:val="20"/>
                <w:szCs w:val="20"/>
              </w:rPr>
              <w:t>Zszywki 23/10, opak. 1000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293E6" w14:textId="77777777" w:rsidR="009726C8" w:rsidRPr="00B23F9D" w:rsidRDefault="009726C8" w:rsidP="00972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9D">
              <w:rPr>
                <w:rFonts w:ascii="Times New Roman" w:hAnsi="Times New Roman" w:cs="Times New Roman"/>
                <w:sz w:val="20"/>
                <w:szCs w:val="20"/>
              </w:rPr>
              <w:t>EAGLE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0AC67" w14:textId="77777777" w:rsidR="009726C8" w:rsidRPr="00B23F9D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9D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22E10D" w14:textId="77777777" w:rsidR="009726C8" w:rsidRPr="00B23F9D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F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B6AB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7C53759" w14:textId="77777777" w:rsidTr="00701702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7C0FD" w14:textId="20F639C5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36F5E" w14:textId="77777777" w:rsidR="009726C8" w:rsidRPr="00B23F9D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9D">
              <w:rPr>
                <w:rFonts w:ascii="Times New Roman" w:hAnsi="Times New Roman" w:cs="Times New Roman"/>
                <w:sz w:val="20"/>
                <w:szCs w:val="20"/>
              </w:rPr>
              <w:t>Zszywki 23/13, opak. 1000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45199" w14:textId="77777777" w:rsidR="009726C8" w:rsidRPr="00B23F9D" w:rsidRDefault="009726C8" w:rsidP="009726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9D">
              <w:rPr>
                <w:rFonts w:ascii="Times New Roman" w:hAnsi="Times New Roman" w:cs="Times New Roman"/>
                <w:sz w:val="20"/>
                <w:szCs w:val="20"/>
              </w:rPr>
              <w:t>EAGLE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B3C83" w14:textId="77777777" w:rsidR="009726C8" w:rsidRPr="00B23F9D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9D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CD56F1" w14:textId="77777777" w:rsidR="009726C8" w:rsidRPr="00B23F9D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F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1E04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31D7EA4D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93E80" w14:textId="7261DE34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A75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Zszywki 24/6, opak. 1000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4861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8B1A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F49F06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81F9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436D18C" w14:textId="77777777" w:rsidTr="007F57B1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45255" w14:textId="36FC743B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4FD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Zszywki 24/8, opak. 1000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F819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43F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76192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02E4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7AA02C3C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1D733" w14:textId="43C653DA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BCB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Zszywki 23/15xl, opak. 1000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A3FD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079F2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D2F408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BCD0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41366F7A" w14:textId="77777777" w:rsidTr="007E63C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DEE3C" w14:textId="4BEC0016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582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Zszywki 26/6, opak. 1000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6A5DC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5A16B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4E5E10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74A3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100D3906" w14:textId="77777777" w:rsidTr="007E63C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F6220" w14:textId="2F863A86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586A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Zszywki 25/10, opak. 1000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BED6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5F9E7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70C472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25BA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6C8" w14:paraId="6D8EA6E4" w14:textId="77777777" w:rsidTr="00D511F6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15699" w14:textId="074AAF62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06FE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Zwilżacz glicerynowy poj. 20g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D2F31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KFINGERTIP NON-SLIP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83A5F" w14:textId="77777777" w:rsidR="009726C8" w:rsidRDefault="009726C8" w:rsidP="0097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F44AF9" w14:textId="77777777" w:rsidR="009726C8" w:rsidRPr="002D7C48" w:rsidRDefault="009726C8" w:rsidP="00972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DAB1" w14:textId="77777777" w:rsidR="009726C8" w:rsidRDefault="009726C8" w:rsidP="0097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A079B29" w14:textId="565F63BE" w:rsidR="00BF053C" w:rsidRDefault="00BF053C" w:rsidP="00D511F6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lang w:eastAsia="ar-SA"/>
        </w:rPr>
      </w:pPr>
    </w:p>
    <w:p w14:paraId="248252B5" w14:textId="36ABA5B3" w:rsidR="00694E41" w:rsidRDefault="00694E41" w:rsidP="00D511F6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lang w:eastAsia="ar-SA"/>
        </w:rPr>
      </w:pPr>
    </w:p>
    <w:p w14:paraId="7200837D" w14:textId="18C14CD9" w:rsidR="00694E41" w:rsidRDefault="00694E41" w:rsidP="00D511F6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lang w:eastAsia="ar-SA"/>
        </w:rPr>
      </w:pPr>
    </w:p>
    <w:p w14:paraId="4AADCCD1" w14:textId="0897394F" w:rsidR="00694E41" w:rsidRDefault="00694E41" w:rsidP="00D511F6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lang w:eastAsia="ar-SA"/>
        </w:rPr>
      </w:pPr>
    </w:p>
    <w:p w14:paraId="2C7E34D6" w14:textId="6BC10319" w:rsidR="00694E41" w:rsidRDefault="00694E41" w:rsidP="00D511F6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lang w:eastAsia="ar-SA"/>
        </w:rPr>
      </w:pPr>
    </w:p>
    <w:p w14:paraId="66A0B949" w14:textId="563F6EC0" w:rsidR="006C1161" w:rsidRDefault="006C1161" w:rsidP="00D511F6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lang w:eastAsia="ar-SA"/>
        </w:rPr>
      </w:pPr>
    </w:p>
    <w:p w14:paraId="5A889596" w14:textId="44DF9387" w:rsidR="00323C78" w:rsidRDefault="00323C78" w:rsidP="00D511F6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lang w:eastAsia="ar-SA"/>
        </w:rPr>
      </w:pPr>
    </w:p>
    <w:p w14:paraId="502B7B6F" w14:textId="2F2B1F8D" w:rsidR="00323C78" w:rsidRDefault="00323C78" w:rsidP="00D511F6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lang w:eastAsia="ar-SA"/>
        </w:rPr>
      </w:pPr>
    </w:p>
    <w:p w14:paraId="24662FFA" w14:textId="7F4B55CB" w:rsidR="00323C78" w:rsidRDefault="00323C78" w:rsidP="00D511F6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lang w:eastAsia="ar-SA"/>
        </w:rPr>
      </w:pPr>
    </w:p>
    <w:p w14:paraId="49B956D3" w14:textId="2DE0CE61" w:rsidR="00C75E11" w:rsidRPr="00A417D5" w:rsidRDefault="00C75E11" w:rsidP="00C75E1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17D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</w:t>
      </w:r>
      <w:r w:rsidRPr="00A417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Cały</w:t>
      </w:r>
      <w:r w:rsidR="00323C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417D5">
        <w:rPr>
          <w:rFonts w:ascii="Times New Roman" w:eastAsia="Times New Roman" w:hAnsi="Times New Roman" w:cs="Times New Roman"/>
          <w:sz w:val="20"/>
          <w:szCs w:val="20"/>
          <w:lang w:eastAsia="ar-SA"/>
        </w:rPr>
        <w:t>asortyment winien mieć podaną markę i indeks producenta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14:paraId="6644C999" w14:textId="77777777" w:rsidR="003005F4" w:rsidRDefault="003005F4" w:rsidP="003005F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</w:rPr>
      </w:pPr>
    </w:p>
    <w:p w14:paraId="77F6D077" w14:textId="7CB52C56" w:rsidR="003005F4" w:rsidRPr="00F11934" w:rsidRDefault="00F11934" w:rsidP="003005F4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</w:rPr>
      </w:pPr>
      <w:r w:rsidRPr="00F11934">
        <w:rPr>
          <w:rFonts w:ascii="Times New Roman" w:hAnsi="Times New Roman" w:cs="Times New Roman"/>
        </w:rPr>
        <w:t xml:space="preserve">O ile dotyczy, </w:t>
      </w:r>
    </w:p>
    <w:p w14:paraId="52A855EC" w14:textId="77777777" w:rsidR="003005F4" w:rsidRPr="006C2841" w:rsidRDefault="003005F4" w:rsidP="0030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6C2841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Wykonawca będzie zobowiązany dostarczać przez cały okres obowiązywania umowy asortyment dokładnie taki, jaki zaoferowano w ofercie (marka i producent). </w:t>
      </w:r>
    </w:p>
    <w:p w14:paraId="1EF51FC5" w14:textId="77777777" w:rsidR="00CA059C" w:rsidRDefault="00CA059C" w:rsidP="00BF053C">
      <w:pPr>
        <w:suppressAutoHyphens/>
        <w:spacing w:after="0" w:line="320" w:lineRule="exact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3CD084A9" w14:textId="77777777" w:rsidR="00CA059C" w:rsidRDefault="00CA059C" w:rsidP="00BF053C">
      <w:pPr>
        <w:suppressAutoHyphens/>
        <w:spacing w:after="0" w:line="320" w:lineRule="exact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267E14CC" w14:textId="77777777" w:rsidR="00CA059C" w:rsidRDefault="00CA059C" w:rsidP="00BF053C">
      <w:pPr>
        <w:suppressAutoHyphens/>
        <w:spacing w:after="0" w:line="320" w:lineRule="exact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4DF0A1F0" w14:textId="77777777" w:rsidR="008E613B" w:rsidRDefault="008E613B" w:rsidP="00BF053C">
      <w:pPr>
        <w:suppressAutoHyphens/>
        <w:spacing w:after="0" w:line="320" w:lineRule="exact"/>
        <w:jc w:val="both"/>
        <w:rPr>
          <w:rFonts w:ascii="Times New Roman" w:eastAsia="Times New Roman" w:hAnsi="Times New Roman"/>
          <w:b/>
          <w:bCs/>
          <w:lang w:eastAsia="ar-SA"/>
        </w:rPr>
        <w:sectPr w:rsidR="008E613B" w:rsidSect="005A48B8">
          <w:footerReference w:type="first" r:id="rId16"/>
          <w:pgSz w:w="16838" w:h="11906" w:orient="landscape"/>
          <w:pgMar w:top="1134" w:right="1134" w:bottom="1134" w:left="709" w:header="851" w:footer="864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23814723" w14:textId="77777777" w:rsidR="00BF053C" w:rsidRPr="001B40FD" w:rsidRDefault="00BF053C" w:rsidP="00BF053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hAnsi="Times New Roman"/>
          <w:kern w:val="28"/>
        </w:rPr>
      </w:pPr>
    </w:p>
    <w:p w14:paraId="3192C01D" w14:textId="77777777" w:rsidR="00BF053C" w:rsidRPr="001B40FD" w:rsidRDefault="00BF053C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1B40FD">
        <w:rPr>
          <w:rFonts w:ascii="Times New Roman" w:eastAsia="Arial" w:hAnsi="Times New Roman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1B40FD">
        <w:rPr>
          <w:rFonts w:ascii="Times New Roman" w:eastAsia="Arial" w:hAnsi="Times New Roman"/>
          <w:kern w:val="1"/>
          <w:lang w:eastAsia="zh-CN" w:bidi="hi-IN"/>
        </w:rPr>
        <w:br/>
        <w:t>na w/w warunkach.</w:t>
      </w:r>
    </w:p>
    <w:p w14:paraId="65E0ED6D" w14:textId="77777777" w:rsidR="00BF053C" w:rsidRPr="001B40FD" w:rsidRDefault="00BF053C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bCs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01016716" w14:textId="77777777" w:rsidR="00BF053C" w:rsidRPr="001B40FD" w:rsidRDefault="00BF053C" w:rsidP="00111F16">
      <w:pPr>
        <w:widowControl w:val="0"/>
        <w:numPr>
          <w:ilvl w:val="0"/>
          <w:numId w:val="1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ascii="Times New Roman" w:hAnsi="Times New Roman"/>
          <w:i/>
          <w:lang w:eastAsia="pl-PL" w:bidi="pl-PL"/>
        </w:rPr>
      </w:pPr>
      <w:r w:rsidRPr="001B40FD">
        <w:rPr>
          <w:rFonts w:ascii="Times New Roman" w:hAnsi="Times New Roman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1B40FD">
        <w:rPr>
          <w:rFonts w:ascii="Times New Roman" w:hAnsi="Times New Roman"/>
          <w:i/>
          <w:sz w:val="16"/>
          <w:szCs w:val="16"/>
          <w:lang w:eastAsia="pl-PL" w:bidi="pl-PL"/>
        </w:rPr>
        <w:t>(</w:t>
      </w:r>
      <w:r w:rsidRPr="001B40FD">
        <w:rPr>
          <w:rFonts w:ascii="Times New Roman" w:hAnsi="Times New Roman"/>
          <w:i/>
          <w:iCs/>
          <w:sz w:val="16"/>
          <w:szCs w:val="16"/>
          <w:lang w:eastAsia="pl-PL" w:bidi="pl-PL"/>
        </w:rPr>
        <w:t>należy zaznaczyć właściwą bazę danych</w:t>
      </w:r>
      <w:r w:rsidRPr="001B40FD">
        <w:rPr>
          <w:rFonts w:ascii="Times New Roman" w:hAnsi="Times New Roman"/>
          <w:i/>
          <w:sz w:val="16"/>
          <w:szCs w:val="16"/>
          <w:lang w:eastAsia="pl-PL" w:bidi="pl-PL"/>
        </w:rPr>
        <w:t>):</w:t>
      </w:r>
    </w:p>
    <w:p w14:paraId="2DDC6D77" w14:textId="77777777" w:rsidR="00BF053C" w:rsidRPr="002E61BC" w:rsidRDefault="00BF053C" w:rsidP="00BF053C">
      <w:pPr>
        <w:widowControl w:val="0"/>
        <w:numPr>
          <w:ilvl w:val="0"/>
          <w:numId w:val="16"/>
        </w:numPr>
        <w:tabs>
          <w:tab w:val="left" w:pos="709"/>
          <w:tab w:val="left" w:pos="1418"/>
        </w:tabs>
        <w:spacing w:after="0" w:line="320" w:lineRule="exact"/>
        <w:ind w:left="357"/>
        <w:jc w:val="both"/>
        <w:rPr>
          <w:rFonts w:ascii="Times New Roman" w:hAnsi="Times New Roman"/>
          <w:lang w:val="en-US" w:eastAsia="pl-PL" w:bidi="pl-PL"/>
        </w:rPr>
      </w:pPr>
      <w:r w:rsidRPr="002E61BC">
        <w:rPr>
          <w:rFonts w:ascii="Times New Roman" w:hAnsi="Times New Roman"/>
          <w:lang w:val="en-US" w:eastAsia="pl-PL" w:bidi="pl-PL"/>
        </w:rPr>
        <w:t>KRS</w:t>
      </w:r>
      <w:r w:rsidRPr="002E61BC">
        <w:rPr>
          <w:rFonts w:ascii="Times New Roman" w:hAnsi="Times New Roman"/>
          <w:lang w:val="en-US" w:eastAsia="pl-PL" w:bidi="pl-PL"/>
        </w:rPr>
        <w:tab/>
      </w:r>
      <w:r w:rsidRPr="002E61BC">
        <w:rPr>
          <w:rFonts w:ascii="Times New Roman" w:eastAsia="Arial" w:hAnsi="Times New Roman"/>
          <w:bCs/>
          <w:kern w:val="1"/>
          <w:lang w:val="en-US" w:eastAsia="zh-CN" w:bidi="hi-IN"/>
        </w:rPr>
        <w:t>–</w:t>
      </w:r>
      <w:r w:rsidRPr="002E61BC">
        <w:rPr>
          <w:rFonts w:ascii="Times New Roman" w:hAnsi="Times New Roman"/>
          <w:lang w:val="en-US" w:eastAsia="pl-PL" w:bidi="pl-PL"/>
        </w:rPr>
        <w:t xml:space="preserve"> </w:t>
      </w:r>
      <w:hyperlink r:id="rId17" w:history="1">
        <w:r w:rsidRPr="001B40FD">
          <w:rPr>
            <w:rFonts w:ascii="Times New Roman" w:hAnsi="Times New Roman"/>
            <w:u w:val="single"/>
            <w:lang w:val="en-US" w:bidi="en-US"/>
          </w:rPr>
          <w:t>https://ems.ms.gov.pl</w:t>
        </w:r>
      </w:hyperlink>
    </w:p>
    <w:p w14:paraId="7C604A17" w14:textId="77777777" w:rsidR="00BF053C" w:rsidRPr="002E61BC" w:rsidRDefault="00BF053C" w:rsidP="00D43632">
      <w:pPr>
        <w:widowControl w:val="0"/>
        <w:numPr>
          <w:ilvl w:val="0"/>
          <w:numId w:val="16"/>
        </w:numPr>
        <w:tabs>
          <w:tab w:val="left" w:pos="709"/>
          <w:tab w:val="left" w:pos="1418"/>
        </w:tabs>
        <w:spacing w:after="120" w:line="320" w:lineRule="exact"/>
        <w:ind w:left="357"/>
        <w:rPr>
          <w:rFonts w:ascii="Times New Roman" w:hAnsi="Times New Roman"/>
          <w:i/>
          <w:iCs/>
          <w:lang w:val="en-US" w:eastAsia="pl-PL" w:bidi="pl-PL"/>
        </w:rPr>
      </w:pPr>
      <w:proofErr w:type="spellStart"/>
      <w:r w:rsidRPr="002E61BC">
        <w:rPr>
          <w:rFonts w:ascii="Times New Roman" w:hAnsi="Times New Roman"/>
          <w:lang w:val="en-US" w:eastAsia="pl-PL" w:bidi="pl-PL"/>
        </w:rPr>
        <w:t>CEiDG</w:t>
      </w:r>
      <w:proofErr w:type="spellEnd"/>
      <w:r w:rsidRPr="002E61BC">
        <w:rPr>
          <w:rFonts w:ascii="Times New Roman" w:hAnsi="Times New Roman"/>
          <w:lang w:val="en-US" w:eastAsia="pl-PL" w:bidi="pl-PL"/>
        </w:rPr>
        <w:t xml:space="preserve"> </w:t>
      </w:r>
      <w:r w:rsidRPr="002E61BC">
        <w:rPr>
          <w:rFonts w:ascii="Times New Roman" w:eastAsia="Arial" w:hAnsi="Times New Roman"/>
          <w:bCs/>
          <w:kern w:val="1"/>
          <w:lang w:val="en-US" w:eastAsia="zh-CN" w:bidi="hi-IN"/>
        </w:rPr>
        <w:t>–</w:t>
      </w:r>
      <w:r w:rsidRPr="002E61BC">
        <w:rPr>
          <w:rFonts w:ascii="Times New Roman" w:hAnsi="Times New Roman"/>
          <w:lang w:val="en-US" w:eastAsia="pl-PL" w:bidi="pl-PL"/>
        </w:rPr>
        <w:t xml:space="preserve"> </w:t>
      </w:r>
      <w:hyperlink r:id="rId18" w:history="1">
        <w:r w:rsidRPr="002E61BC">
          <w:rPr>
            <w:rFonts w:ascii="Times New Roman" w:hAnsi="Times New Roman"/>
            <w:u w:val="single"/>
            <w:lang w:val="en-US" w:eastAsia="pl-PL" w:bidi="pl-PL"/>
          </w:rPr>
          <w:t>https://prod.ceidg.gov.pl</w:t>
        </w:r>
      </w:hyperlink>
      <w:r w:rsidRPr="002E61BC">
        <w:rPr>
          <w:rFonts w:ascii="Times New Roman" w:hAnsi="Times New Roman"/>
          <w:u w:val="single"/>
          <w:lang w:val="en-US" w:eastAsia="pl-PL" w:bidi="pl-PL"/>
        </w:rPr>
        <w:t>.</w:t>
      </w:r>
    </w:p>
    <w:p w14:paraId="35D0D051" w14:textId="77777777" w:rsidR="00BF053C" w:rsidRPr="00513D09" w:rsidRDefault="00BF053C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kern w:val="1"/>
          <w:lang w:eastAsia="zh-CN" w:bidi="hi-IN"/>
        </w:rPr>
        <w:t xml:space="preserve">Oświadczamy, że </w:t>
      </w:r>
      <w:r w:rsidRPr="001B40FD">
        <w:rPr>
          <w:rFonts w:ascii="Times New Roman" w:eastAsia="Times New Roman" w:hAnsi="Times New Roman"/>
          <w:bCs/>
          <w:lang w:eastAsia="pl-PL"/>
        </w:rPr>
        <w:t xml:space="preserve">w przypadku </w:t>
      </w:r>
      <w:r w:rsidRPr="001B40FD">
        <w:rPr>
          <w:rFonts w:ascii="Times New Roman" w:eastAsia="Arial" w:hAnsi="Times New Roman"/>
          <w:kern w:val="1"/>
          <w:lang w:bidi="pl-PL"/>
        </w:rPr>
        <w:t xml:space="preserve">wyboru naszej oferty, zobowiązujemy się do </w:t>
      </w:r>
      <w:r w:rsidRPr="001B40FD">
        <w:rPr>
          <w:rFonts w:ascii="Times New Roman" w:eastAsia="Times New Roman" w:hAnsi="Times New Roman"/>
          <w:bCs/>
          <w:lang w:eastAsia="pl-PL"/>
        </w:rPr>
        <w:t xml:space="preserve">podpisania umowy </w:t>
      </w:r>
      <w:r w:rsidRPr="001B40FD">
        <w:rPr>
          <w:rFonts w:ascii="Times New Roman" w:eastAsia="Times New Roman" w:hAnsi="Times New Roman"/>
          <w:bCs/>
          <w:lang w:eastAsia="pl-PL"/>
        </w:rPr>
        <w:br/>
        <w:t>w miejscu i terminie wyznaczonym przez Zamawiającego.</w:t>
      </w:r>
    </w:p>
    <w:p w14:paraId="26D48F97" w14:textId="100A00D1" w:rsidR="00513D09" w:rsidRPr="00234998" w:rsidRDefault="00513D09" w:rsidP="00513D09">
      <w:pPr>
        <w:numPr>
          <w:ilvl w:val="0"/>
          <w:numId w:val="1"/>
        </w:numPr>
        <w:spacing w:after="0" w:line="320" w:lineRule="exact"/>
        <w:rPr>
          <w:rFonts w:ascii="Times New Roman" w:eastAsia="Arial" w:hAnsi="Times New Roman" w:cs="Times New Roman"/>
          <w:kern w:val="28"/>
          <w:lang w:bidi="pl-PL"/>
        </w:rPr>
      </w:pPr>
      <w:r w:rsidRPr="00234998">
        <w:rPr>
          <w:rFonts w:ascii="Times New Roman" w:eastAsia="Calibri" w:hAnsi="Times New Roman" w:cs="Times New Roman"/>
          <w:color w:val="000000"/>
        </w:rPr>
        <w:t>Oświadczam, że wypełniłem obowiązki informacyjne przewidziane w art. 13 lub art. 14 RODO</w:t>
      </w:r>
      <w:r w:rsidR="00C87FA2">
        <w:rPr>
          <w:rFonts w:ascii="Times New Roman" w:eastAsia="Calibri" w:hAnsi="Times New Roman" w:cs="Times New Roman"/>
          <w:color w:val="000000"/>
        </w:rPr>
        <w:t xml:space="preserve"> </w:t>
      </w:r>
      <w:r w:rsidR="00694E41">
        <w:rPr>
          <w:rFonts w:ascii="Times New Roman" w:eastAsia="Calibri" w:hAnsi="Times New Roman" w:cs="Times New Roman"/>
          <w:color w:val="000000"/>
        </w:rPr>
        <w:t>ˡ</w:t>
      </w:r>
      <w:r w:rsidRPr="00234998">
        <w:rPr>
          <w:rFonts w:ascii="Times New Roman" w:eastAsia="Calibri" w:hAnsi="Times New Roman" w:cs="Times New Roman"/>
          <w:color w:val="000000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4395575E" w14:textId="77777777" w:rsidR="00513D09" w:rsidRPr="00234998" w:rsidRDefault="00513D09" w:rsidP="00513D09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3457DE0" w14:textId="144D3F1C" w:rsidR="00513D09" w:rsidRPr="00174247" w:rsidRDefault="00694E41" w:rsidP="00694E41">
      <w:pPr>
        <w:spacing w:before="100" w:after="240" w:line="240" w:lineRule="auto"/>
        <w:ind w:left="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94E41">
        <w:rPr>
          <w:rFonts w:ascii="Times New Roman" w:eastAsia="Times New Roman" w:hAnsi="Times New Roman" w:cs="Times New Roman"/>
          <w:color w:val="000000"/>
          <w:sz w:val="24"/>
          <w:szCs w:val="24"/>
        </w:rPr>
        <w:t>ˡ</w:t>
      </w:r>
      <w:r w:rsidR="00513D09" w:rsidRPr="00694E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42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</w:t>
      </w:r>
      <w:r w:rsidR="00513D09" w:rsidRPr="001742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FAD437" w14:textId="77777777" w:rsidR="00513D09" w:rsidRPr="00174247" w:rsidRDefault="00513D09" w:rsidP="00513D09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50AC13A7" w14:textId="77777777" w:rsidR="00513D09" w:rsidRPr="00174247" w:rsidRDefault="00513D09" w:rsidP="00694E41">
      <w:pPr>
        <w:spacing w:before="100" w:after="240" w:line="240" w:lineRule="auto"/>
        <w:ind w:left="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742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7AC70E" w14:textId="77777777" w:rsidR="00513D09" w:rsidRPr="00694E41" w:rsidRDefault="00513D09" w:rsidP="00513D09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3358AD" w14:textId="77777777" w:rsidR="00BF053C" w:rsidRPr="001B40FD" w:rsidRDefault="00BF053C" w:rsidP="00D43632">
      <w:pPr>
        <w:numPr>
          <w:ilvl w:val="0"/>
          <w:numId w:val="1"/>
        </w:numPr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bCs/>
          <w:kern w:val="1"/>
          <w:lang w:eastAsia="zh-CN" w:bidi="hi-IN"/>
        </w:rPr>
        <w:t xml:space="preserve">Oświadczamy, że pozostajemy związani niniejszą ofertą przez okres </w:t>
      </w:r>
      <w:r w:rsidRPr="00694E41">
        <w:rPr>
          <w:rFonts w:ascii="Times New Roman" w:eastAsia="Arial" w:hAnsi="Times New Roman"/>
          <w:b/>
          <w:kern w:val="1"/>
          <w:lang w:eastAsia="zh-CN" w:bidi="hi-IN"/>
        </w:rPr>
        <w:t>30 dni</w:t>
      </w:r>
      <w:r w:rsidRPr="001B40FD">
        <w:rPr>
          <w:rFonts w:ascii="Times New Roman" w:eastAsia="Arial" w:hAnsi="Times New Roman"/>
          <w:bCs/>
          <w:kern w:val="1"/>
          <w:lang w:eastAsia="zh-CN" w:bidi="hi-IN"/>
        </w:rPr>
        <w:t>, licząc od upływu terminu składania ofert.</w:t>
      </w:r>
    </w:p>
    <w:p w14:paraId="3DDDB09A" w14:textId="77777777" w:rsidR="00BF053C" w:rsidRPr="001B40FD" w:rsidRDefault="00BF053C" w:rsidP="00BF053C">
      <w:pPr>
        <w:numPr>
          <w:ilvl w:val="0"/>
          <w:numId w:val="1"/>
        </w:numPr>
        <w:spacing w:after="0" w:line="320" w:lineRule="exact"/>
        <w:rPr>
          <w:rFonts w:ascii="Times New Roman" w:eastAsia="Arial" w:hAnsi="Times New Roman"/>
          <w:kern w:val="28"/>
          <w:lang w:bidi="pl-PL"/>
        </w:rPr>
      </w:pPr>
      <w:r w:rsidRPr="001B40FD">
        <w:rPr>
          <w:rFonts w:ascii="Times New Roman" w:hAnsi="Times New Roman"/>
        </w:rPr>
        <w:t>Oświadczamy, że spełniamy warunki udziału w postępowaniu.</w:t>
      </w:r>
    </w:p>
    <w:p w14:paraId="7CCCCFEB" w14:textId="77777777" w:rsidR="00BF053C" w:rsidRPr="001B40FD" w:rsidRDefault="00BF053C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</w:p>
    <w:p w14:paraId="5851719E" w14:textId="727AC400" w:rsidR="00BF053C" w:rsidRDefault="00BF053C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  <w:r w:rsidRPr="001B40FD">
        <w:rPr>
          <w:rFonts w:ascii="Times New Roman" w:eastAsia="Arial" w:hAnsi="Times New Roman"/>
          <w:kern w:val="28"/>
          <w:lang w:bidi="pl-PL"/>
        </w:rPr>
        <w:t xml:space="preserve">...................................., </w:t>
      </w:r>
      <w:r w:rsidRPr="001B40FD">
        <w:rPr>
          <w:rFonts w:ascii="Times New Roman" w:hAnsi="Times New Roman"/>
          <w:kern w:val="28"/>
          <w:lang w:bidi="pl-PL"/>
        </w:rPr>
        <w:t>dnia</w:t>
      </w:r>
      <w:r w:rsidRPr="001B40FD">
        <w:rPr>
          <w:rFonts w:ascii="Times New Roman" w:eastAsia="Arial" w:hAnsi="Times New Roman"/>
          <w:kern w:val="28"/>
          <w:lang w:bidi="pl-PL"/>
        </w:rPr>
        <w:t>........................</w:t>
      </w:r>
    </w:p>
    <w:p w14:paraId="6ABE21FE" w14:textId="77777777" w:rsidR="00694E41" w:rsidRPr="001B40FD" w:rsidRDefault="00694E41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</w:p>
    <w:p w14:paraId="47808EFE" w14:textId="77777777" w:rsidR="00BF053C" w:rsidRDefault="00BF053C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  <w:r w:rsidRPr="00A64424">
        <w:rPr>
          <w:rFonts w:ascii="Times New Roman" w:eastAsia="Arial" w:hAnsi="Times New Roman"/>
          <w:i/>
          <w:iCs/>
          <w:kern w:val="28"/>
          <w:lang w:bidi="pl-PL"/>
        </w:rPr>
        <w:tab/>
      </w:r>
    </w:p>
    <w:p w14:paraId="29FA82E3" w14:textId="77777777" w:rsidR="00BF053C" w:rsidRPr="00181A74" w:rsidRDefault="00BF053C" w:rsidP="00BF053C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/>
          <w:i/>
          <w:iCs/>
          <w:kern w:val="28"/>
          <w:sz w:val="16"/>
          <w:szCs w:val="16"/>
          <w:lang w:bidi="pl-PL"/>
        </w:rPr>
      </w:pPr>
      <w:r w:rsidRPr="0027280D">
        <w:rPr>
          <w:rFonts w:ascii="Times New Roman" w:eastAsia="Arial" w:hAnsi="Times New Roman"/>
          <w:i/>
          <w:iCs/>
          <w:kern w:val="28"/>
          <w:lang w:bidi="pl-PL"/>
        </w:rPr>
        <w:tab/>
      </w:r>
      <w:r w:rsidRPr="00181A74">
        <w:rPr>
          <w:rFonts w:ascii="Times New Roman" w:eastAsia="Arial" w:hAnsi="Times New Roman"/>
          <w:i/>
          <w:iCs/>
          <w:kern w:val="28"/>
          <w:sz w:val="16"/>
          <w:szCs w:val="16"/>
          <w:lang w:bidi="pl-PL"/>
        </w:rPr>
        <w:tab/>
      </w:r>
    </w:p>
    <w:bookmarkEnd w:id="0"/>
    <w:p w14:paraId="0A7C056D" w14:textId="77777777" w:rsidR="00BF053C" w:rsidRPr="00181A74" w:rsidRDefault="00BF053C" w:rsidP="00BF053C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Times New Roman" w:eastAsia="Arial" w:hAnsi="Times New Roman"/>
          <w:kern w:val="28"/>
          <w:sz w:val="16"/>
          <w:szCs w:val="16"/>
          <w:lang w:bidi="pl-PL"/>
        </w:rPr>
      </w:pP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ab/>
        <w:t>(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własnoręczny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 xml:space="preserve"> 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podpis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 xml:space="preserve"> 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osoby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 xml:space="preserve"> 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upoważnionej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>)</w:t>
      </w:r>
    </w:p>
    <w:p w14:paraId="52E8DA99" w14:textId="77777777" w:rsidR="00995522" w:rsidRPr="00995522" w:rsidRDefault="00995522" w:rsidP="00D43632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28"/>
          <w:lang w:bidi="pl-PL"/>
        </w:rPr>
        <w:sectPr w:rsidR="00995522" w:rsidRPr="00995522" w:rsidSect="00832DD5">
          <w:pgSz w:w="11906" w:h="16838"/>
          <w:pgMar w:top="1134" w:right="1134" w:bottom="709" w:left="1134" w:header="851" w:footer="864" w:gutter="0"/>
          <w:cols w:space="708"/>
          <w:docGrid w:linePitch="360"/>
        </w:sectPr>
      </w:pPr>
    </w:p>
    <w:p w14:paraId="4A16FBAB" w14:textId="77777777" w:rsidR="00D43632" w:rsidRDefault="00D43632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sectPr w:rsidR="00D43632" w:rsidSect="00833F7A">
          <w:headerReference w:type="default" r:id="rId19"/>
          <w:type w:val="continuous"/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</w:p>
    <w:p w14:paraId="6EC1B206" w14:textId="6DE92810" w:rsidR="00D43632" w:rsidRDefault="00D43632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4B2DBF6" w14:textId="7CAD2070" w:rsidR="00832DD5" w:rsidRDefault="00832DD5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8C2721C" w14:textId="76A054BD" w:rsidR="00832DD5" w:rsidRDefault="00832DD5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FDFDC2E" w14:textId="77777777" w:rsidR="00832DD5" w:rsidRDefault="00832DD5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7D78765" w14:textId="102EB38F" w:rsidR="00D5156B" w:rsidRDefault="00D5156B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6AAB3F5A" w14:textId="46AA5EB3" w:rsidR="00BF397A" w:rsidRDefault="00BF397A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FFCE4D" w14:textId="409A0836" w:rsidR="00BF397A" w:rsidRDefault="00BF397A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7039C7D8" w14:textId="73B4AD91" w:rsidR="00BF397A" w:rsidRDefault="00BF397A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BF397A" w:rsidSect="001C72C3"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AC2A0" w14:textId="77777777" w:rsidR="0056669A" w:rsidRDefault="0056669A" w:rsidP="00260550">
      <w:pPr>
        <w:spacing w:after="0" w:line="240" w:lineRule="auto"/>
      </w:pPr>
      <w:r>
        <w:separator/>
      </w:r>
    </w:p>
  </w:endnote>
  <w:endnote w:type="continuationSeparator" w:id="0">
    <w:p w14:paraId="734B3A2B" w14:textId="77777777" w:rsidR="0056669A" w:rsidRDefault="0056669A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B546" w14:textId="77777777" w:rsidR="00003D8D" w:rsidRDefault="00003D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FD59" w14:textId="77777777" w:rsidR="00003D8D" w:rsidRPr="00242CB0" w:rsidRDefault="00003D8D" w:rsidP="00260550">
    <w:pPr>
      <w:pStyle w:val="Stopka"/>
      <w:pBdr>
        <w:top w:val="single" w:sz="4" w:space="1" w:color="auto"/>
      </w:pBdr>
      <w:jc w:val="right"/>
      <w:rPr>
        <w:rFonts w:ascii="Times New Roman" w:hAnsi="Times New Roman" w:cs="Times New Roman"/>
        <w:sz w:val="19"/>
      </w:rPr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22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  <w:p w14:paraId="249237AB" w14:textId="77777777" w:rsidR="00003D8D" w:rsidRPr="00260550" w:rsidRDefault="00003D8D" w:rsidP="002605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BC68" w14:textId="4FE3491A" w:rsidR="00003D8D" w:rsidRDefault="00003D8D" w:rsidP="0026055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E363" w14:textId="77777777" w:rsidR="00003D8D" w:rsidRPr="000D6470" w:rsidRDefault="00003D8D" w:rsidP="00CF4996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22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D8DF" w14:textId="77777777" w:rsidR="00003D8D" w:rsidRPr="000D6470" w:rsidRDefault="00003D8D" w:rsidP="00F148C8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6D855" w14:textId="77777777" w:rsidR="0056669A" w:rsidRDefault="0056669A" w:rsidP="00260550">
      <w:pPr>
        <w:spacing w:after="0" w:line="240" w:lineRule="auto"/>
      </w:pPr>
      <w:r>
        <w:separator/>
      </w:r>
    </w:p>
  </w:footnote>
  <w:footnote w:type="continuationSeparator" w:id="0">
    <w:p w14:paraId="5D4FC54F" w14:textId="77777777" w:rsidR="0056669A" w:rsidRDefault="0056669A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3722" w14:textId="77777777" w:rsidR="00003D8D" w:rsidRDefault="0056669A">
    <w:pPr>
      <w:pStyle w:val="Nagwek"/>
    </w:pPr>
    <w:r>
      <w:rPr>
        <w:noProof/>
        <w:lang w:eastAsia="pl-PL"/>
      </w:rPr>
      <w:pict w14:anchorId="34270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3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D8B7" w14:textId="77777777" w:rsidR="00003D8D" w:rsidRDefault="0056669A">
    <w:pPr>
      <w:pStyle w:val="Nagwek"/>
    </w:pPr>
    <w:r>
      <w:rPr>
        <w:noProof/>
        <w:lang w:eastAsia="pl-PL"/>
      </w:rPr>
      <w:pict w14:anchorId="57D60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4" o:spid="_x0000_s2052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99BFC" w14:textId="4F81CC63" w:rsidR="00003D8D" w:rsidRDefault="0056669A">
    <w:pPr>
      <w:pStyle w:val="Nagwek"/>
    </w:pPr>
    <w:r>
      <w:rPr>
        <w:noProof/>
        <w:lang w:eastAsia="pl-PL"/>
      </w:rPr>
      <w:pict w14:anchorId="48C47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2" o:spid="_x0000_s2050" type="#_x0000_t75" style="position:absolute;margin-left:-48.65pt;margin-top:-55.4pt;width:595.2pt;height:841.9pt;z-index:-251656192;mso-position-horizontal-relative:margin;mso-position-vertical-relative:margin" o:allowincell="f">
          <v:imagedata r:id="rId1" o:title="tl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10D1" w14:textId="77777777" w:rsidR="00003D8D" w:rsidRPr="00577A91" w:rsidRDefault="00003D8D" w:rsidP="0023752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77A91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4384" behindDoc="1" locked="0" layoutInCell="0" allowOverlap="1" wp14:anchorId="7437A7B4" wp14:editId="162992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Obraz 1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C8D0" w14:textId="77777777" w:rsidR="00003D8D" w:rsidRPr="004A2371" w:rsidRDefault="00003D8D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056"/>
    <w:multiLevelType w:val="hybridMultilevel"/>
    <w:tmpl w:val="BB1A6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848B8"/>
    <w:multiLevelType w:val="hybridMultilevel"/>
    <w:tmpl w:val="0BDEC5F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89AA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121"/>
    <w:multiLevelType w:val="hybridMultilevel"/>
    <w:tmpl w:val="F0521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E3DE8"/>
    <w:multiLevelType w:val="hybridMultilevel"/>
    <w:tmpl w:val="2CDA26A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34453B5"/>
    <w:multiLevelType w:val="hybridMultilevel"/>
    <w:tmpl w:val="2F5C21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1A3A9F"/>
    <w:multiLevelType w:val="multilevel"/>
    <w:tmpl w:val="5B6A4BCA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A339CB"/>
    <w:multiLevelType w:val="hybridMultilevel"/>
    <w:tmpl w:val="0BDEC5F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89AA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22DE6"/>
    <w:multiLevelType w:val="hybridMultilevel"/>
    <w:tmpl w:val="5D34F0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953E1"/>
    <w:multiLevelType w:val="hybridMultilevel"/>
    <w:tmpl w:val="63485FA6"/>
    <w:lvl w:ilvl="0" w:tplc="88BAC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D7C33"/>
    <w:multiLevelType w:val="multilevel"/>
    <w:tmpl w:val="E54C3F0E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006E90"/>
    <w:multiLevelType w:val="hybridMultilevel"/>
    <w:tmpl w:val="8D5EEF4A"/>
    <w:lvl w:ilvl="0" w:tplc="31EA5A1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2121E9"/>
    <w:multiLevelType w:val="multilevel"/>
    <w:tmpl w:val="3B908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747CF6"/>
    <w:multiLevelType w:val="hybridMultilevel"/>
    <w:tmpl w:val="6EAAC97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 w15:restartNumberingAfterBreak="0">
    <w:nsid w:val="3BA91380"/>
    <w:multiLevelType w:val="hybridMultilevel"/>
    <w:tmpl w:val="6EA4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E37CB"/>
    <w:multiLevelType w:val="multilevel"/>
    <w:tmpl w:val="5DCE04EE"/>
    <w:lvl w:ilvl="0">
      <w:start w:val="3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51"/>
      <w:numFmt w:val="decimal"/>
      <w:lvlText w:val="%1.%2.%3"/>
      <w:lvlJc w:val="left"/>
      <w:pPr>
        <w:ind w:left="1095" w:hanging="1095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C976222"/>
    <w:multiLevelType w:val="singleLevel"/>
    <w:tmpl w:val="0415000F"/>
    <w:lvl w:ilvl="0">
      <w:start w:val="1"/>
      <w:numFmt w:val="decimal"/>
      <w:lvlText w:val="%1."/>
      <w:lvlJc w:val="left"/>
      <w:pPr>
        <w:ind w:left="1353" w:hanging="360"/>
      </w:pPr>
    </w:lvl>
  </w:abstractNum>
  <w:abstractNum w:abstractNumId="34" w15:restartNumberingAfterBreak="0">
    <w:nsid w:val="5F866B1E"/>
    <w:multiLevelType w:val="multilevel"/>
    <w:tmpl w:val="47D4FA48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947CE8"/>
    <w:multiLevelType w:val="hybridMultilevel"/>
    <w:tmpl w:val="5EC2A8F4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A9012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151C42"/>
    <w:multiLevelType w:val="hybridMultilevel"/>
    <w:tmpl w:val="E9E69E1E"/>
    <w:lvl w:ilvl="0" w:tplc="4EBCE3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78470CE"/>
    <w:multiLevelType w:val="multilevel"/>
    <w:tmpl w:val="61EC19EC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C323D8"/>
    <w:multiLevelType w:val="multilevel"/>
    <w:tmpl w:val="4426E878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077298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7C633D5"/>
    <w:multiLevelType w:val="hybridMultilevel"/>
    <w:tmpl w:val="4260E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42"/>
  </w:num>
  <w:num w:numId="4">
    <w:abstractNumId w:val="29"/>
  </w:num>
  <w:num w:numId="5">
    <w:abstractNumId w:val="38"/>
  </w:num>
  <w:num w:numId="6">
    <w:abstractNumId w:val="36"/>
  </w:num>
  <w:num w:numId="7">
    <w:abstractNumId w:val="23"/>
  </w:num>
  <w:num w:numId="8">
    <w:abstractNumId w:val="39"/>
  </w:num>
  <w:num w:numId="9">
    <w:abstractNumId w:val="26"/>
  </w:num>
  <w:num w:numId="10">
    <w:abstractNumId w:val="21"/>
  </w:num>
  <w:num w:numId="11">
    <w:abstractNumId w:val="11"/>
  </w:num>
  <w:num w:numId="12">
    <w:abstractNumId w:val="22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33"/>
    <w:lvlOverride w:ilvl="0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2"/>
  </w:num>
  <w:num w:numId="21">
    <w:abstractNumId w:val="28"/>
  </w:num>
  <w:num w:numId="22">
    <w:abstractNumId w:val="30"/>
  </w:num>
  <w:num w:numId="23">
    <w:abstractNumId w:val="41"/>
  </w:num>
  <w:num w:numId="24">
    <w:abstractNumId w:val="34"/>
  </w:num>
  <w:num w:numId="25">
    <w:abstractNumId w:val="8"/>
  </w:num>
  <w:num w:numId="26">
    <w:abstractNumId w:val="17"/>
  </w:num>
  <w:num w:numId="27">
    <w:abstractNumId w:val="40"/>
  </w:num>
  <w:num w:numId="28">
    <w:abstractNumId w:val="20"/>
  </w:num>
  <w:num w:numId="29">
    <w:abstractNumId w:val="44"/>
  </w:num>
  <w:num w:numId="30">
    <w:abstractNumId w:val="16"/>
  </w:num>
  <w:num w:numId="31">
    <w:abstractNumId w:val="24"/>
  </w:num>
  <w:num w:numId="32">
    <w:abstractNumId w:val="12"/>
  </w:num>
  <w:num w:numId="33">
    <w:abstractNumId w:val="4"/>
  </w:num>
  <w:num w:numId="34">
    <w:abstractNumId w:val="43"/>
  </w:num>
  <w:num w:numId="35">
    <w:abstractNumId w:val="2"/>
  </w:num>
  <w:num w:numId="36">
    <w:abstractNumId w:val="18"/>
  </w:num>
  <w:num w:numId="37">
    <w:abstractNumId w:val="14"/>
  </w:num>
  <w:num w:numId="38">
    <w:abstractNumId w:val="10"/>
  </w:num>
  <w:num w:numId="39">
    <w:abstractNumId w:val="19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25"/>
  </w:num>
  <w:num w:numId="43">
    <w:abstractNumId w:val="15"/>
  </w:num>
  <w:num w:numId="44">
    <w:abstractNumId w:val="35"/>
  </w:num>
  <w:num w:numId="45">
    <w:abstractNumId w:val="5"/>
  </w:num>
  <w:num w:numId="46">
    <w:abstractNumId w:val="3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69A2"/>
    <w:rsid w:val="00020D71"/>
    <w:rsid w:val="00036614"/>
    <w:rsid w:val="00037DD6"/>
    <w:rsid w:val="000453C3"/>
    <w:rsid w:val="000453FE"/>
    <w:rsid w:val="00047031"/>
    <w:rsid w:val="00053022"/>
    <w:rsid w:val="00056AEB"/>
    <w:rsid w:val="00062832"/>
    <w:rsid w:val="000645E4"/>
    <w:rsid w:val="000677B7"/>
    <w:rsid w:val="00074526"/>
    <w:rsid w:val="00075C84"/>
    <w:rsid w:val="0007638E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65FC"/>
    <w:rsid w:val="000F718B"/>
    <w:rsid w:val="000F7686"/>
    <w:rsid w:val="001039E0"/>
    <w:rsid w:val="00107F47"/>
    <w:rsid w:val="00110E0B"/>
    <w:rsid w:val="00111F16"/>
    <w:rsid w:val="00111F5C"/>
    <w:rsid w:val="00115434"/>
    <w:rsid w:val="00116872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314B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7BE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C72C3"/>
    <w:rsid w:val="001D04BA"/>
    <w:rsid w:val="001D389F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60550"/>
    <w:rsid w:val="002624E6"/>
    <w:rsid w:val="00266192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61BC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30DF"/>
    <w:rsid w:val="00323C78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67DAF"/>
    <w:rsid w:val="00371030"/>
    <w:rsid w:val="00372658"/>
    <w:rsid w:val="00372C6E"/>
    <w:rsid w:val="00372D91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3737"/>
    <w:rsid w:val="003A3A0F"/>
    <w:rsid w:val="003A63D4"/>
    <w:rsid w:val="003A672A"/>
    <w:rsid w:val="003B0996"/>
    <w:rsid w:val="003B1351"/>
    <w:rsid w:val="003B3D21"/>
    <w:rsid w:val="003B5F71"/>
    <w:rsid w:val="003B67E7"/>
    <w:rsid w:val="003C0283"/>
    <w:rsid w:val="003C0600"/>
    <w:rsid w:val="003C1496"/>
    <w:rsid w:val="003C14FF"/>
    <w:rsid w:val="003C237D"/>
    <w:rsid w:val="003C3AB1"/>
    <w:rsid w:val="003C3EC6"/>
    <w:rsid w:val="003C5B92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307D"/>
    <w:rsid w:val="00406341"/>
    <w:rsid w:val="004072B2"/>
    <w:rsid w:val="00412913"/>
    <w:rsid w:val="00414381"/>
    <w:rsid w:val="00416413"/>
    <w:rsid w:val="004240C1"/>
    <w:rsid w:val="0042478E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6411"/>
    <w:rsid w:val="004667AA"/>
    <w:rsid w:val="004713F0"/>
    <w:rsid w:val="004768F6"/>
    <w:rsid w:val="00481D53"/>
    <w:rsid w:val="00481E5E"/>
    <w:rsid w:val="0048328C"/>
    <w:rsid w:val="0048384A"/>
    <w:rsid w:val="00483BA9"/>
    <w:rsid w:val="004852F8"/>
    <w:rsid w:val="00494D45"/>
    <w:rsid w:val="00495260"/>
    <w:rsid w:val="0049533F"/>
    <w:rsid w:val="0049607A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E0694"/>
    <w:rsid w:val="004E13B6"/>
    <w:rsid w:val="004E1AB5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59E"/>
    <w:rsid w:val="0053093C"/>
    <w:rsid w:val="00530AC7"/>
    <w:rsid w:val="00530ECD"/>
    <w:rsid w:val="00533C5E"/>
    <w:rsid w:val="005343DE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5CEB"/>
    <w:rsid w:val="0056669A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601EFB"/>
    <w:rsid w:val="006020BF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39A2"/>
    <w:rsid w:val="00645374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19FE"/>
    <w:rsid w:val="006E30FB"/>
    <w:rsid w:val="006E68E3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801FE2"/>
    <w:rsid w:val="008034E7"/>
    <w:rsid w:val="008063F9"/>
    <w:rsid w:val="00811682"/>
    <w:rsid w:val="008122C3"/>
    <w:rsid w:val="008125CE"/>
    <w:rsid w:val="00820CE1"/>
    <w:rsid w:val="008211E1"/>
    <w:rsid w:val="008247AD"/>
    <w:rsid w:val="00825E24"/>
    <w:rsid w:val="00826582"/>
    <w:rsid w:val="00826836"/>
    <w:rsid w:val="00826ED9"/>
    <w:rsid w:val="00827967"/>
    <w:rsid w:val="0083201A"/>
    <w:rsid w:val="00832DD5"/>
    <w:rsid w:val="00833A36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F89"/>
    <w:rsid w:val="0087749F"/>
    <w:rsid w:val="00881514"/>
    <w:rsid w:val="008820CD"/>
    <w:rsid w:val="008838E2"/>
    <w:rsid w:val="00887335"/>
    <w:rsid w:val="00890413"/>
    <w:rsid w:val="0089086F"/>
    <w:rsid w:val="00892031"/>
    <w:rsid w:val="00892E69"/>
    <w:rsid w:val="008930B3"/>
    <w:rsid w:val="00893405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517"/>
    <w:rsid w:val="00903067"/>
    <w:rsid w:val="009033B2"/>
    <w:rsid w:val="009049D0"/>
    <w:rsid w:val="009067C9"/>
    <w:rsid w:val="009068C4"/>
    <w:rsid w:val="0091133D"/>
    <w:rsid w:val="00912B28"/>
    <w:rsid w:val="009155A1"/>
    <w:rsid w:val="00915AC4"/>
    <w:rsid w:val="00915BB8"/>
    <w:rsid w:val="00917D27"/>
    <w:rsid w:val="0092217E"/>
    <w:rsid w:val="0092285C"/>
    <w:rsid w:val="00922EEC"/>
    <w:rsid w:val="00924620"/>
    <w:rsid w:val="0093129D"/>
    <w:rsid w:val="00931C83"/>
    <w:rsid w:val="00941A2E"/>
    <w:rsid w:val="00942F90"/>
    <w:rsid w:val="00951ED5"/>
    <w:rsid w:val="00957CB5"/>
    <w:rsid w:val="00963750"/>
    <w:rsid w:val="00964034"/>
    <w:rsid w:val="00965745"/>
    <w:rsid w:val="0096725F"/>
    <w:rsid w:val="00970CBC"/>
    <w:rsid w:val="009726C8"/>
    <w:rsid w:val="00972AA7"/>
    <w:rsid w:val="0097397D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45A3"/>
    <w:rsid w:val="009E54E9"/>
    <w:rsid w:val="009E6C0E"/>
    <w:rsid w:val="009F09EE"/>
    <w:rsid w:val="009F1C0E"/>
    <w:rsid w:val="009F1D35"/>
    <w:rsid w:val="009F21A4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16E7"/>
    <w:rsid w:val="00A42485"/>
    <w:rsid w:val="00A442D8"/>
    <w:rsid w:val="00A512FB"/>
    <w:rsid w:val="00A539DC"/>
    <w:rsid w:val="00A53AF8"/>
    <w:rsid w:val="00A56C30"/>
    <w:rsid w:val="00A574B5"/>
    <w:rsid w:val="00A6273E"/>
    <w:rsid w:val="00A6286E"/>
    <w:rsid w:val="00A629A2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2188"/>
    <w:rsid w:val="00A93A48"/>
    <w:rsid w:val="00A979B1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C0B"/>
    <w:rsid w:val="00AF32ED"/>
    <w:rsid w:val="00AF356C"/>
    <w:rsid w:val="00AF3E1B"/>
    <w:rsid w:val="00AF4EC9"/>
    <w:rsid w:val="00AF7A93"/>
    <w:rsid w:val="00B0295E"/>
    <w:rsid w:val="00B02E73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313B"/>
    <w:rsid w:val="00BF397A"/>
    <w:rsid w:val="00BF4CBC"/>
    <w:rsid w:val="00C003A6"/>
    <w:rsid w:val="00C0226E"/>
    <w:rsid w:val="00C02B54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6105"/>
    <w:rsid w:val="00C411EF"/>
    <w:rsid w:val="00C604A0"/>
    <w:rsid w:val="00C6246A"/>
    <w:rsid w:val="00C6570A"/>
    <w:rsid w:val="00C67303"/>
    <w:rsid w:val="00C6756E"/>
    <w:rsid w:val="00C70ED0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577D"/>
    <w:rsid w:val="00C95BAF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C6AC0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22D0E"/>
    <w:rsid w:val="00D261E7"/>
    <w:rsid w:val="00D308EE"/>
    <w:rsid w:val="00D3090A"/>
    <w:rsid w:val="00D311E1"/>
    <w:rsid w:val="00D34FB8"/>
    <w:rsid w:val="00D43632"/>
    <w:rsid w:val="00D45BD0"/>
    <w:rsid w:val="00D511F6"/>
    <w:rsid w:val="00D5156B"/>
    <w:rsid w:val="00D5277D"/>
    <w:rsid w:val="00D566C3"/>
    <w:rsid w:val="00D57072"/>
    <w:rsid w:val="00D573E1"/>
    <w:rsid w:val="00D57801"/>
    <w:rsid w:val="00D60BB2"/>
    <w:rsid w:val="00D63792"/>
    <w:rsid w:val="00D6382F"/>
    <w:rsid w:val="00D65010"/>
    <w:rsid w:val="00D652B0"/>
    <w:rsid w:val="00D677D5"/>
    <w:rsid w:val="00D67C25"/>
    <w:rsid w:val="00D71EF1"/>
    <w:rsid w:val="00D72FDC"/>
    <w:rsid w:val="00D74A6B"/>
    <w:rsid w:val="00D80A1F"/>
    <w:rsid w:val="00D80F12"/>
    <w:rsid w:val="00D83B88"/>
    <w:rsid w:val="00D84C7C"/>
    <w:rsid w:val="00D84E25"/>
    <w:rsid w:val="00D85320"/>
    <w:rsid w:val="00D93F12"/>
    <w:rsid w:val="00D959B0"/>
    <w:rsid w:val="00D96E81"/>
    <w:rsid w:val="00DA1076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934"/>
    <w:rsid w:val="00F11A57"/>
    <w:rsid w:val="00F12904"/>
    <w:rsid w:val="00F13EE4"/>
    <w:rsid w:val="00F147E9"/>
    <w:rsid w:val="00F148C8"/>
    <w:rsid w:val="00F164C5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52D1"/>
    <w:rsid w:val="00F513D1"/>
    <w:rsid w:val="00F51ECC"/>
    <w:rsid w:val="00F526CD"/>
    <w:rsid w:val="00F5566F"/>
    <w:rsid w:val="00F5603A"/>
    <w:rsid w:val="00F56CF0"/>
    <w:rsid w:val="00F60B3C"/>
    <w:rsid w:val="00F60BBB"/>
    <w:rsid w:val="00F62950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C0D03"/>
    <w:rsid w:val="00FC13CD"/>
    <w:rsid w:val="00FC38AB"/>
    <w:rsid w:val="00FC431F"/>
    <w:rsid w:val="00FD1C7E"/>
    <w:rsid w:val="00FD32DA"/>
    <w:rsid w:val="00FD33C3"/>
    <w:rsid w:val="00FD4C10"/>
    <w:rsid w:val="00FD4E65"/>
    <w:rsid w:val="00FD546B"/>
    <w:rsid w:val="00FE1B71"/>
    <w:rsid w:val="00FE2658"/>
    <w:rsid w:val="00FE5CD1"/>
    <w:rsid w:val="00FE65B5"/>
    <w:rsid w:val="00FE76EF"/>
    <w:rsid w:val="00FE7FA3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ms.ms.gov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EA1-CC3D-48C6-B606-7107431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5444</Words>
  <Characters>32666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8</cp:revision>
  <cp:lastPrinted>2020-01-10T12:29:00Z</cp:lastPrinted>
  <dcterms:created xsi:type="dcterms:W3CDTF">2021-02-04T11:18:00Z</dcterms:created>
  <dcterms:modified xsi:type="dcterms:W3CDTF">2021-02-04T13:49:00Z</dcterms:modified>
</cp:coreProperties>
</file>