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CE48" w14:textId="59AD0632" w:rsidR="007547B3" w:rsidRPr="00FD49CC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UMOWA NR ZP.271.K</w:t>
      </w:r>
      <w:r w:rsidR="004A3064">
        <w:rPr>
          <w:rFonts w:ascii="Arial" w:hAnsi="Arial" w:cs="Arial"/>
          <w:b/>
          <w:bCs/>
          <w:sz w:val="22"/>
          <w:szCs w:val="22"/>
          <w:lang w:eastAsia="zh-CN"/>
        </w:rPr>
        <w:t>C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</w:t>
      </w:r>
      <w:r w:rsidR="003A6D2F">
        <w:rPr>
          <w:rFonts w:ascii="Arial" w:hAnsi="Arial" w:cs="Arial"/>
          <w:b/>
          <w:bCs/>
          <w:sz w:val="22"/>
          <w:szCs w:val="22"/>
          <w:lang w:eastAsia="zh-CN"/>
        </w:rPr>
        <w:t>25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.2021</w:t>
      </w:r>
    </w:p>
    <w:p w14:paraId="5F8B5E11" w14:textId="61009737" w:rsidR="00CD4A31" w:rsidRPr="00FD49CC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W SPRAWIE UDZIELENIA ZAMÓWIENIA PUBLICZNEGO</w:t>
      </w:r>
    </w:p>
    <w:p w14:paraId="00A4A844" w14:textId="77777777" w:rsidR="00CD4A31" w:rsidRPr="00FD49CC" w:rsidRDefault="00CD4A31" w:rsidP="007547B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7D7F65E" w14:textId="1ECFC5C2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zawarta w dniu </w:t>
      </w:r>
      <w:r w:rsidR="007547B3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r. w Stalowej Woli pomiędzy:</w:t>
      </w:r>
    </w:p>
    <w:p w14:paraId="431360CC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2FEFF01" w14:textId="7C3A72A4" w:rsidR="007547B3" w:rsidRPr="00FD49CC" w:rsidRDefault="007547B3" w:rsidP="0088783B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b/>
          <w:bCs/>
          <w:sz w:val="22"/>
          <w:szCs w:val="22"/>
          <w:lang w:eastAsia="ar-SA"/>
        </w:rPr>
        <w:t xml:space="preserve">Miejskim Zakładem Komunalnym Sp. z o.o. </w:t>
      </w:r>
      <w:bookmarkStart w:id="0" w:name="_Hlk67305212"/>
      <w:r w:rsidRPr="00FD49CC">
        <w:rPr>
          <w:rFonts w:ascii="Arial" w:hAnsi="Arial" w:cs="Arial"/>
          <w:sz w:val="22"/>
          <w:szCs w:val="22"/>
          <w:lang w:eastAsia="ar-SA"/>
        </w:rPr>
        <w:t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72 520 500,00 złotych posługującą się nadanym jej Numerem Identyfikacji Podatkowej 865-000-30-71 oraz numerem REGON 830036219, reprezentowaną przy niniejszej czynności przez:</w:t>
      </w:r>
    </w:p>
    <w:p w14:paraId="4B89B3C3" w14:textId="77777777" w:rsidR="007547B3" w:rsidRPr="00FD49CC" w:rsidRDefault="007547B3" w:rsidP="007547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216FA" w14:textId="77777777" w:rsidR="007547B3" w:rsidRPr="00FD49CC" w:rsidRDefault="007547B3" w:rsidP="007547B3">
      <w:pPr>
        <w:autoSpaceDE w:val="0"/>
        <w:autoSpaceDN w:val="0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Radosława </w:t>
      </w:r>
      <w:proofErr w:type="spellStart"/>
      <w:r w:rsidRPr="00FD49CC">
        <w:rPr>
          <w:rFonts w:ascii="Arial" w:hAnsi="Arial" w:cs="Arial"/>
          <w:sz w:val="22"/>
          <w:szCs w:val="22"/>
          <w:lang w:eastAsia="ar-SA"/>
        </w:rPr>
        <w:t>Sagatowskiego</w:t>
      </w:r>
      <w:proofErr w:type="spellEnd"/>
      <w:r w:rsidRPr="00FD49CC">
        <w:rPr>
          <w:rFonts w:ascii="Arial" w:hAnsi="Arial" w:cs="Arial"/>
          <w:sz w:val="22"/>
          <w:szCs w:val="22"/>
          <w:lang w:eastAsia="ar-SA"/>
        </w:rPr>
        <w:t xml:space="preserve"> – Prezes Zarządu, </w:t>
      </w:r>
    </w:p>
    <w:p w14:paraId="3CF87E8A" w14:textId="77777777" w:rsidR="007547B3" w:rsidRPr="00FD49CC" w:rsidRDefault="007547B3" w:rsidP="007547B3">
      <w:pPr>
        <w:suppressAutoHyphens/>
        <w:autoSpaceDE w:val="0"/>
        <w:autoSpaceDN w:val="0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bookmarkEnd w:id="0"/>
    <w:p w14:paraId="01EA55B6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5E6DDE5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„Zamawiającym”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54DB5C33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99808E9" w14:textId="7D74F00B" w:rsidR="00CD4A31" w:rsidRPr="00FD49CC" w:rsidRDefault="00CD4A31" w:rsidP="00290F2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a</w:t>
      </w:r>
      <w:r w:rsidR="00290F23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B726B5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4735B98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„Wykonawcą”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731BCDF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CB9F0C6" w14:textId="66354B8B" w:rsidR="00CD4A31" w:rsidRPr="00FD49CC" w:rsidRDefault="00B726B5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W rezultacie dokonania przez Zamawiającego zamówienia sektorowego w rozumieniu art.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>7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 xml:space="preserve">pkt 35 </w:t>
      </w:r>
      <w:proofErr w:type="spellStart"/>
      <w:r w:rsidRPr="00FD49CC">
        <w:rPr>
          <w:rFonts w:ascii="Arial" w:hAnsi="Arial" w:cs="Arial"/>
          <w:kern w:val="1"/>
          <w:sz w:val="22"/>
          <w:szCs w:val="22"/>
        </w:rPr>
        <w:t>Pzp</w:t>
      </w:r>
      <w:proofErr w:type="spellEnd"/>
      <w:r w:rsidRPr="00FD49CC">
        <w:rPr>
          <w:rFonts w:ascii="Arial" w:hAnsi="Arial" w:cs="Arial"/>
          <w:kern w:val="1"/>
          <w:sz w:val="22"/>
          <w:szCs w:val="22"/>
        </w:rPr>
        <w:t xml:space="preserve"> o wartości mniejszej niż progi unijne, w przypadku którego nie ma zastosowania ustawa z dnia 11 września 2019 r. - Prawo zamówień publicznych (Dz. U. z</w:t>
      </w:r>
      <w:r w:rsidR="0088783B">
        <w:rPr>
          <w:rFonts w:ascii="Arial" w:hAnsi="Arial" w:cs="Arial"/>
          <w:kern w:val="1"/>
          <w:sz w:val="22"/>
          <w:szCs w:val="22"/>
        </w:rPr>
        <w:t> </w:t>
      </w:r>
      <w:r w:rsidRPr="00FD49CC">
        <w:rPr>
          <w:rFonts w:ascii="Arial" w:hAnsi="Arial" w:cs="Arial"/>
          <w:kern w:val="1"/>
          <w:sz w:val="22"/>
          <w:szCs w:val="22"/>
        </w:rPr>
        <w:t xml:space="preserve">2019, poz. 2019 z </w:t>
      </w:r>
      <w:proofErr w:type="spellStart"/>
      <w:r w:rsidRPr="00FD49CC">
        <w:rPr>
          <w:rFonts w:ascii="Arial" w:hAnsi="Arial" w:cs="Arial"/>
          <w:kern w:val="1"/>
          <w:sz w:val="22"/>
          <w:szCs w:val="22"/>
        </w:rPr>
        <w:t>póź</w:t>
      </w:r>
      <w:proofErr w:type="spellEnd"/>
      <w:r w:rsidRPr="00FD49CC">
        <w:rPr>
          <w:rFonts w:ascii="Arial" w:hAnsi="Arial" w:cs="Arial"/>
          <w:kern w:val="1"/>
          <w:sz w:val="22"/>
          <w:szCs w:val="22"/>
        </w:rPr>
        <w:t>. zm.), zawarta zostaje umowa o następującej treści:</w:t>
      </w:r>
    </w:p>
    <w:p w14:paraId="5456A6A2" w14:textId="77777777" w:rsidR="00CD4A31" w:rsidRPr="00FD49CC" w:rsidRDefault="00CD4A31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B43725D" w14:textId="2E22CD93" w:rsidR="00CD4A31" w:rsidRPr="00244501" w:rsidRDefault="00CD4A3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244501"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>Przedmiot umowy.</w:t>
      </w:r>
    </w:p>
    <w:p w14:paraId="2D08677E" w14:textId="76FAAA91" w:rsidR="00CD4A31" w:rsidRPr="00FD49CC" w:rsidRDefault="00CD4A31" w:rsidP="00626CF4">
      <w:pPr>
        <w:widowControl w:val="0"/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1. Przedmiotem umowy </w:t>
      </w:r>
      <w:r w:rsidR="00E809D5">
        <w:rPr>
          <w:rFonts w:ascii="Arial" w:hAnsi="Arial" w:cs="Arial"/>
          <w:kern w:val="1"/>
          <w:sz w:val="22"/>
          <w:szCs w:val="22"/>
        </w:rPr>
        <w:t>n</w:t>
      </w:r>
      <w:r w:rsidR="00E809D5" w:rsidRPr="00E809D5">
        <w:rPr>
          <w:rFonts w:ascii="Arial" w:hAnsi="Arial" w:cs="Arial"/>
          <w:kern w:val="1"/>
          <w:sz w:val="22"/>
          <w:szCs w:val="22"/>
        </w:rPr>
        <w:t xml:space="preserve">aprawa  i zabezpieczenie powierzchni betonowych korony komory </w:t>
      </w:r>
      <w:proofErr w:type="spellStart"/>
      <w:r w:rsidR="00E809D5" w:rsidRPr="00E809D5">
        <w:rPr>
          <w:rFonts w:ascii="Arial" w:hAnsi="Arial" w:cs="Arial"/>
          <w:kern w:val="1"/>
          <w:sz w:val="22"/>
          <w:szCs w:val="22"/>
        </w:rPr>
        <w:t>defosfatacji</w:t>
      </w:r>
      <w:proofErr w:type="spellEnd"/>
      <w:r w:rsidR="00E809D5" w:rsidRPr="00E809D5">
        <w:rPr>
          <w:rFonts w:ascii="Arial" w:hAnsi="Arial" w:cs="Arial"/>
          <w:kern w:val="1"/>
          <w:sz w:val="22"/>
          <w:szCs w:val="22"/>
        </w:rPr>
        <w:t xml:space="preserve"> </w:t>
      </w:r>
      <w:r w:rsidRPr="00FD49CC">
        <w:rPr>
          <w:rFonts w:ascii="Arial" w:hAnsi="Arial" w:cs="Arial"/>
          <w:kern w:val="1"/>
          <w:sz w:val="22"/>
          <w:szCs w:val="22"/>
        </w:rPr>
        <w:t>w Miejskiej Oczyszczalni Ścieków obejmująca:</w:t>
      </w:r>
    </w:p>
    <w:p w14:paraId="31436B40" w14:textId="77777777" w:rsidR="00BD363B" w:rsidRPr="00BD363B" w:rsidRDefault="00BD363B" w:rsidP="00626CF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63B">
        <w:rPr>
          <w:rFonts w:ascii="Arial" w:hAnsi="Arial" w:cs="Arial"/>
          <w:sz w:val="22"/>
          <w:szCs w:val="22"/>
        </w:rPr>
        <w:t>zabezpieczenie bezpiecznego wykonania robót- odpowiednie wyposażenie, zabezpieczenie pracowników Wykonawcy, zabezpieczenie rusztowań, itp.,</w:t>
      </w:r>
    </w:p>
    <w:p w14:paraId="7C3725C5" w14:textId="4259AA2F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skucie odparzonej warstwy betonu do warstwy trwałej konstrukcji - ok. 100 %,</w:t>
      </w:r>
    </w:p>
    <w:p w14:paraId="6AB10155" w14:textId="77777777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usunięcie za pomocą obróbki ściernej lub mycia ciśnieniowego luźno związanych elementów betonu</w:t>
      </w:r>
    </w:p>
    <w:p w14:paraId="238D0301" w14:textId="77777777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odpylenie powierzchni,</w:t>
      </w:r>
    </w:p>
    <w:p w14:paraId="73B91121" w14:textId="6A9844C2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napraw</w:t>
      </w:r>
      <w:r>
        <w:rPr>
          <w:rFonts w:ascii="Arial" w:hAnsi="Arial" w:cs="Arial"/>
          <w:sz w:val="22"/>
          <w:szCs w:val="22"/>
        </w:rPr>
        <w:t>ę</w:t>
      </w:r>
      <w:r w:rsidRPr="008C25A7">
        <w:rPr>
          <w:rFonts w:ascii="Arial" w:hAnsi="Arial" w:cs="Arial"/>
          <w:sz w:val="22"/>
          <w:szCs w:val="22"/>
        </w:rPr>
        <w:t xml:space="preserve"> i zabezpieczenie antykorozyjne odsłoniętych prętów zbrojeniowych,</w:t>
      </w:r>
    </w:p>
    <w:p w14:paraId="1DD3220A" w14:textId="33DC26F2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napraw</w:t>
      </w:r>
      <w:r>
        <w:rPr>
          <w:rFonts w:ascii="Arial" w:hAnsi="Arial" w:cs="Arial"/>
          <w:sz w:val="22"/>
          <w:szCs w:val="22"/>
        </w:rPr>
        <w:t>ę</w:t>
      </w:r>
      <w:r w:rsidRPr="008C25A7">
        <w:rPr>
          <w:rFonts w:ascii="Arial" w:hAnsi="Arial" w:cs="Arial"/>
          <w:sz w:val="22"/>
          <w:szCs w:val="22"/>
        </w:rPr>
        <w:t xml:space="preserve"> pęknięć metodami iniekcji lub wypełnienie szczelin zaprawami naprawczymi (jeśli konieczne),</w:t>
      </w:r>
    </w:p>
    <w:p w14:paraId="47CDA7A2" w14:textId="1FCED667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 xml:space="preserve">nałożenie warstwy </w:t>
      </w:r>
      <w:proofErr w:type="spellStart"/>
      <w:r w:rsidRPr="008C25A7">
        <w:rPr>
          <w:rFonts w:ascii="Arial" w:hAnsi="Arial" w:cs="Arial"/>
          <w:sz w:val="22"/>
          <w:szCs w:val="22"/>
        </w:rPr>
        <w:t>szczepnej</w:t>
      </w:r>
      <w:proofErr w:type="spellEnd"/>
      <w:r w:rsidRPr="008C25A7">
        <w:rPr>
          <w:rFonts w:ascii="Arial" w:hAnsi="Arial" w:cs="Arial"/>
          <w:sz w:val="22"/>
          <w:szCs w:val="22"/>
        </w:rPr>
        <w:t xml:space="preserve"> z kompozytów polimerowych z wypełniaczami mineralnymi,</w:t>
      </w:r>
    </w:p>
    <w:p w14:paraId="37A4CF10" w14:textId="7D607590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C25A7">
        <w:rPr>
          <w:rFonts w:ascii="Arial" w:hAnsi="Arial" w:cs="Arial"/>
          <w:sz w:val="22"/>
          <w:szCs w:val="22"/>
        </w:rPr>
        <w:t>reprofilacj</w:t>
      </w:r>
      <w:r>
        <w:rPr>
          <w:rFonts w:ascii="Arial" w:hAnsi="Arial" w:cs="Arial"/>
          <w:sz w:val="22"/>
          <w:szCs w:val="22"/>
        </w:rPr>
        <w:t>ę</w:t>
      </w:r>
      <w:proofErr w:type="spellEnd"/>
      <w:r w:rsidRPr="008C25A7">
        <w:rPr>
          <w:rFonts w:ascii="Arial" w:hAnsi="Arial" w:cs="Arial"/>
          <w:sz w:val="22"/>
          <w:szCs w:val="22"/>
        </w:rPr>
        <w:t xml:space="preserve"> ubytków i wyrównanie powierzchni mieszankami z kompozytów polimerowych z wypełniaczami mineralnymi, </w:t>
      </w:r>
    </w:p>
    <w:p w14:paraId="48A87127" w14:textId="77777777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wklejenie tkaniny szklanej w żywicę,</w:t>
      </w:r>
    </w:p>
    <w:p w14:paraId="6ED4972E" w14:textId="3CDEDADE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>wykonanie warstwy powierzchniowej chemoodpornej z materiałów opartych na żywicach epoksydowych odporną na warunki panujące na obiekcie</w:t>
      </w:r>
      <w:r w:rsidR="00BE6610">
        <w:rPr>
          <w:rFonts w:ascii="Arial" w:hAnsi="Arial" w:cs="Arial"/>
          <w:sz w:val="22"/>
          <w:szCs w:val="22"/>
        </w:rPr>
        <w:t>,</w:t>
      </w:r>
      <w:r w:rsidRPr="008C25A7">
        <w:rPr>
          <w:rFonts w:ascii="Arial" w:hAnsi="Arial" w:cs="Arial"/>
          <w:sz w:val="22"/>
          <w:szCs w:val="22"/>
        </w:rPr>
        <w:t xml:space="preserve"> tj. duża wilgotność, agresywne opary zawierające siarkowodór;</w:t>
      </w:r>
      <w:r>
        <w:rPr>
          <w:rFonts w:ascii="Arial" w:hAnsi="Arial" w:cs="Arial"/>
          <w:sz w:val="22"/>
          <w:szCs w:val="22"/>
        </w:rPr>
        <w:t xml:space="preserve"> g</w:t>
      </w:r>
      <w:r w:rsidRPr="008C25A7">
        <w:rPr>
          <w:rFonts w:ascii="Arial" w:hAnsi="Arial" w:cs="Arial"/>
          <w:sz w:val="22"/>
          <w:szCs w:val="22"/>
        </w:rPr>
        <w:t>rubość warstwy chemoodpornej nie mniejsza niż 500 µm,</w:t>
      </w:r>
    </w:p>
    <w:p w14:paraId="6CB8ACCE" w14:textId="77777777" w:rsidR="008C25A7" w:rsidRPr="008C25A7" w:rsidRDefault="008C25A7" w:rsidP="00626C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lastRenderedPageBreak/>
        <w:t>wykonie niezbędnych dylatacji materiałem trwale elastycznym.</w:t>
      </w:r>
    </w:p>
    <w:p w14:paraId="14319C66" w14:textId="05CF90A9" w:rsidR="00CD4A31" w:rsidRPr="00FD49CC" w:rsidRDefault="00CD4A31" w:rsidP="00626CF4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E49BDBC" w14:textId="120DEE3F" w:rsidR="00CD4A31" w:rsidRPr="008C25A7" w:rsidRDefault="00CD4A31" w:rsidP="00626C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25A7">
        <w:rPr>
          <w:rFonts w:ascii="Arial" w:hAnsi="Arial" w:cs="Arial"/>
          <w:sz w:val="22"/>
          <w:szCs w:val="22"/>
        </w:rPr>
        <w:t xml:space="preserve">Opis przedmiotu zamówienia określa przedmiar </w:t>
      </w:r>
      <w:r w:rsidR="009B3BD0">
        <w:rPr>
          <w:rFonts w:ascii="Arial" w:hAnsi="Arial" w:cs="Arial"/>
          <w:sz w:val="22"/>
          <w:szCs w:val="22"/>
        </w:rPr>
        <w:t>robót.</w:t>
      </w:r>
    </w:p>
    <w:p w14:paraId="7E1F51A9" w14:textId="28F02689" w:rsidR="00BD363B" w:rsidRPr="008C25A7" w:rsidRDefault="00BD363B" w:rsidP="00626CF4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8C25A7">
        <w:rPr>
          <w:rFonts w:ascii="Arial" w:eastAsia="Calibri" w:hAnsi="Arial" w:cs="Arial"/>
          <w:sz w:val="22"/>
          <w:szCs w:val="22"/>
          <w:lang w:eastAsia="en-US"/>
        </w:rPr>
        <w:t>Prognozowana powierzchnia naprawy ok. 260 m</w:t>
      </w:r>
      <w:r w:rsidRPr="008C25A7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2 </w:t>
      </w:r>
      <w:r w:rsidRPr="008C25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944E0C9" w14:textId="77777777" w:rsidR="008C25A7" w:rsidRPr="008C25A7" w:rsidRDefault="008C25A7" w:rsidP="00626CF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5A7">
        <w:rPr>
          <w:rFonts w:ascii="Arial" w:eastAsia="Calibri" w:hAnsi="Arial" w:cs="Arial"/>
          <w:sz w:val="22"/>
          <w:szCs w:val="22"/>
          <w:lang w:eastAsia="en-US"/>
        </w:rPr>
        <w:t>Na powierzchnię naprawy składają się:</w:t>
      </w:r>
    </w:p>
    <w:p w14:paraId="32703DD0" w14:textId="77777777" w:rsidR="008C25A7" w:rsidRPr="008C25A7" w:rsidRDefault="008C25A7" w:rsidP="00626CF4">
      <w:pPr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5A7">
        <w:rPr>
          <w:rFonts w:ascii="Arial" w:eastAsia="Calibri" w:hAnsi="Arial" w:cs="Arial"/>
          <w:sz w:val="22"/>
          <w:szCs w:val="22"/>
          <w:lang w:eastAsia="en-US"/>
        </w:rPr>
        <w:t xml:space="preserve">płaszczyzny  poziome komory </w:t>
      </w:r>
      <w:proofErr w:type="spellStart"/>
      <w:r w:rsidRPr="008C25A7">
        <w:rPr>
          <w:rFonts w:ascii="Arial" w:eastAsia="Calibri" w:hAnsi="Arial" w:cs="Arial"/>
          <w:sz w:val="22"/>
          <w:szCs w:val="22"/>
          <w:lang w:eastAsia="en-US"/>
        </w:rPr>
        <w:t>defosfatacji</w:t>
      </w:r>
      <w:proofErr w:type="spellEnd"/>
      <w:r w:rsidRPr="008C25A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17001048" w14:textId="77777777" w:rsidR="008C25A7" w:rsidRPr="008C25A7" w:rsidRDefault="008C25A7" w:rsidP="00626CF4">
      <w:pPr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5A7">
        <w:rPr>
          <w:rFonts w:ascii="Arial" w:eastAsia="Calibri" w:hAnsi="Arial" w:cs="Arial"/>
          <w:sz w:val="22"/>
          <w:szCs w:val="22"/>
          <w:lang w:eastAsia="en-US"/>
        </w:rPr>
        <w:t xml:space="preserve">płaszczyzny pionowe gzymsów komory </w:t>
      </w:r>
      <w:proofErr w:type="spellStart"/>
      <w:r w:rsidRPr="008C25A7">
        <w:rPr>
          <w:rFonts w:ascii="Arial" w:eastAsia="Calibri" w:hAnsi="Arial" w:cs="Arial"/>
          <w:sz w:val="22"/>
          <w:szCs w:val="22"/>
          <w:lang w:eastAsia="en-US"/>
        </w:rPr>
        <w:t>defosfatacji</w:t>
      </w:r>
      <w:proofErr w:type="spellEnd"/>
      <w:r w:rsidRPr="008C25A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87D6B13" w14:textId="0F56185D" w:rsidR="008C25A7" w:rsidRDefault="008C25A7" w:rsidP="00626CF4">
      <w:pPr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5A7">
        <w:rPr>
          <w:rFonts w:ascii="Arial" w:eastAsia="Calibri" w:hAnsi="Arial" w:cs="Arial"/>
          <w:sz w:val="22"/>
          <w:szCs w:val="22"/>
          <w:lang w:eastAsia="en-US"/>
        </w:rPr>
        <w:t>płaszczyzny pionowe ścian zewnętrznych do głębokości 20 cm poniżej poziomu terenu.</w:t>
      </w:r>
    </w:p>
    <w:p w14:paraId="50D109CE" w14:textId="0585CDDB" w:rsidR="00470EA4" w:rsidRDefault="00470EA4" w:rsidP="00626CF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70EA4">
        <w:rPr>
          <w:rFonts w:ascii="Arial" w:eastAsia="Calibri" w:hAnsi="Arial" w:cs="Arial"/>
          <w:sz w:val="22"/>
          <w:szCs w:val="22"/>
          <w:lang w:eastAsia="en-US"/>
        </w:rPr>
        <w:t>oświadcza, że posiada uprawnienia do wykonywania działalności określonej w przedmiocie umowy, posiada niezbędną wiedzę i doświadczenie oraz dysponuje potencjałem technicznym i osobami zdolnymi do wykonania umowy, znajduje się w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70EA4">
        <w:rPr>
          <w:rFonts w:ascii="Arial" w:eastAsia="Calibri" w:hAnsi="Arial" w:cs="Arial"/>
          <w:sz w:val="22"/>
          <w:szCs w:val="22"/>
          <w:lang w:eastAsia="en-US"/>
        </w:rPr>
        <w:t>sytuacji ekonomicznej i finansowej zapewniającej wykonanie umowy.</w:t>
      </w:r>
    </w:p>
    <w:p w14:paraId="4F2013A0" w14:textId="6C988AB1" w:rsidR="00880578" w:rsidRPr="00880578" w:rsidRDefault="007D0BD7" w:rsidP="00626CF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0578">
        <w:rPr>
          <w:rFonts w:ascii="Arial" w:eastAsia="Calibri" w:hAnsi="Arial" w:cs="Arial"/>
          <w:sz w:val="22"/>
          <w:szCs w:val="22"/>
          <w:lang w:eastAsia="en-US"/>
        </w:rPr>
        <w:t>Wszelkie prace wykonywane będą na eksploatowanych obiektach.</w:t>
      </w:r>
      <w:r w:rsidR="00880578" w:rsidRPr="00880578">
        <w:t xml:space="preserve"> </w:t>
      </w:r>
      <w:r w:rsidR="00880578" w:rsidRPr="00880578">
        <w:rPr>
          <w:rFonts w:ascii="Arial" w:eastAsia="Calibri" w:hAnsi="Arial" w:cs="Arial"/>
          <w:sz w:val="22"/>
          <w:szCs w:val="22"/>
          <w:lang w:eastAsia="en-US"/>
        </w:rPr>
        <w:t>Wykonawca jest zobowiązany do prowadzenia prac w sposób nie zagrażający bezpieczeństwu pracowników Zamawiającego.</w:t>
      </w:r>
    </w:p>
    <w:p w14:paraId="7936FBC9" w14:textId="1C9DCB9A" w:rsidR="007D0BD7" w:rsidRPr="00470EA4" w:rsidRDefault="007D0BD7" w:rsidP="00047BE1">
      <w:pPr>
        <w:pStyle w:val="Akapitzlist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81BEB2" w14:textId="77777777" w:rsidR="008C25A7" w:rsidRPr="008C25A7" w:rsidRDefault="008C25A7" w:rsidP="00047BE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6556B6" w14:textId="0835506E" w:rsidR="00CD4A31" w:rsidRPr="00FD49CC" w:rsidRDefault="00CD4A31" w:rsidP="00735D9F">
      <w:pPr>
        <w:widowControl w:val="0"/>
        <w:suppressAutoHyphens/>
        <w:spacing w:after="240"/>
        <w:jc w:val="center"/>
        <w:rPr>
          <w:rFonts w:ascii="Arial" w:hAnsi="Arial" w:cs="Arial"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2</w:t>
      </w:r>
      <w:r w:rsidR="00244501" w:rsidRPr="00244501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 xml:space="preserve"> Obowiązki i odpowiedzialność Wykonaw</w:t>
      </w:r>
      <w:r w:rsidR="00F90B7F" w:rsidRPr="00EC232B">
        <w:rPr>
          <w:rFonts w:ascii="Arial" w:hAnsi="Arial" w:cs="Arial"/>
          <w:b/>
          <w:bCs/>
          <w:kern w:val="1"/>
          <w:sz w:val="22"/>
          <w:szCs w:val="22"/>
        </w:rPr>
        <w:t>cy.</w:t>
      </w:r>
    </w:p>
    <w:p w14:paraId="6BED9583" w14:textId="49C5E3A4" w:rsidR="00470EA4" w:rsidRPr="00470EA4" w:rsidRDefault="00470EA4" w:rsidP="00047BE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70EA4">
        <w:rPr>
          <w:rFonts w:ascii="Arial" w:hAnsi="Arial" w:cs="Arial"/>
          <w:kern w:val="1"/>
          <w:sz w:val="22"/>
          <w:szCs w:val="22"/>
        </w:rPr>
        <w:t>Do obowiązków Wykonawcy, realizowanych w ramach umówionego wynagrodzenia, o</w:t>
      </w:r>
      <w:r w:rsidR="00D50CE7">
        <w:rPr>
          <w:rFonts w:ascii="Arial" w:hAnsi="Arial" w:cs="Arial"/>
          <w:kern w:val="1"/>
          <w:sz w:val="22"/>
          <w:szCs w:val="22"/>
        </w:rPr>
        <w:t> </w:t>
      </w:r>
      <w:r w:rsidRPr="00470EA4">
        <w:rPr>
          <w:rFonts w:ascii="Arial" w:hAnsi="Arial" w:cs="Arial"/>
          <w:kern w:val="1"/>
          <w:sz w:val="22"/>
          <w:szCs w:val="22"/>
        </w:rPr>
        <w:t xml:space="preserve">którym mowa w § </w:t>
      </w:r>
      <w:r w:rsidR="00995CD1">
        <w:rPr>
          <w:rFonts w:ascii="Arial" w:hAnsi="Arial" w:cs="Arial"/>
          <w:kern w:val="1"/>
          <w:sz w:val="22"/>
          <w:szCs w:val="22"/>
        </w:rPr>
        <w:t>8</w:t>
      </w:r>
      <w:r w:rsidRPr="00470EA4">
        <w:rPr>
          <w:rFonts w:ascii="Arial" w:hAnsi="Arial" w:cs="Arial"/>
          <w:kern w:val="1"/>
          <w:sz w:val="22"/>
          <w:szCs w:val="22"/>
        </w:rPr>
        <w:t xml:space="preserve"> ust. 2, należy w szczególności:</w:t>
      </w:r>
    </w:p>
    <w:p w14:paraId="3833C6C3" w14:textId="6F178DC3" w:rsidR="009E3333" w:rsidRPr="009E3333" w:rsidRDefault="009E3333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E3333">
        <w:rPr>
          <w:rFonts w:ascii="Arial" w:hAnsi="Arial" w:cs="Arial"/>
          <w:kern w:val="1"/>
          <w:sz w:val="22"/>
          <w:szCs w:val="22"/>
        </w:rPr>
        <w:t>w</w:t>
      </w:r>
      <w:r w:rsidR="00CD4A31" w:rsidRPr="009E3333">
        <w:rPr>
          <w:rFonts w:ascii="Arial" w:hAnsi="Arial" w:cs="Arial"/>
          <w:kern w:val="1"/>
          <w:sz w:val="22"/>
          <w:szCs w:val="22"/>
        </w:rPr>
        <w:t>ykonani</w:t>
      </w:r>
      <w:r w:rsidR="00470EA4" w:rsidRPr="009E3333">
        <w:rPr>
          <w:rFonts w:ascii="Arial" w:hAnsi="Arial" w:cs="Arial"/>
          <w:kern w:val="1"/>
          <w:sz w:val="22"/>
          <w:szCs w:val="22"/>
        </w:rPr>
        <w:t xml:space="preserve">e </w:t>
      </w:r>
      <w:r w:rsidR="00CD4A31" w:rsidRPr="009E3333">
        <w:rPr>
          <w:rFonts w:ascii="Arial" w:hAnsi="Arial" w:cs="Arial"/>
          <w:kern w:val="1"/>
          <w:sz w:val="22"/>
          <w:szCs w:val="22"/>
        </w:rPr>
        <w:t xml:space="preserve">robót będących przedmiotem umowy zgodnie ze sztuką budowlaną </w:t>
      </w:r>
      <w:r w:rsidRPr="009E3333">
        <w:rPr>
          <w:rFonts w:ascii="Arial" w:hAnsi="Arial" w:cs="Arial"/>
          <w:kern w:val="1"/>
          <w:sz w:val="22"/>
          <w:szCs w:val="22"/>
        </w:rPr>
        <w:t>oraz prawem budowlanym, obowiązującymi przepisami BHP, P.POŻ, wiedzą techniczną,</w:t>
      </w:r>
    </w:p>
    <w:p w14:paraId="4F827190" w14:textId="77777777" w:rsidR="00CC14DA" w:rsidRPr="00CC14DA" w:rsidRDefault="00CC14DA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zabezpieczenie odpowiednio terenu budowy i budowy oraz strzeżenie mienia znajdującego się na terenie budowy, a także zapewnienie warunków bezpieczeństwa, w tym dla osób trzecich (postronnych). Wykonawca ponosi pełną odpowiedzialność za teren budowy z chwilą jego przejęcia,</w:t>
      </w:r>
    </w:p>
    <w:p w14:paraId="458024E3" w14:textId="585F10AC" w:rsidR="009E3333" w:rsidRDefault="00CC14DA" w:rsidP="00047BE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przed przystąpieniem do robót wydzielić strefy zagrożenia w zależności od rejonu- czas ich występowania i rodzaju użytego sprzętu. Do oznakowania stref stosować taśmy, tablice ostrzegawcze i informacyjne</w:t>
      </w:r>
      <w:r>
        <w:rPr>
          <w:rFonts w:ascii="Arial" w:hAnsi="Arial" w:cs="Arial"/>
          <w:kern w:val="1"/>
          <w:sz w:val="22"/>
          <w:szCs w:val="22"/>
        </w:rPr>
        <w:t>,</w:t>
      </w:r>
    </w:p>
    <w:p w14:paraId="52541193" w14:textId="484079E8" w:rsidR="00CC14DA" w:rsidRPr="00CC14DA" w:rsidRDefault="00CC14DA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podczas wykonywani</w:t>
      </w:r>
      <w:r>
        <w:rPr>
          <w:rFonts w:ascii="Arial" w:hAnsi="Arial" w:cs="Arial"/>
          <w:kern w:val="1"/>
          <w:sz w:val="22"/>
          <w:szCs w:val="22"/>
        </w:rPr>
        <w:t>a</w:t>
      </w:r>
      <w:r w:rsidRPr="00CC14DA">
        <w:rPr>
          <w:rFonts w:ascii="Arial" w:hAnsi="Arial" w:cs="Arial"/>
          <w:kern w:val="1"/>
          <w:sz w:val="22"/>
          <w:szCs w:val="22"/>
        </w:rPr>
        <w:t xml:space="preserve"> robót </w:t>
      </w:r>
      <w:r w:rsidR="0001419E">
        <w:rPr>
          <w:rFonts w:ascii="Arial" w:hAnsi="Arial" w:cs="Arial"/>
          <w:kern w:val="1"/>
          <w:sz w:val="22"/>
          <w:szCs w:val="22"/>
        </w:rPr>
        <w:t>W</w:t>
      </w:r>
      <w:r w:rsidRPr="00CC14DA">
        <w:rPr>
          <w:rFonts w:ascii="Arial" w:hAnsi="Arial" w:cs="Arial"/>
          <w:kern w:val="1"/>
          <w:sz w:val="22"/>
          <w:szCs w:val="22"/>
        </w:rPr>
        <w:t>ykonawca jest zobowiązany wykonanie osłon, rynien zabezpieczających obiekty przed wpadaniem do nich ubytków pochodzących z</w:t>
      </w:r>
      <w:r w:rsidR="008C77E9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napraw</w:t>
      </w:r>
      <w:r>
        <w:rPr>
          <w:rFonts w:ascii="Arial" w:hAnsi="Arial" w:cs="Arial"/>
          <w:kern w:val="1"/>
          <w:sz w:val="22"/>
          <w:szCs w:val="22"/>
        </w:rPr>
        <w:t>,</w:t>
      </w:r>
    </w:p>
    <w:p w14:paraId="139897A6" w14:textId="54DF0AF9" w:rsidR="00CC14DA" w:rsidRPr="00995CD1" w:rsidRDefault="00CC14DA" w:rsidP="00047BE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95CD1">
        <w:rPr>
          <w:rFonts w:ascii="Arial" w:hAnsi="Arial" w:cs="Arial"/>
          <w:kern w:val="1"/>
          <w:sz w:val="22"/>
          <w:szCs w:val="22"/>
        </w:rPr>
        <w:t>zapewnienia nadzoru technicznego nad realizowanymi robotami, nadzoru nad własnym personelem w zakresie porządku i dyscypliny pracy. Osobą odpowiedzialną za wykonawstwo i nadzór nad robotami ze strony Wykonawcy będzie ………………,</w:t>
      </w:r>
    </w:p>
    <w:p w14:paraId="27B5F638" w14:textId="10194107" w:rsidR="00CC14DA" w:rsidRPr="00CC14DA" w:rsidRDefault="00CC14DA" w:rsidP="00047BE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jako wytwarzający odpady - do przestrzegania przepisów prawnych wynikających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następujących ustaw:</w:t>
      </w:r>
    </w:p>
    <w:p w14:paraId="0AB394D9" w14:textId="22281A08" w:rsidR="00CC14DA" w:rsidRDefault="00CC14DA" w:rsidP="00047BE1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27 kwietnia 2001 r. Prawo ochrony środowiska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 xml:space="preserve">. Dz. U. z 2020 r., poz. 1219 z  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poźn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zm.),</w:t>
      </w:r>
    </w:p>
    <w:p w14:paraId="2661EC6D" w14:textId="41FB7360" w:rsidR="00CC14DA" w:rsidRDefault="00CC14DA" w:rsidP="00047BE1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14 grudnia 2012 r. o odpadach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Dz. U. z 2021 r., poz. 779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zm.),</w:t>
      </w:r>
    </w:p>
    <w:p w14:paraId="15B7CFCB" w14:textId="4E16A644" w:rsidR="00CC14DA" w:rsidRPr="00CC14DA" w:rsidRDefault="00CC14DA" w:rsidP="00047BE1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7 lipca 1994 r. Prawo budowlane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Dz.U. z 2020 r. poz. 1333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zm.).</w:t>
      </w:r>
    </w:p>
    <w:p w14:paraId="54742F48" w14:textId="49531A02" w:rsidR="00CC14DA" w:rsidRPr="00CC14DA" w:rsidRDefault="00CC14DA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o</w:t>
      </w:r>
      <w:r w:rsidR="00A21B1B">
        <w:rPr>
          <w:rFonts w:ascii="Arial" w:hAnsi="Arial" w:cs="Arial"/>
          <w:kern w:val="1"/>
          <w:sz w:val="22"/>
          <w:szCs w:val="22"/>
        </w:rPr>
        <w:t>c</w:t>
      </w:r>
      <w:r w:rsidRPr="00CC14DA">
        <w:rPr>
          <w:rFonts w:ascii="Arial" w:hAnsi="Arial" w:cs="Arial"/>
          <w:kern w:val="1"/>
          <w:sz w:val="22"/>
          <w:szCs w:val="22"/>
        </w:rPr>
        <w:t>hrona i zabezpieczenie przed uszkodzeniem lub zniszczeniem własności Zamawiającego, własności publicznej i prywatnej,</w:t>
      </w:r>
    </w:p>
    <w:p w14:paraId="4B409F93" w14:textId="75C26FCA" w:rsidR="00CC14DA" w:rsidRDefault="00CC14DA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lastRenderedPageBreak/>
        <w:t>utrzymania ogólnego porządku w rejonie prowadzonych robót, nadzór nad bezpieczeństwem i higieną pracy, zapewnienie zabezpieczenia przeciwpożarowego, usuwanie awarii związanych z wykonywanymi robotami,</w:t>
      </w:r>
    </w:p>
    <w:p w14:paraId="5E051C28" w14:textId="546BDEEB" w:rsidR="00CC14DA" w:rsidRDefault="00CC14DA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</w:t>
      </w:r>
      <w:r w:rsidRPr="00CC14DA">
        <w:rPr>
          <w:rFonts w:ascii="Arial" w:hAnsi="Arial" w:cs="Arial"/>
          <w:kern w:val="1"/>
          <w:sz w:val="22"/>
          <w:szCs w:val="22"/>
        </w:rPr>
        <w:t>ykonani</w:t>
      </w:r>
      <w:r>
        <w:rPr>
          <w:rFonts w:ascii="Arial" w:hAnsi="Arial" w:cs="Arial"/>
          <w:kern w:val="1"/>
          <w:sz w:val="22"/>
          <w:szCs w:val="22"/>
        </w:rPr>
        <w:t>a</w:t>
      </w:r>
      <w:r w:rsidRPr="00CC14DA">
        <w:rPr>
          <w:rFonts w:ascii="Arial" w:hAnsi="Arial" w:cs="Arial"/>
          <w:kern w:val="1"/>
          <w:sz w:val="22"/>
          <w:szCs w:val="22"/>
        </w:rPr>
        <w:t xml:space="preserve"> przedmiotu zamówienia z wyrobów i materiałów, które są dopuszczone do stosowania przy wykonywaniu robót budowlanych w rozumieniu ustawy z dnia 16</w:t>
      </w:r>
      <w:r w:rsidR="001373F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kwietnia 2004r. o wyrobach budowlanych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 xml:space="preserve">. Dz. U. 2020 r., poz. 215 z 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zm.), innych przepisów obowiązujących w tej materii oraz odpowiadających jakościowo wymaganiom określonym w dokumentacji. Zastosowane materiały powinny być w</w:t>
      </w:r>
      <w:r w:rsidR="009E5095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I</w:t>
      </w:r>
      <w:r w:rsidR="009E5095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gatunku (najwyższej jakości),</w:t>
      </w:r>
    </w:p>
    <w:p w14:paraId="7D6AA782" w14:textId="7AB85C85" w:rsidR="007D0EBD" w:rsidRDefault="009A1C39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d</w:t>
      </w:r>
      <w:r w:rsidR="007D0EBD" w:rsidRPr="009A1C39">
        <w:rPr>
          <w:rFonts w:ascii="Arial" w:hAnsi="Arial" w:cs="Arial"/>
          <w:kern w:val="1"/>
          <w:sz w:val="22"/>
          <w:szCs w:val="22"/>
        </w:rPr>
        <w:t>ostarcz</w:t>
      </w:r>
      <w:r>
        <w:rPr>
          <w:rFonts w:ascii="Arial" w:hAnsi="Arial" w:cs="Arial"/>
          <w:kern w:val="1"/>
          <w:sz w:val="22"/>
          <w:szCs w:val="22"/>
        </w:rPr>
        <w:t>enie</w:t>
      </w:r>
      <w:r w:rsidR="0090288A" w:rsidRPr="009A1C39">
        <w:rPr>
          <w:rFonts w:ascii="Arial" w:hAnsi="Arial" w:cs="Arial"/>
          <w:kern w:val="1"/>
          <w:sz w:val="22"/>
          <w:szCs w:val="22"/>
        </w:rPr>
        <w:t xml:space="preserve"> Zamawiającemu</w:t>
      </w:r>
      <w:r w:rsidR="007D0EBD" w:rsidRPr="009A1C39">
        <w:rPr>
          <w:rFonts w:ascii="Arial" w:hAnsi="Arial" w:cs="Arial"/>
          <w:kern w:val="1"/>
          <w:sz w:val="22"/>
          <w:szCs w:val="22"/>
        </w:rPr>
        <w:t xml:space="preserve"> atesty bądź karty techniczne użytych materiałów</w:t>
      </w:r>
      <w:r>
        <w:rPr>
          <w:rFonts w:ascii="Arial" w:hAnsi="Arial" w:cs="Arial"/>
          <w:kern w:val="1"/>
          <w:sz w:val="22"/>
          <w:szCs w:val="22"/>
        </w:rPr>
        <w:t>,</w:t>
      </w:r>
    </w:p>
    <w:p w14:paraId="73B3661E" w14:textId="15D87F13" w:rsidR="009A1C39" w:rsidRPr="009A1C39" w:rsidRDefault="0030321E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</w:t>
      </w:r>
      <w:r w:rsidR="009A1C39" w:rsidRPr="009A1C39">
        <w:rPr>
          <w:rFonts w:ascii="Arial" w:hAnsi="Arial" w:cs="Arial"/>
          <w:kern w:val="1"/>
          <w:sz w:val="22"/>
          <w:szCs w:val="22"/>
        </w:rPr>
        <w:t>ykonawca obowiązany jest przechowywać przez okres wykonywania robót dokumenty potwierdzające, że materiały odpowiadają przepisom, o których mowa</w:t>
      </w:r>
    </w:p>
    <w:p w14:paraId="44618ED3" w14:textId="1DBE54EC" w:rsidR="009A1C39" w:rsidRPr="009A1C39" w:rsidRDefault="009A1C39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A1C39">
        <w:rPr>
          <w:rFonts w:ascii="Arial" w:hAnsi="Arial" w:cs="Arial"/>
          <w:kern w:val="1"/>
          <w:sz w:val="22"/>
          <w:szCs w:val="22"/>
        </w:rPr>
        <w:t xml:space="preserve">w </w:t>
      </w:r>
      <w:r>
        <w:rPr>
          <w:rFonts w:ascii="Arial" w:hAnsi="Arial" w:cs="Arial"/>
          <w:kern w:val="1"/>
          <w:sz w:val="22"/>
          <w:szCs w:val="22"/>
        </w:rPr>
        <w:t>pkt 9</w:t>
      </w:r>
      <w:r w:rsidRPr="009A1C39">
        <w:rPr>
          <w:rFonts w:ascii="Arial" w:hAnsi="Arial" w:cs="Arial"/>
          <w:kern w:val="1"/>
          <w:sz w:val="22"/>
          <w:szCs w:val="22"/>
        </w:rPr>
        <w:t>, a po zakończeniu budowy przekazać je Zamawiającemu - podpisane przez kierownika budowy,</w:t>
      </w:r>
    </w:p>
    <w:p w14:paraId="19BB0488" w14:textId="446A4F2F" w:rsidR="009A1C39" w:rsidRDefault="009A1C39" w:rsidP="00047BE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A1C39">
        <w:rPr>
          <w:rFonts w:ascii="Arial" w:hAnsi="Arial" w:cs="Arial"/>
          <w:kern w:val="1"/>
          <w:sz w:val="22"/>
          <w:szCs w:val="22"/>
        </w:rPr>
        <w:t>uporządkowania terenu robót po zakończeniu wykonywania robót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D6C9358" w14:textId="237DB0E0" w:rsidR="009A1C39" w:rsidRDefault="009A1C39" w:rsidP="00047BE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A1C39">
        <w:rPr>
          <w:rFonts w:ascii="Arial" w:hAnsi="Arial" w:cs="Arial"/>
          <w:kern w:val="1"/>
          <w:sz w:val="22"/>
          <w:szCs w:val="22"/>
        </w:rPr>
        <w:t>Wyliczenie obowiązków Wykonawcy zawarte w ust. 1 niniejszego paragrafu nie ma charakteru zupełnego, nie wyczerpuje zakresu zobowiązań Wykonawcy wynikającego z Umowy i nie może stanowić podstawy do odmowy wykonania przez Wykonawcę czynności nie wymienionych wprost w Umowie, a instrumentalnie niezbędnych do należytego wykonania zadania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9327177" w14:textId="77777777" w:rsidR="005440B2" w:rsidRPr="005440B2" w:rsidRDefault="005440B2" w:rsidP="00047BE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Z chwilą przekazania terenu budowy na Wykonawcę przechodzi pełna odpowiedzialność w szczególności za:</w:t>
      </w:r>
    </w:p>
    <w:p w14:paraId="5F37B0AE" w14:textId="245C6263" w:rsid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7681E3DE" w14:textId="2B191109" w:rsid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szkody wynikające ze zniszczenia oraz z innych zdarzeń w odniesieniu do robót, obiektów, materiałów, sprzętu i innego mienia ruchomego, związane z prowadzeniem robót podczas realizacji przedmiotu umowy,</w:t>
      </w:r>
    </w:p>
    <w:p w14:paraId="700FA1A0" w14:textId="4BA603FF" w:rsid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szkody wynikające z nienależytego zabezpieczenia mienia Zamawiającego i osób trzecich przed uszkodzeniem, zniszczeniem, w związku z wykonywanymi przez Wykonawcę robotami,</w:t>
      </w:r>
    </w:p>
    <w:p w14:paraId="22B85935" w14:textId="55BF956A" w:rsid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szkody wynikające ze zniszczenia lub uszkodzenia budynków lub innych obiektów Zamawiającego i osób trzecich</w:t>
      </w:r>
      <w:r w:rsidR="00BD34A8">
        <w:rPr>
          <w:rFonts w:ascii="Arial" w:hAnsi="Arial" w:cs="Arial"/>
          <w:kern w:val="1"/>
          <w:sz w:val="22"/>
          <w:szCs w:val="22"/>
        </w:rPr>
        <w:t>,</w:t>
      </w:r>
      <w:r w:rsidRPr="005440B2">
        <w:rPr>
          <w:rFonts w:ascii="Arial" w:hAnsi="Arial" w:cs="Arial"/>
          <w:kern w:val="1"/>
          <w:sz w:val="22"/>
          <w:szCs w:val="22"/>
        </w:rPr>
        <w:t xml:space="preserve"> jeżeli szkody te wynikają lub są związane z robotami objętymi niniejszą umową,</w:t>
      </w:r>
    </w:p>
    <w:p w14:paraId="15431741" w14:textId="4AB242F9" w:rsid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szkody wynikające z nienależytego zabezpieczenia terenu budowy i robót,</w:t>
      </w:r>
    </w:p>
    <w:p w14:paraId="49DFD9A7" w14:textId="77777777" w:rsidR="005440B2" w:rsidRPr="005440B2" w:rsidRDefault="005440B2" w:rsidP="00047BE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5440B2">
        <w:rPr>
          <w:rFonts w:ascii="Arial" w:hAnsi="Arial" w:cs="Arial"/>
          <w:kern w:val="1"/>
          <w:sz w:val="22"/>
          <w:szCs w:val="22"/>
        </w:rPr>
        <w:t>wszelkie inne szkody związane z realizacją robót lub będące ich skutkiem.</w:t>
      </w:r>
    </w:p>
    <w:p w14:paraId="27F73839" w14:textId="77777777" w:rsidR="005440B2" w:rsidRPr="009A1C39" w:rsidRDefault="005440B2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0118613" w14:textId="77777777" w:rsidR="00735D9F" w:rsidRPr="00F01935" w:rsidRDefault="00735D9F" w:rsidP="00AC181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01935">
        <w:rPr>
          <w:rFonts w:ascii="Arial" w:hAnsi="Arial" w:cs="Arial"/>
          <w:b/>
          <w:bCs/>
          <w:kern w:val="1"/>
          <w:sz w:val="22"/>
          <w:szCs w:val="22"/>
        </w:rPr>
        <w:t>§ 3. Obowiązki Zamawiającego.</w:t>
      </w:r>
    </w:p>
    <w:p w14:paraId="6533309B" w14:textId="069A46AD" w:rsidR="00CD4A31" w:rsidRPr="00FD49CC" w:rsidRDefault="00CD4A31" w:rsidP="00AC1819">
      <w:pPr>
        <w:widowControl w:val="0"/>
        <w:suppressAutoHyphens/>
        <w:spacing w:before="24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1. Zamawiający</w:t>
      </w:r>
      <w:r w:rsidR="005238D6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</w:t>
      </w:r>
      <w:r w:rsidR="005238D6">
        <w:rPr>
          <w:rFonts w:ascii="Arial" w:hAnsi="Arial" w:cs="Arial"/>
          <w:kern w:val="1"/>
          <w:sz w:val="22"/>
          <w:szCs w:val="22"/>
        </w:rPr>
        <w:t xml:space="preserve">w terminie 7 dni roboczych od dnia podpisania umowy, </w:t>
      </w:r>
      <w:r w:rsidRPr="00FD49CC">
        <w:rPr>
          <w:rFonts w:ascii="Arial" w:hAnsi="Arial" w:cs="Arial"/>
          <w:kern w:val="1"/>
          <w:sz w:val="22"/>
          <w:szCs w:val="22"/>
        </w:rPr>
        <w:t xml:space="preserve">zobowiązuje się udostępnić Wykonawcy </w:t>
      </w:r>
      <w:r w:rsidR="00BC6BD5" w:rsidRPr="00FD49CC">
        <w:rPr>
          <w:rFonts w:ascii="Arial" w:hAnsi="Arial" w:cs="Arial"/>
          <w:kern w:val="1"/>
          <w:sz w:val="22"/>
          <w:szCs w:val="22"/>
        </w:rPr>
        <w:t>obiekt</w:t>
      </w:r>
      <w:r w:rsidRPr="00FD49CC">
        <w:rPr>
          <w:rFonts w:ascii="Arial" w:hAnsi="Arial" w:cs="Arial"/>
          <w:kern w:val="1"/>
          <w:sz w:val="22"/>
          <w:szCs w:val="22"/>
        </w:rPr>
        <w:t xml:space="preserve"> do remontu </w:t>
      </w:r>
      <w:r w:rsidR="003A2777" w:rsidRPr="00FD49CC">
        <w:rPr>
          <w:rFonts w:ascii="Arial" w:hAnsi="Arial" w:cs="Arial"/>
          <w:kern w:val="1"/>
          <w:sz w:val="22"/>
          <w:szCs w:val="22"/>
        </w:rPr>
        <w:t>w dni od poniedziałku do soboty</w:t>
      </w:r>
      <w:r w:rsidR="005238D6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w godzinach 7.00 – 1</w:t>
      </w:r>
      <w:r w:rsidR="003A2777" w:rsidRPr="00FD49CC">
        <w:rPr>
          <w:rFonts w:ascii="Arial" w:hAnsi="Arial" w:cs="Arial"/>
          <w:kern w:val="1"/>
          <w:sz w:val="22"/>
          <w:szCs w:val="22"/>
        </w:rPr>
        <w:t>8</w:t>
      </w:r>
      <w:r w:rsidRPr="00FD49CC">
        <w:rPr>
          <w:rFonts w:ascii="Arial" w:hAnsi="Arial" w:cs="Arial"/>
          <w:kern w:val="1"/>
          <w:sz w:val="22"/>
          <w:szCs w:val="22"/>
        </w:rPr>
        <w:t>.00.</w:t>
      </w:r>
    </w:p>
    <w:p w14:paraId="77DC8D70" w14:textId="68A91099" w:rsidR="007D0EBD" w:rsidRPr="00FD49CC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2. Zamawiający udostępni </w:t>
      </w:r>
      <w:r w:rsidR="008C25A7">
        <w:rPr>
          <w:rFonts w:ascii="Arial" w:hAnsi="Arial" w:cs="Arial"/>
          <w:kern w:val="1"/>
          <w:sz w:val="22"/>
          <w:szCs w:val="22"/>
        </w:rPr>
        <w:t xml:space="preserve">i zabezpieczy </w:t>
      </w:r>
      <w:r w:rsidRPr="00FD49CC">
        <w:rPr>
          <w:rFonts w:ascii="Arial" w:hAnsi="Arial" w:cs="Arial"/>
          <w:kern w:val="1"/>
          <w:sz w:val="22"/>
          <w:szCs w:val="22"/>
        </w:rPr>
        <w:t>Wykonawcy</w:t>
      </w:r>
      <w:r w:rsidR="007D0EBD" w:rsidRPr="00FD49CC">
        <w:rPr>
          <w:rFonts w:ascii="Arial" w:hAnsi="Arial" w:cs="Arial"/>
          <w:kern w:val="1"/>
          <w:sz w:val="22"/>
          <w:szCs w:val="22"/>
        </w:rPr>
        <w:t>:</w:t>
      </w:r>
    </w:p>
    <w:p w14:paraId="7FFDA74C" w14:textId="3211908D" w:rsidR="007D0EBD" w:rsidRPr="00FD49CC" w:rsidRDefault="008C25A7" w:rsidP="00047BE1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n</w:t>
      </w:r>
      <w:r w:rsidR="007D0EBD" w:rsidRPr="00FD49CC">
        <w:rPr>
          <w:rFonts w:ascii="Arial" w:hAnsi="Arial" w:cs="Arial"/>
          <w:kern w:val="1"/>
          <w:sz w:val="22"/>
          <w:szCs w:val="22"/>
        </w:rPr>
        <w:t>ieodpłatny dostęp do energii elektrycznej, wody</w:t>
      </w:r>
      <w:r>
        <w:rPr>
          <w:rFonts w:ascii="Arial" w:hAnsi="Arial" w:cs="Arial"/>
          <w:kern w:val="1"/>
          <w:sz w:val="22"/>
          <w:szCs w:val="22"/>
        </w:rPr>
        <w:t>,</w:t>
      </w:r>
    </w:p>
    <w:p w14:paraId="0F5B5449" w14:textId="77777777" w:rsidR="008C25A7" w:rsidRDefault="008C25A7" w:rsidP="00047BE1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="007D0EBD" w:rsidRPr="00FD49CC">
        <w:rPr>
          <w:rFonts w:ascii="Arial" w:hAnsi="Arial" w:cs="Arial"/>
          <w:kern w:val="1"/>
          <w:sz w:val="22"/>
          <w:szCs w:val="22"/>
        </w:rPr>
        <w:t>omieszczenie magazynowe i socjalne  dla pracowników</w:t>
      </w:r>
      <w:r>
        <w:rPr>
          <w:rFonts w:ascii="Arial" w:hAnsi="Arial" w:cs="Arial"/>
          <w:kern w:val="1"/>
          <w:sz w:val="22"/>
          <w:szCs w:val="22"/>
        </w:rPr>
        <w:t>,</w:t>
      </w:r>
    </w:p>
    <w:p w14:paraId="65E1D452" w14:textId="77777777" w:rsidR="008C25A7" w:rsidRPr="008C25A7" w:rsidRDefault="008C25A7" w:rsidP="00047BE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C25A7">
        <w:rPr>
          <w:rFonts w:ascii="Arial" w:hAnsi="Arial" w:cs="Arial"/>
          <w:kern w:val="1"/>
          <w:sz w:val="22"/>
          <w:szCs w:val="22"/>
        </w:rPr>
        <w:t xml:space="preserve">opróżnienie zbiornika </w:t>
      </w:r>
      <w:proofErr w:type="spellStart"/>
      <w:r w:rsidRPr="008C25A7">
        <w:rPr>
          <w:rFonts w:ascii="Arial" w:hAnsi="Arial" w:cs="Arial"/>
          <w:kern w:val="1"/>
          <w:sz w:val="22"/>
          <w:szCs w:val="22"/>
        </w:rPr>
        <w:t>defosfatacji</w:t>
      </w:r>
      <w:proofErr w:type="spellEnd"/>
      <w:r w:rsidRPr="008C25A7">
        <w:rPr>
          <w:rFonts w:ascii="Arial" w:hAnsi="Arial" w:cs="Arial"/>
          <w:kern w:val="1"/>
          <w:sz w:val="22"/>
          <w:szCs w:val="22"/>
        </w:rPr>
        <w:t xml:space="preserve"> z zawartości,</w:t>
      </w:r>
    </w:p>
    <w:p w14:paraId="096227E3" w14:textId="5415EF53" w:rsidR="008C25A7" w:rsidRPr="008C25A7" w:rsidRDefault="008C25A7" w:rsidP="00047BE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C25A7">
        <w:rPr>
          <w:rFonts w:ascii="Arial" w:hAnsi="Arial" w:cs="Arial"/>
          <w:kern w:val="1"/>
          <w:sz w:val="22"/>
          <w:szCs w:val="22"/>
        </w:rPr>
        <w:lastRenderedPageBreak/>
        <w:t>ewentualny rozładunek materiałów wykonawcy na terenie M</w:t>
      </w:r>
      <w:r w:rsidR="008C7F09">
        <w:rPr>
          <w:rFonts w:ascii="Arial" w:hAnsi="Arial" w:cs="Arial"/>
          <w:kern w:val="1"/>
          <w:sz w:val="22"/>
          <w:szCs w:val="22"/>
        </w:rPr>
        <w:t>iejskiej Oczyszczalni Ścieków,</w:t>
      </w:r>
    </w:p>
    <w:p w14:paraId="5B85385D" w14:textId="0B772509" w:rsidR="008C25A7" w:rsidRPr="008C25A7" w:rsidRDefault="008C25A7" w:rsidP="00047BE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C25A7">
        <w:rPr>
          <w:rFonts w:ascii="Arial" w:hAnsi="Arial" w:cs="Arial"/>
          <w:kern w:val="1"/>
          <w:sz w:val="22"/>
          <w:szCs w:val="22"/>
        </w:rPr>
        <w:t>ewentualny demontaż i montaż słupków barierek zabezpieczających obiekt.</w:t>
      </w:r>
      <w:r w:rsidR="00BF1371">
        <w:rPr>
          <w:rFonts w:ascii="Arial" w:hAnsi="Arial" w:cs="Arial"/>
          <w:kern w:val="1"/>
          <w:sz w:val="22"/>
          <w:szCs w:val="22"/>
        </w:rPr>
        <w:br/>
      </w:r>
    </w:p>
    <w:p w14:paraId="7092F15B" w14:textId="19966D02" w:rsidR="00BF1371" w:rsidRDefault="00BF137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BF1371">
        <w:rPr>
          <w:rFonts w:ascii="Arial" w:hAnsi="Arial" w:cs="Arial"/>
          <w:b/>
          <w:bCs/>
          <w:kern w:val="1"/>
          <w:sz w:val="22"/>
          <w:szCs w:val="22"/>
        </w:rPr>
        <w:t>§ 4.</w:t>
      </w:r>
      <w:r>
        <w:rPr>
          <w:rFonts w:ascii="Arial" w:hAnsi="Arial" w:cs="Arial"/>
          <w:b/>
          <w:bCs/>
          <w:kern w:val="1"/>
          <w:sz w:val="22"/>
          <w:szCs w:val="22"/>
        </w:rPr>
        <w:t>Nadzór</w:t>
      </w:r>
    </w:p>
    <w:p w14:paraId="444CBAA5" w14:textId="24FB0819" w:rsidR="00BF1371" w:rsidRDefault="00BF1371" w:rsidP="00047BE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Wykonawca ustanawia kierownika budowy w osobie ………</w:t>
      </w:r>
      <w:r w:rsidR="004F6798">
        <w:rPr>
          <w:rFonts w:ascii="Arial" w:hAnsi="Arial" w:cs="Arial"/>
          <w:kern w:val="1"/>
          <w:sz w:val="22"/>
          <w:szCs w:val="22"/>
        </w:rPr>
        <w:t>……………………..</w:t>
      </w:r>
      <w:r w:rsidRPr="00BF1371">
        <w:rPr>
          <w:rFonts w:ascii="Arial" w:hAnsi="Arial" w:cs="Arial"/>
          <w:kern w:val="1"/>
          <w:sz w:val="22"/>
          <w:szCs w:val="22"/>
        </w:rPr>
        <w:t>…………..</w:t>
      </w:r>
    </w:p>
    <w:p w14:paraId="17A3564A" w14:textId="02CA44EC" w:rsidR="00BF1371" w:rsidRDefault="00BF1371" w:rsidP="00047BE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Istnieje możliwość dokonania zmiany kierownika budowy jedynie za uprzednią pisemną zgodą Zamawiającego.</w:t>
      </w:r>
    </w:p>
    <w:p w14:paraId="703200A3" w14:textId="476EEE0B" w:rsidR="00BF1371" w:rsidRDefault="00BF1371" w:rsidP="00047BE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Wykonawca z własnej inicjatywy proponuje zmianę kierownika budowy w następujących przypadkach:</w:t>
      </w:r>
    </w:p>
    <w:p w14:paraId="494F706A" w14:textId="69ED105C" w:rsidR="00BF1371" w:rsidRDefault="00BF1371" w:rsidP="00047BE1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śmierci, choroby lub innych zdarzeń losowych,</w:t>
      </w:r>
    </w:p>
    <w:p w14:paraId="07986E73" w14:textId="43B402FD" w:rsidR="00BF1371" w:rsidRPr="00BF1371" w:rsidRDefault="00BF1371" w:rsidP="00047BE1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jeżeli zmiana tej osoby stanie się konieczna z jakichkolwiek innych przyczyn niezależnych od Wykonawcy.</w:t>
      </w:r>
    </w:p>
    <w:p w14:paraId="7DD1E061" w14:textId="470AB6FD" w:rsidR="00BF1371" w:rsidRDefault="00BF1371" w:rsidP="00047BE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Zamawiający może także zażądać od Wykonawcy zmiany kierownika budowy, jeżeli uzna, że nie wykonuje on należycie swoich obowiązków. Wykonawca obowiązany jest dokonać zmiany kierownika budowy w terminie nie dłuższym, niż 14 dni od daty złożenia wniosku przez Zamawiającego.</w:t>
      </w:r>
    </w:p>
    <w:p w14:paraId="3AE0A6D7" w14:textId="24229386" w:rsidR="00BF1371" w:rsidRPr="00BF1371" w:rsidRDefault="00BF1371" w:rsidP="00047BE1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BF1371">
        <w:rPr>
          <w:rFonts w:ascii="Arial" w:hAnsi="Arial" w:cs="Arial"/>
          <w:kern w:val="1"/>
          <w:sz w:val="22"/>
          <w:szCs w:val="22"/>
        </w:rPr>
        <w:t>Wykonawca jest zobowiązany uczestniczyć, w naradach organizowanych przez Zamawiającego z zakresu postępu prac oraz monitorowania kosztów realizacji wszystkich obiektów.</w:t>
      </w:r>
    </w:p>
    <w:p w14:paraId="6EBCA168" w14:textId="77777777" w:rsidR="00CD4A31" w:rsidRPr="00A24C96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</w:rPr>
      </w:pPr>
    </w:p>
    <w:p w14:paraId="5588FCBB" w14:textId="02587587" w:rsidR="00CD4A31" w:rsidRPr="00A24C96" w:rsidRDefault="00CD4A31" w:rsidP="00047BE1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>§ 5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Termin realizacji.</w:t>
      </w:r>
    </w:p>
    <w:p w14:paraId="76D79506" w14:textId="77777777" w:rsidR="00431C5A" w:rsidRPr="00FD49CC" w:rsidRDefault="00431C5A" w:rsidP="00047BE1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9CC">
        <w:rPr>
          <w:rFonts w:ascii="Arial" w:hAnsi="Arial" w:cs="Arial"/>
          <w:sz w:val="22"/>
          <w:szCs w:val="22"/>
        </w:rPr>
        <w:t>Termin rozpoczęcia robót: do 7 dni od dnia zawarcia umowy.</w:t>
      </w:r>
    </w:p>
    <w:p w14:paraId="477D1192" w14:textId="4552A9D3" w:rsidR="00431C5A" w:rsidRPr="00FD49CC" w:rsidRDefault="00431C5A" w:rsidP="00047BE1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9CC">
        <w:rPr>
          <w:rFonts w:ascii="Arial" w:hAnsi="Arial" w:cs="Arial"/>
          <w:sz w:val="22"/>
          <w:szCs w:val="22"/>
        </w:rPr>
        <w:t xml:space="preserve">Termin zakończenia robót do </w:t>
      </w:r>
      <w:r w:rsidR="00CE3399">
        <w:rPr>
          <w:rFonts w:ascii="Arial" w:hAnsi="Arial" w:cs="Arial"/>
          <w:sz w:val="22"/>
          <w:szCs w:val="22"/>
        </w:rPr>
        <w:t>2 miesięcy</w:t>
      </w:r>
      <w:r w:rsidRPr="00FD49CC">
        <w:rPr>
          <w:rFonts w:ascii="Arial" w:hAnsi="Arial" w:cs="Arial"/>
          <w:sz w:val="22"/>
          <w:szCs w:val="22"/>
        </w:rPr>
        <w:t xml:space="preserve"> od dnia zawarcia umowy.</w:t>
      </w:r>
    </w:p>
    <w:p w14:paraId="2417FAC3" w14:textId="3A190C20" w:rsidR="00431C5A" w:rsidRDefault="00431C5A" w:rsidP="00047BE1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49CC">
        <w:rPr>
          <w:rFonts w:ascii="Arial" w:hAnsi="Arial" w:cs="Arial"/>
          <w:b/>
          <w:bCs/>
          <w:sz w:val="22"/>
          <w:szCs w:val="22"/>
          <w:u w:val="single"/>
        </w:rPr>
        <w:t xml:space="preserve">Termin zakończenia, jest rozumiany jako termin </w:t>
      </w:r>
      <w:bookmarkStart w:id="1" w:name="_Hlk74295632"/>
      <w:r w:rsidRPr="00FD49CC">
        <w:rPr>
          <w:rFonts w:ascii="Arial" w:hAnsi="Arial" w:cs="Arial"/>
          <w:b/>
          <w:bCs/>
          <w:sz w:val="22"/>
          <w:szCs w:val="22"/>
          <w:u w:val="single"/>
        </w:rPr>
        <w:t>podpisania końcowego protokołu wykonania robót bez uwag.</w:t>
      </w:r>
    </w:p>
    <w:p w14:paraId="7F15EAA9" w14:textId="2F92ECD7" w:rsidR="00740251" w:rsidRPr="00815493" w:rsidRDefault="00740251" w:rsidP="00047BE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>Strony ustalają, że termin wykonania umowy obejmuje również termin przeznaczony na usunięcie stwierdzonych przy dokonywaniu odbioru technicznego przedmiotu umowy usterek i wad.</w:t>
      </w:r>
    </w:p>
    <w:p w14:paraId="378807D5" w14:textId="15AFD8FE" w:rsidR="00BF1371" w:rsidRPr="00815493" w:rsidRDefault="00BF1371" w:rsidP="00047BE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 xml:space="preserve">Wykonawca nie ponosi odpowiedzialności </w:t>
      </w:r>
      <w:r w:rsidR="005D09D1" w:rsidRPr="00815493">
        <w:rPr>
          <w:rFonts w:ascii="Arial" w:hAnsi="Arial" w:cs="Arial"/>
          <w:sz w:val="22"/>
          <w:szCs w:val="22"/>
        </w:rPr>
        <w:t>za</w:t>
      </w:r>
      <w:r w:rsidRPr="00815493">
        <w:rPr>
          <w:rFonts w:ascii="Arial" w:hAnsi="Arial" w:cs="Arial"/>
          <w:sz w:val="22"/>
          <w:szCs w:val="22"/>
        </w:rPr>
        <w:t xml:space="preserve"> niedotrzymanie terminu zakończenia robót w przypadku wystąpienia przestojów w robotach z winy Zamawiającego. W takim przypadku termin wykonania robót zostanie przedłużony o czas trwania przestojów.</w:t>
      </w:r>
    </w:p>
    <w:bookmarkEnd w:id="1"/>
    <w:p w14:paraId="17674216" w14:textId="77777777" w:rsidR="00CD4A31" w:rsidRPr="00740251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6B93761" w14:textId="087AF7DD" w:rsidR="00CD4A31" w:rsidRDefault="00CD4A31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F77B8">
        <w:rPr>
          <w:rFonts w:ascii="Arial" w:hAnsi="Arial" w:cs="Arial"/>
          <w:b/>
          <w:bCs/>
          <w:kern w:val="1"/>
          <w:sz w:val="22"/>
          <w:szCs w:val="22"/>
        </w:rPr>
        <w:t>§ 6</w:t>
      </w:r>
      <w:r w:rsidR="003F77B8" w:rsidRPr="003F77B8">
        <w:rPr>
          <w:rFonts w:ascii="Arial" w:hAnsi="Arial" w:cs="Arial"/>
          <w:b/>
          <w:bCs/>
          <w:kern w:val="1"/>
          <w:sz w:val="22"/>
          <w:szCs w:val="22"/>
        </w:rPr>
        <w:t>. Ubezpieczenie przedmiotu zamówienia.</w:t>
      </w:r>
    </w:p>
    <w:p w14:paraId="70837FF2" w14:textId="77777777" w:rsidR="00FC5D00" w:rsidRDefault="00FC5D00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22DB56" w14:textId="77777777" w:rsidR="00FC5D00" w:rsidRPr="00FC5D00" w:rsidRDefault="00FC5D00" w:rsidP="00047BE1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zobowiązuje się do ubezpieczenia na cały okres realizacji umowy (aż do podpisania protokołu odbioru końcowego):</w:t>
      </w:r>
    </w:p>
    <w:p w14:paraId="0F456B41" w14:textId="732311BB" w:rsidR="00FC5D00" w:rsidRDefault="00FC5D00" w:rsidP="00047BE1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od odpowiedzialności cywilnej z tytułu szkód wyrządzonych w związku z realizacją niniejszej umowy. Ubezpieczenie OC obejmować ma również szkody wyrządzone przez wszystkich podwykonawców,</w:t>
      </w:r>
    </w:p>
    <w:p w14:paraId="75305D93" w14:textId="3C823AB8" w:rsidR="00FC5D00" w:rsidRDefault="00FC5D00" w:rsidP="00047BE1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terenu budowy i robót realizowanych na podstawie niniejszej umowy oraz urządzeń - ubezpieczenie to musi obejmować ryzyka wszelkiego rodzaju, łącznie z ryzykiem pożaru, powodzi, kradzieży, katastrofy budowlanej i innych zdarzeń losowych.</w:t>
      </w:r>
    </w:p>
    <w:p w14:paraId="5B82BCBF" w14:textId="65037CD2" w:rsidR="00FC5D00" w:rsidRDefault="00FC5D00" w:rsidP="00047BE1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Wszystkie koszty związane z zawarciem w/w umów ubezpieczenia oraz opłacania składek ubezpieczeniowych obciążają wyłącznie Wykonawcę.</w:t>
      </w:r>
    </w:p>
    <w:p w14:paraId="418FDE67" w14:textId="77777777" w:rsidR="00FC5D00" w:rsidRPr="00FC5D00" w:rsidRDefault="00FC5D00" w:rsidP="00047BE1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lastRenderedPageBreak/>
        <w:t>Wykonawca obowiązany jest na żądanie Zamawiającego przedłożyć kopię polisy ubezpieczeniowej wraz z dowodem opłacenia składki ubezpieczeniowej.</w:t>
      </w:r>
    </w:p>
    <w:p w14:paraId="5ECAE959" w14:textId="426109F2" w:rsidR="00FC5D00" w:rsidRDefault="00166859" w:rsidP="00166859">
      <w:pPr>
        <w:pStyle w:val="Akapitzlist"/>
        <w:widowControl w:val="0"/>
        <w:suppressAutoHyphens/>
        <w:spacing w:before="240" w:after="240" w:line="276" w:lineRule="auto"/>
        <w:ind w:left="36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 xml:space="preserve">§ 7. </w:t>
      </w:r>
      <w:r w:rsidR="00FC5D00">
        <w:rPr>
          <w:rFonts w:ascii="Arial" w:hAnsi="Arial" w:cs="Arial"/>
          <w:b/>
          <w:bCs/>
          <w:kern w:val="1"/>
          <w:sz w:val="22"/>
          <w:szCs w:val="22"/>
        </w:rPr>
        <w:t>Odbiór robót</w:t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682B8170" w14:textId="48E6DC86" w:rsidR="00FC5D00" w:rsidRPr="00FC5D00" w:rsidRDefault="00FC5D00" w:rsidP="00C45963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Zakończenie wykonania robót Wykonawca zgłasza na piśmie Zamawiającemu.</w:t>
      </w:r>
    </w:p>
    <w:p w14:paraId="68119B2C" w14:textId="2FE2F1D6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Podstawą do zgłoszenia przez Wykonawcę przedmiotu zamówienia do odbioru jest faktyczne wykonanie prac zgodnie z umową.</w:t>
      </w:r>
    </w:p>
    <w:p w14:paraId="067ADFFF" w14:textId="5751C07E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Zamawiający wyznaczy termin odbioru i rozpocznie czynności odbioru przedmiotu umowy nie później niż w ciągu 7 dni roboczych od daty zgłoszenia ich zakończenia.</w:t>
      </w:r>
    </w:p>
    <w:p w14:paraId="32EFFA87" w14:textId="13A4CFA6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Strony postanawiają, że z czynności odbioru Zamawiający sporządzi protokół odbioru zawierający wszelkie ustalenia dokonane w toku odbioru. Protokół podpisują strony umowy.</w:t>
      </w:r>
    </w:p>
    <w:p w14:paraId="3B6ACC0F" w14:textId="294203F0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na wykonane prace remontowe </w:t>
      </w:r>
      <w:r w:rsidRPr="0088783B">
        <w:rPr>
          <w:rFonts w:ascii="Arial" w:hAnsi="Arial" w:cs="Arial"/>
          <w:color w:val="000000"/>
          <w:sz w:val="22"/>
          <w:szCs w:val="22"/>
          <w:shd w:val="clear" w:color="auto" w:fill="FFFFFF"/>
        </w:rPr>
        <w:t>udziela 36 miesięcy</w:t>
      </w: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gwarancji począwszy od daty protokolarnego bezusterkowego odbioru prac.</w:t>
      </w:r>
    </w:p>
    <w:p w14:paraId="0B232C13" w14:textId="6AAE01C5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Zamawiający może dochodzić roszczeń z tytułu gwarancji także po terminie określonym w ust. </w:t>
      </w:r>
      <w:r w:rsidR="00A56281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, jeżeli reklamował wadę przed upływem tego terminu.</w:t>
      </w:r>
    </w:p>
    <w:p w14:paraId="5F5E9976" w14:textId="6545B5DD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przypadku wystąpienia wad </w:t>
      </w:r>
      <w:r w:rsidR="00A929C7"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ub usterek Wykonawca jest zobowiązany niezwłocznie na własny koszt usunąć wady lub usterki stwierdzone w okresie gwarancji w sposób niezakłócający pracy danego obiektu w terminie 3 dni roboczych od daty zgłoszenia przez Zamawiającego.</w:t>
      </w:r>
    </w:p>
    <w:p w14:paraId="4B32256C" w14:textId="284DE608" w:rsidR="00FC5D00" w:rsidRPr="00FC5D00" w:rsidRDefault="00FC5D00" w:rsidP="00166859">
      <w:pPr>
        <w:pStyle w:val="Akapitzlist"/>
        <w:widowControl w:val="0"/>
        <w:numPr>
          <w:ilvl w:val="0"/>
          <w:numId w:val="34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W przypadku niewywiązania się Wykonawcy z umówionych warunków gwarancji pokryje on koszty naprawy poniesione przez Zamawiającego.</w:t>
      </w:r>
    </w:p>
    <w:p w14:paraId="5A8E5037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20A82EDD" w14:textId="52CA06E4" w:rsidR="00CD4A31" w:rsidRPr="00A24C96" w:rsidRDefault="00CD4A31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597FDA">
        <w:rPr>
          <w:rFonts w:ascii="Arial" w:hAnsi="Arial" w:cs="Arial"/>
          <w:b/>
          <w:bCs/>
          <w:kern w:val="1"/>
          <w:sz w:val="22"/>
          <w:szCs w:val="22"/>
        </w:rPr>
        <w:t>8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Wynagrodzenie.</w:t>
      </w:r>
    </w:p>
    <w:p w14:paraId="3DE831D0" w14:textId="0FCBC01F" w:rsidR="002801C4" w:rsidRPr="002801C4" w:rsidRDefault="00CD4A31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 xml:space="preserve">Za prawidłowe i terminowe wykonanie umowy Zamawiający zapłaci Wykonawcy wynagrodzenie </w:t>
      </w:r>
      <w:r w:rsidR="002801C4" w:rsidRPr="002801C4">
        <w:rPr>
          <w:rFonts w:ascii="Arial" w:hAnsi="Arial" w:cs="Arial"/>
          <w:kern w:val="1"/>
          <w:sz w:val="22"/>
          <w:szCs w:val="22"/>
        </w:rPr>
        <w:t>ryczałtowo-ilościowe.</w:t>
      </w:r>
    </w:p>
    <w:p w14:paraId="6CCABC7A" w14:textId="177F1A96" w:rsidR="00CD4A31" w:rsidRDefault="002801C4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Wynagrodzenie ryczałtowo-ilościowe, o którym mowa w ust. 1, obejmuje wszystkie koszty związane z realizacją przedmiotu umowy i wyraża się kwot</w:t>
      </w:r>
      <w:r w:rsidR="008A206A">
        <w:rPr>
          <w:rFonts w:ascii="Arial" w:hAnsi="Arial" w:cs="Arial"/>
          <w:kern w:val="1"/>
          <w:sz w:val="22"/>
          <w:szCs w:val="22"/>
        </w:rPr>
        <w:t>ą</w:t>
      </w:r>
      <w:r>
        <w:rPr>
          <w:rFonts w:ascii="Arial" w:hAnsi="Arial" w:cs="Arial"/>
          <w:kern w:val="1"/>
          <w:sz w:val="22"/>
          <w:szCs w:val="22"/>
        </w:rPr>
        <w:t xml:space="preserve"> orientacyjną </w:t>
      </w:r>
      <w:r w:rsidR="00CD4A31" w:rsidRPr="002801C4">
        <w:rPr>
          <w:rFonts w:ascii="Arial" w:hAnsi="Arial" w:cs="Arial"/>
          <w:kern w:val="1"/>
          <w:sz w:val="22"/>
          <w:szCs w:val="22"/>
        </w:rPr>
        <w:t>wynosząc</w:t>
      </w:r>
      <w:r>
        <w:rPr>
          <w:rFonts w:ascii="Arial" w:hAnsi="Arial" w:cs="Arial"/>
          <w:kern w:val="1"/>
          <w:sz w:val="22"/>
          <w:szCs w:val="22"/>
        </w:rPr>
        <w:t>ą</w:t>
      </w:r>
      <w:r w:rsidR="00CD4A31"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5469E7" w:rsidRPr="002801C4">
        <w:rPr>
          <w:rFonts w:ascii="Arial" w:hAnsi="Arial" w:cs="Arial"/>
          <w:kern w:val="1"/>
          <w:sz w:val="22"/>
          <w:szCs w:val="22"/>
        </w:rPr>
        <w:t>……....……</w:t>
      </w:r>
      <w:r w:rsidR="00414220" w:rsidRPr="002801C4">
        <w:rPr>
          <w:rFonts w:ascii="Arial" w:hAnsi="Arial" w:cs="Arial"/>
          <w:kern w:val="1"/>
          <w:sz w:val="22"/>
          <w:szCs w:val="22"/>
        </w:rPr>
        <w:t>zł</w:t>
      </w:r>
      <w:r w:rsidR="00CD4A31" w:rsidRPr="002801C4">
        <w:rPr>
          <w:rFonts w:ascii="Arial" w:hAnsi="Arial" w:cs="Arial"/>
          <w:kern w:val="1"/>
          <w:sz w:val="22"/>
          <w:szCs w:val="22"/>
        </w:rPr>
        <w:t xml:space="preserve"> (słownie:</w:t>
      </w:r>
      <w:r w:rsidR="005469E7" w:rsidRPr="002801C4">
        <w:rPr>
          <w:rFonts w:ascii="Arial" w:hAnsi="Arial" w:cs="Arial"/>
          <w:kern w:val="1"/>
          <w:sz w:val="22"/>
          <w:szCs w:val="22"/>
        </w:rPr>
        <w:t xml:space="preserve"> ………….</w:t>
      </w:r>
      <w:r w:rsidR="0023342A"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CD4A31"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5578BB">
        <w:rPr>
          <w:rFonts w:ascii="Arial" w:hAnsi="Arial" w:cs="Arial"/>
          <w:kern w:val="1"/>
          <w:sz w:val="22"/>
          <w:szCs w:val="22"/>
        </w:rPr>
        <w:t>z</w:t>
      </w:r>
      <w:r w:rsidR="00CD4A31" w:rsidRPr="002801C4">
        <w:rPr>
          <w:rFonts w:ascii="Arial" w:hAnsi="Arial" w:cs="Arial"/>
          <w:kern w:val="1"/>
          <w:sz w:val="22"/>
          <w:szCs w:val="22"/>
        </w:rPr>
        <w:t>łotych</w:t>
      </w:r>
      <w:r w:rsidR="005578BB">
        <w:rPr>
          <w:rFonts w:ascii="Arial" w:hAnsi="Arial" w:cs="Arial"/>
          <w:kern w:val="1"/>
          <w:sz w:val="22"/>
          <w:szCs w:val="22"/>
        </w:rPr>
        <w:t>)</w:t>
      </w:r>
      <w:r w:rsidRPr="002801C4">
        <w:rPr>
          <w:rFonts w:ascii="Arial" w:hAnsi="Arial" w:cs="Arial"/>
          <w:kern w:val="1"/>
          <w:sz w:val="22"/>
          <w:szCs w:val="22"/>
        </w:rPr>
        <w:t xml:space="preserve"> </w:t>
      </w:r>
      <w:r w:rsidR="00CD4A31" w:rsidRPr="002801C4">
        <w:rPr>
          <w:rFonts w:ascii="Arial" w:hAnsi="Arial" w:cs="Arial"/>
          <w:kern w:val="1"/>
          <w:sz w:val="22"/>
          <w:szCs w:val="22"/>
        </w:rPr>
        <w:t>– łącznie z</w:t>
      </w:r>
      <w:r w:rsidR="0021608C" w:rsidRPr="002801C4">
        <w:rPr>
          <w:rFonts w:ascii="Arial" w:hAnsi="Arial" w:cs="Arial"/>
          <w:kern w:val="1"/>
          <w:sz w:val="22"/>
          <w:szCs w:val="22"/>
        </w:rPr>
        <w:t> </w:t>
      </w:r>
      <w:r w:rsidR="00414220" w:rsidRPr="002801C4">
        <w:rPr>
          <w:rFonts w:ascii="Arial" w:hAnsi="Arial" w:cs="Arial"/>
          <w:kern w:val="1"/>
          <w:sz w:val="22"/>
          <w:szCs w:val="22"/>
        </w:rPr>
        <w:t>23</w:t>
      </w:r>
      <w:r w:rsidR="00CD4A31" w:rsidRPr="002801C4">
        <w:rPr>
          <w:rFonts w:ascii="Arial" w:hAnsi="Arial" w:cs="Arial"/>
          <w:kern w:val="1"/>
          <w:sz w:val="22"/>
          <w:szCs w:val="22"/>
        </w:rPr>
        <w:t>% podatkiem VAT.</w:t>
      </w:r>
    </w:p>
    <w:p w14:paraId="022BB853" w14:textId="45C347EA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6FAAA30A" w14:textId="7917CDA9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Tabela w rozbiciu na cenę jednostkową:</w:t>
      </w:r>
    </w:p>
    <w:p w14:paraId="55FBB6C5" w14:textId="349F8DD1" w:rsid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37"/>
        <w:gridCol w:w="1832"/>
        <w:gridCol w:w="1842"/>
        <w:gridCol w:w="1701"/>
        <w:gridCol w:w="1843"/>
      </w:tblGrid>
      <w:tr w:rsidR="004342C8" w:rsidRPr="00B30EB4" w14:paraId="682AA7A7" w14:textId="77777777" w:rsidTr="004342C8">
        <w:tc>
          <w:tcPr>
            <w:tcW w:w="1145" w:type="dxa"/>
          </w:tcPr>
          <w:p w14:paraId="5981F509" w14:textId="77777777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Szacunkowa ilość m</w:t>
            </w: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32" w:type="dxa"/>
          </w:tcPr>
          <w:p w14:paraId="69A232E8" w14:textId="41D51AE2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Cena jednostkowa za m</w:t>
            </w: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br/>
            </w:r>
            <w:r w:rsidRPr="007F731B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netto</w:t>
            </w:r>
          </w:p>
        </w:tc>
        <w:tc>
          <w:tcPr>
            <w:tcW w:w="1842" w:type="dxa"/>
          </w:tcPr>
          <w:p w14:paraId="0E87E9EB" w14:textId="77777777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Wartość netto zł</w:t>
            </w:r>
          </w:p>
        </w:tc>
        <w:tc>
          <w:tcPr>
            <w:tcW w:w="1701" w:type="dxa"/>
          </w:tcPr>
          <w:p w14:paraId="0F25849C" w14:textId="77777777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Podatek VAT zł</w:t>
            </w:r>
          </w:p>
        </w:tc>
        <w:tc>
          <w:tcPr>
            <w:tcW w:w="1843" w:type="dxa"/>
          </w:tcPr>
          <w:p w14:paraId="2D5D1CE7" w14:textId="77777777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Wartość brutto zł</w:t>
            </w:r>
          </w:p>
        </w:tc>
      </w:tr>
      <w:tr w:rsidR="004342C8" w14:paraId="17FE38DB" w14:textId="77777777" w:rsidTr="00E30C92">
        <w:trPr>
          <w:trHeight w:val="705"/>
        </w:trPr>
        <w:tc>
          <w:tcPr>
            <w:tcW w:w="1145" w:type="dxa"/>
            <w:vAlign w:val="center"/>
          </w:tcPr>
          <w:p w14:paraId="550FA53D" w14:textId="302FA17F" w:rsidR="004342C8" w:rsidRPr="00B30EB4" w:rsidRDefault="004342C8" w:rsidP="004342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260</w:t>
            </w:r>
          </w:p>
        </w:tc>
        <w:tc>
          <w:tcPr>
            <w:tcW w:w="1832" w:type="dxa"/>
          </w:tcPr>
          <w:p w14:paraId="5442EEA0" w14:textId="77777777" w:rsidR="004342C8" w:rsidRDefault="004342C8" w:rsidP="004342C8">
            <w:pPr>
              <w:spacing w:line="276" w:lineRule="auto"/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C94552" w14:textId="77777777" w:rsidR="004342C8" w:rsidRDefault="004342C8" w:rsidP="004342C8">
            <w:pPr>
              <w:spacing w:line="276" w:lineRule="auto"/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5226C" w14:textId="77777777" w:rsidR="004342C8" w:rsidRDefault="004342C8" w:rsidP="004342C8">
            <w:pPr>
              <w:spacing w:line="276" w:lineRule="auto"/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B65596" w14:textId="77777777" w:rsidR="004342C8" w:rsidRDefault="004342C8" w:rsidP="004342C8">
            <w:pPr>
              <w:spacing w:line="276" w:lineRule="auto"/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1EA095C2" w14:textId="77777777" w:rsidR="004342C8" w:rsidRPr="004342C8" w:rsidRDefault="004342C8" w:rsidP="004342C8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6DA03492" w14:textId="37A7087F" w:rsidR="00A24C96" w:rsidRDefault="00A24C96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A24C96">
        <w:rPr>
          <w:rFonts w:ascii="Arial" w:hAnsi="Arial" w:cs="Arial"/>
          <w:kern w:val="1"/>
          <w:sz w:val="22"/>
          <w:szCs w:val="22"/>
        </w:rPr>
        <w:t xml:space="preserve">Zamawiający zastrzega możliwość zmiany wynagrodzenia określonego w ust. </w:t>
      </w:r>
      <w:r w:rsidR="003A4F4F">
        <w:rPr>
          <w:rFonts w:ascii="Arial" w:hAnsi="Arial" w:cs="Arial"/>
          <w:kern w:val="1"/>
          <w:sz w:val="22"/>
          <w:szCs w:val="22"/>
        </w:rPr>
        <w:t>2</w:t>
      </w:r>
      <w:r w:rsidRPr="00A24C96">
        <w:rPr>
          <w:rFonts w:ascii="Arial" w:hAnsi="Arial" w:cs="Arial"/>
          <w:kern w:val="1"/>
          <w:sz w:val="22"/>
          <w:szCs w:val="22"/>
        </w:rPr>
        <w:t xml:space="preserve"> umowy w przypadku wprowadzenia zmian do rzeczowego zakresu robót objętych umow</w:t>
      </w:r>
      <w:r w:rsidR="00462397">
        <w:rPr>
          <w:rFonts w:ascii="Arial" w:hAnsi="Arial" w:cs="Arial"/>
          <w:kern w:val="1"/>
          <w:sz w:val="22"/>
          <w:szCs w:val="22"/>
        </w:rPr>
        <w:t>ą</w:t>
      </w:r>
      <w:r w:rsidRPr="00A24C96">
        <w:rPr>
          <w:rFonts w:ascii="Arial" w:hAnsi="Arial" w:cs="Arial"/>
          <w:kern w:val="1"/>
          <w:sz w:val="22"/>
          <w:szCs w:val="22"/>
        </w:rPr>
        <w:t>, które są korzystne i spowoduje oszczędności na rzecz Zamawiającego. W takim przypadku Wykonawcy nie przysługuje roszenie z tytułu nie osiągnięcia wynagrodzenia niższego niż w ust. 2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6BD42662" w14:textId="3460F32C" w:rsidR="00A24C96" w:rsidRPr="00A24C96" w:rsidRDefault="00A24C96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A24C96">
        <w:rPr>
          <w:rFonts w:ascii="Arial" w:hAnsi="Arial" w:cs="Arial"/>
          <w:kern w:val="1"/>
          <w:sz w:val="22"/>
          <w:szCs w:val="22"/>
        </w:rPr>
        <w:t>Rozliczenie robót, o którym w ust</w:t>
      </w:r>
      <w:r>
        <w:rPr>
          <w:rFonts w:ascii="Arial" w:hAnsi="Arial" w:cs="Arial"/>
          <w:kern w:val="1"/>
          <w:sz w:val="22"/>
          <w:szCs w:val="22"/>
        </w:rPr>
        <w:t>.</w:t>
      </w:r>
      <w:r w:rsidRPr="00A24C96">
        <w:rPr>
          <w:rFonts w:ascii="Arial" w:hAnsi="Arial" w:cs="Arial"/>
          <w:kern w:val="1"/>
          <w:sz w:val="22"/>
          <w:szCs w:val="22"/>
        </w:rPr>
        <w:t xml:space="preserve"> 3 nastąpi kosztorysem powykonawczym na podstawie faktycznie wykonanych i odebranych robót w oparciu o ceny jednostkowe zgodnie</w:t>
      </w:r>
    </w:p>
    <w:p w14:paraId="44D1817A" w14:textId="52F2FA8F" w:rsidR="00A24C96" w:rsidRPr="00A24C96" w:rsidRDefault="00A24C96" w:rsidP="00166859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A24C96">
        <w:rPr>
          <w:rFonts w:ascii="Arial" w:hAnsi="Arial" w:cs="Arial"/>
          <w:kern w:val="1"/>
          <w:sz w:val="22"/>
          <w:szCs w:val="22"/>
        </w:rPr>
        <w:t xml:space="preserve">z kosztorysem ofertowym </w:t>
      </w:r>
      <w:r>
        <w:rPr>
          <w:rFonts w:ascii="Arial" w:hAnsi="Arial" w:cs="Arial"/>
          <w:kern w:val="1"/>
          <w:sz w:val="22"/>
          <w:szCs w:val="22"/>
        </w:rPr>
        <w:t>W</w:t>
      </w:r>
      <w:r w:rsidRPr="00A24C96">
        <w:rPr>
          <w:rFonts w:ascii="Arial" w:hAnsi="Arial" w:cs="Arial"/>
          <w:kern w:val="1"/>
          <w:sz w:val="22"/>
          <w:szCs w:val="22"/>
        </w:rPr>
        <w:t>ykonawcy.</w:t>
      </w:r>
    </w:p>
    <w:p w14:paraId="38AD85D6" w14:textId="44FC7545" w:rsidR="00CD4A31" w:rsidRDefault="00CD4A31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lastRenderedPageBreak/>
        <w:t xml:space="preserve">Termin zapłaty strony ustalają do </w:t>
      </w:r>
      <w:r w:rsidR="0090288A" w:rsidRPr="002801C4">
        <w:rPr>
          <w:rFonts w:ascii="Arial" w:hAnsi="Arial" w:cs="Arial"/>
          <w:kern w:val="1"/>
          <w:sz w:val="22"/>
          <w:szCs w:val="22"/>
        </w:rPr>
        <w:t>14</w:t>
      </w:r>
      <w:r w:rsidRPr="002801C4">
        <w:rPr>
          <w:rFonts w:ascii="Arial" w:hAnsi="Arial" w:cs="Arial"/>
          <w:kern w:val="1"/>
          <w:sz w:val="22"/>
          <w:szCs w:val="22"/>
        </w:rPr>
        <w:t xml:space="preserve"> dni od daty wpływu prawidłowo wystawionej  faktury VAT do Zamawiającego.</w:t>
      </w:r>
    </w:p>
    <w:p w14:paraId="73F443C5" w14:textId="75A967E0" w:rsidR="00CD4A31" w:rsidRDefault="00CD4A31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Podstawą wystawienia faktury jest podpisany przez Zamawiającego i Wykonawcę</w:t>
      </w:r>
      <w:r w:rsidR="002801C4">
        <w:rPr>
          <w:rFonts w:ascii="Arial" w:hAnsi="Arial" w:cs="Arial"/>
          <w:kern w:val="1"/>
          <w:sz w:val="22"/>
          <w:szCs w:val="22"/>
        </w:rPr>
        <w:t xml:space="preserve"> </w:t>
      </w:r>
      <w:r w:rsidRPr="002801C4">
        <w:rPr>
          <w:rFonts w:ascii="Arial" w:hAnsi="Arial" w:cs="Arial"/>
          <w:kern w:val="1"/>
          <w:sz w:val="22"/>
          <w:szCs w:val="22"/>
        </w:rPr>
        <w:t>protokół odbioru przedmiotu umowy</w:t>
      </w:r>
      <w:r w:rsidR="008A6C83">
        <w:rPr>
          <w:rFonts w:ascii="Arial" w:hAnsi="Arial" w:cs="Arial"/>
          <w:kern w:val="1"/>
          <w:sz w:val="22"/>
          <w:szCs w:val="22"/>
        </w:rPr>
        <w:t xml:space="preserve"> bez uwag</w:t>
      </w:r>
      <w:r w:rsidRPr="002801C4">
        <w:rPr>
          <w:rFonts w:ascii="Arial" w:hAnsi="Arial" w:cs="Arial"/>
          <w:kern w:val="1"/>
          <w:sz w:val="22"/>
          <w:szCs w:val="22"/>
        </w:rPr>
        <w:t>.</w:t>
      </w:r>
    </w:p>
    <w:p w14:paraId="7CD8E562" w14:textId="37838456" w:rsidR="00CD4A31" w:rsidRPr="002801C4" w:rsidRDefault="00CD4A31" w:rsidP="00166859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Za dzień zapłaty faktury strony ustalają dzień obciążenia rachunku Zamawiającego.</w:t>
      </w:r>
    </w:p>
    <w:p w14:paraId="27E4D484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10B9A5CC" w14:textId="529C7480" w:rsidR="00CD4A31" w:rsidRPr="00A24C96" w:rsidRDefault="00CD4A31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10FE4">
        <w:rPr>
          <w:rFonts w:ascii="Arial" w:hAnsi="Arial" w:cs="Arial"/>
          <w:b/>
          <w:bCs/>
          <w:kern w:val="1"/>
          <w:sz w:val="22"/>
          <w:szCs w:val="22"/>
        </w:rPr>
        <w:t>9</w:t>
      </w:r>
      <w:r w:rsidR="00A24C96" w:rsidRP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64BD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Kary umowne.</w:t>
      </w:r>
    </w:p>
    <w:p w14:paraId="30739843" w14:textId="15B9C820" w:rsidR="00CD4A31" w:rsidRPr="00F64BDF" w:rsidRDefault="00CD4A31" w:rsidP="00166859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64BDF">
        <w:rPr>
          <w:rFonts w:ascii="Arial" w:hAnsi="Arial" w:cs="Arial"/>
          <w:kern w:val="1"/>
          <w:sz w:val="22"/>
          <w:szCs w:val="22"/>
        </w:rPr>
        <w:t>Wykonawca zapłaci Zamawiającemu karę umowną:</w:t>
      </w:r>
    </w:p>
    <w:p w14:paraId="5DA51090" w14:textId="78E99271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1)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odstąpienie od umowy przez Zamawiającego z przyczyn, za które ponosi odpowiedzialność Wykonawca w wysokości 20% wynagrodzenia określonego w § </w:t>
      </w:r>
      <w:r w:rsidR="00170BE4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170BE4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</w:t>
      </w:r>
      <w:r w:rsidR="00C063FB">
        <w:rPr>
          <w:rFonts w:ascii="Arial" w:hAnsi="Arial" w:cs="Arial"/>
          <w:kern w:val="1"/>
          <w:sz w:val="22"/>
          <w:szCs w:val="22"/>
        </w:rPr>
        <w:t>,</w:t>
      </w:r>
    </w:p>
    <w:p w14:paraId="2079566E" w14:textId="32573E79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2)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 terminu wykonania umowy w wysokości 0,</w:t>
      </w:r>
      <w:r w:rsidR="00FD49CC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A80EC9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 za każdy dzień zwłoki.</w:t>
      </w:r>
    </w:p>
    <w:p w14:paraId="69F585F0" w14:textId="69BE342A" w:rsidR="00CD4A31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3)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wyznaczonego terminu usunięcia wad lub usterek stwierdzonych przy     odbiorze lub ujawnionych w okresie gwarancji w wysokości 0,</w:t>
      </w:r>
      <w:r w:rsidRPr="00FD49CC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A80EC9">
        <w:rPr>
          <w:rFonts w:ascii="Arial" w:hAnsi="Arial" w:cs="Arial"/>
          <w:kern w:val="1"/>
          <w:sz w:val="22"/>
          <w:szCs w:val="22"/>
        </w:rPr>
        <w:t>2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za każdy dzień zwłoki liczonej od dnia wyznaczonego na ich usunięcie.</w:t>
      </w:r>
    </w:p>
    <w:p w14:paraId="5850D6A5" w14:textId="3A51D7BC" w:rsidR="00F64BDF" w:rsidRPr="001D526E" w:rsidRDefault="00F64BDF" w:rsidP="00166859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1D526E">
        <w:rPr>
          <w:rFonts w:ascii="Arial" w:hAnsi="Arial" w:cs="Arial"/>
          <w:kern w:val="1"/>
          <w:sz w:val="22"/>
          <w:szCs w:val="22"/>
        </w:rPr>
        <w:t xml:space="preserve">Zamawiający zapłaci Wykonawcy za odstąpienie od umowy przez Wykonawcę </w:t>
      </w:r>
      <w:r w:rsidR="001D526E" w:rsidRPr="001D526E">
        <w:rPr>
          <w:rFonts w:ascii="Arial" w:hAnsi="Arial" w:cs="Arial"/>
          <w:kern w:val="1"/>
          <w:sz w:val="22"/>
          <w:szCs w:val="22"/>
        </w:rPr>
        <w:t>z</w:t>
      </w:r>
      <w:r w:rsidRPr="001D526E">
        <w:rPr>
          <w:rFonts w:ascii="Arial" w:hAnsi="Arial" w:cs="Arial"/>
          <w:kern w:val="1"/>
          <w:sz w:val="22"/>
          <w:szCs w:val="22"/>
        </w:rPr>
        <w:t xml:space="preserve"> przyczyn, za które ponosi odpowiedzialność Zamawiający w wysokości 20% wynagrodzenia określonego w § </w:t>
      </w:r>
      <w:r w:rsidR="00166859">
        <w:rPr>
          <w:rFonts w:ascii="Arial" w:hAnsi="Arial" w:cs="Arial"/>
          <w:kern w:val="1"/>
          <w:sz w:val="22"/>
          <w:szCs w:val="22"/>
        </w:rPr>
        <w:t>8</w:t>
      </w:r>
      <w:r w:rsidRPr="001D526E">
        <w:rPr>
          <w:rFonts w:ascii="Arial" w:hAnsi="Arial" w:cs="Arial"/>
          <w:kern w:val="1"/>
          <w:sz w:val="22"/>
          <w:szCs w:val="22"/>
        </w:rPr>
        <w:t xml:space="preserve"> ust. </w:t>
      </w:r>
      <w:r w:rsidR="00166859">
        <w:rPr>
          <w:rFonts w:ascii="Arial" w:hAnsi="Arial" w:cs="Arial"/>
          <w:kern w:val="1"/>
          <w:sz w:val="22"/>
          <w:szCs w:val="22"/>
        </w:rPr>
        <w:t>2</w:t>
      </w:r>
      <w:r w:rsidRPr="001D526E">
        <w:rPr>
          <w:rFonts w:ascii="Arial" w:hAnsi="Arial" w:cs="Arial"/>
          <w:kern w:val="1"/>
          <w:sz w:val="22"/>
          <w:szCs w:val="22"/>
        </w:rPr>
        <w:t xml:space="preserve"> umowy.</w:t>
      </w:r>
    </w:p>
    <w:p w14:paraId="11AE0518" w14:textId="77777777" w:rsidR="00F64BDF" w:rsidRPr="00F64BDF" w:rsidRDefault="00F64BDF" w:rsidP="00166859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</w:p>
    <w:p w14:paraId="2EAD9495" w14:textId="409C9A7F" w:rsidR="00CD4A31" w:rsidRPr="00FD49CC" w:rsidRDefault="00CD4A31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§ </w:t>
      </w:r>
      <w:r w:rsidR="00B2104C">
        <w:rPr>
          <w:rFonts w:ascii="Arial" w:hAnsi="Arial" w:cs="Arial"/>
          <w:kern w:val="1"/>
          <w:sz w:val="22"/>
          <w:szCs w:val="22"/>
        </w:rPr>
        <w:t>10</w:t>
      </w:r>
    </w:p>
    <w:p w14:paraId="66F856FD" w14:textId="6EBFFBE8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Strony zastrzegają sobie prawo dochodzenia odszkodowania uzupełniającego, przewyższającego wysokość zastrzeżonych w § </w:t>
      </w:r>
      <w:r w:rsidR="00B2104C" w:rsidRPr="00B2104C">
        <w:rPr>
          <w:rFonts w:ascii="Arial" w:hAnsi="Arial" w:cs="Arial"/>
          <w:kern w:val="1"/>
          <w:sz w:val="22"/>
          <w:szCs w:val="22"/>
        </w:rPr>
        <w:t>9</w:t>
      </w:r>
      <w:r w:rsidR="00244501" w:rsidRPr="00B2104C">
        <w:rPr>
          <w:rFonts w:ascii="Arial" w:hAnsi="Arial" w:cs="Arial"/>
          <w:kern w:val="1"/>
          <w:sz w:val="22"/>
          <w:szCs w:val="22"/>
        </w:rPr>
        <w:t xml:space="preserve"> </w:t>
      </w:r>
      <w:r w:rsidRPr="00B2104C">
        <w:rPr>
          <w:rFonts w:ascii="Arial" w:hAnsi="Arial" w:cs="Arial"/>
          <w:kern w:val="1"/>
          <w:sz w:val="22"/>
          <w:szCs w:val="22"/>
        </w:rPr>
        <w:t>k</w:t>
      </w:r>
      <w:r w:rsidRPr="00FD49CC">
        <w:rPr>
          <w:rFonts w:ascii="Arial" w:hAnsi="Arial" w:cs="Arial"/>
          <w:kern w:val="1"/>
          <w:sz w:val="22"/>
          <w:szCs w:val="22"/>
        </w:rPr>
        <w:t>ar umownych, w przypadku gdy wielkość tych strat przewyższa sumę kar umowy.</w:t>
      </w:r>
    </w:p>
    <w:p w14:paraId="602E209E" w14:textId="77777777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27EF7CA" w14:textId="3BF92EB7" w:rsidR="008D602D" w:rsidRPr="003E28E9" w:rsidRDefault="008D602D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8D602D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812C4E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Pr="008D602D">
        <w:rPr>
          <w:rFonts w:ascii="Arial" w:hAnsi="Arial" w:cs="Arial"/>
          <w:b/>
          <w:bCs/>
          <w:kern w:val="1"/>
          <w:sz w:val="22"/>
          <w:szCs w:val="22"/>
        </w:rPr>
        <w:t>. Odstąpienie od umowy.</w:t>
      </w:r>
      <w:r w:rsidRPr="003E28E9">
        <w:rPr>
          <w:rFonts w:ascii="Arial" w:hAnsi="Arial" w:cs="Arial"/>
          <w:kern w:val="1"/>
          <w:sz w:val="22"/>
          <w:szCs w:val="22"/>
        </w:rPr>
        <w:br/>
      </w:r>
    </w:p>
    <w:p w14:paraId="1BE6D22E" w14:textId="77777777" w:rsidR="003E28E9" w:rsidRPr="003E28E9" w:rsidRDefault="003E28E9" w:rsidP="0016685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14:paraId="45CF8D36" w14:textId="77777777" w:rsidR="003E28E9" w:rsidRPr="003E28E9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5EDD54A5" w14:textId="77777777" w:rsidR="003E28E9" w:rsidRPr="003E28E9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stosunku do Wykonawcy złożono wniosek o upadłość, wszczęto postępowanie układowe lub likwidacyjne, nastąpi rozwiązanie firmy Wykonawcy,</w:t>
      </w:r>
    </w:p>
    <w:p w14:paraId="7B4914B5" w14:textId="77777777" w:rsidR="003E28E9" w:rsidRPr="003E28E9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bez uzasadnionych przyczyn nie rozpoczął robót i/lub nie kontynuuje ich pomimo dodatkowego wezwania Zamawiającego,</w:t>
      </w:r>
    </w:p>
    <w:p w14:paraId="2427C025" w14:textId="77777777" w:rsidR="003E28E9" w:rsidRDefault="003E28E9" w:rsidP="0016685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przerwał realizację robót i nie kontynuuje realizacji umowy, pomimo wezwania Zamawiającego złożonego na piśmie,</w:t>
      </w:r>
    </w:p>
    <w:p w14:paraId="1AD41239" w14:textId="77777777" w:rsidR="003E28E9" w:rsidRPr="003E28E9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nie wykonuje obowiązków wynikających z niniejszej umowy,</w:t>
      </w:r>
    </w:p>
    <w:p w14:paraId="0C72783E" w14:textId="77777777" w:rsidR="003E28E9" w:rsidRPr="003E28E9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narusza przepisy BHP, P.POŻ, pomimo uwag i wniosków Zamawiającego,</w:t>
      </w:r>
    </w:p>
    <w:p w14:paraId="73952312" w14:textId="53AB1C99" w:rsidR="003E28E9" w:rsidRPr="00812C4E" w:rsidRDefault="003E28E9" w:rsidP="0016685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12C4E">
        <w:rPr>
          <w:rFonts w:ascii="Arial" w:hAnsi="Arial" w:cs="Arial"/>
          <w:kern w:val="1"/>
          <w:sz w:val="22"/>
          <w:szCs w:val="22"/>
        </w:rPr>
        <w:t xml:space="preserve">jeżeli Wykonawca nie zakończy robót w terminie, o którym mowa w § </w:t>
      </w:r>
      <w:r w:rsidR="00812C4E" w:rsidRPr="00812C4E">
        <w:rPr>
          <w:rFonts w:ascii="Arial" w:hAnsi="Arial" w:cs="Arial"/>
          <w:kern w:val="1"/>
          <w:sz w:val="22"/>
          <w:szCs w:val="22"/>
        </w:rPr>
        <w:t>5</w:t>
      </w:r>
      <w:r w:rsidRPr="00812C4E">
        <w:rPr>
          <w:rFonts w:ascii="Arial" w:hAnsi="Arial" w:cs="Arial"/>
          <w:kern w:val="1"/>
          <w:sz w:val="22"/>
          <w:szCs w:val="22"/>
        </w:rPr>
        <w:t>,</w:t>
      </w:r>
    </w:p>
    <w:p w14:paraId="6A48635A" w14:textId="0A426014" w:rsidR="003E28E9" w:rsidRDefault="00F3591E" w:rsidP="0016685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powinno nastąpić w formie pisemnej pod rygorem nieważności takiego oświadczenia i powinno zawierać uzasadnienie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0017B42" w14:textId="77777777" w:rsidR="00F3591E" w:rsidRPr="00F3591E" w:rsidRDefault="00F3591E" w:rsidP="0016685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lastRenderedPageBreak/>
        <w:t>W wypadku, odstąpienia od umowy, Wykonawcę oraz Zamawiającego obciążają następujące obowiązki szczegółowe:</w:t>
      </w:r>
    </w:p>
    <w:p w14:paraId="2B359D48" w14:textId="77777777" w:rsidR="00F3591E" w:rsidRPr="00F3591E" w:rsidRDefault="00F3591E" w:rsidP="0016685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zabezpieczy przerwane prace w zakresie obustronnie uzgodnionym na koszt tej strony, z winy której odstąpiono od umowy,</w:t>
      </w:r>
    </w:p>
    <w:p w14:paraId="1DD64D45" w14:textId="247DA25A" w:rsidR="003E28E9" w:rsidRDefault="00F3591E" w:rsidP="0016685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w terminie 10 dni od daty odstąpienia od umowy, zgłosi do dokonania przez Zamawiającego odbioru prac przerwanych oraz zabezpieczających, jeżeli odstąpienie od umowy nastąpiło z przyczyn</w:t>
      </w:r>
      <w:r w:rsidR="00FE32F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za które Wykonawca nie ponosi odpowiedzialności.</w:t>
      </w:r>
    </w:p>
    <w:p w14:paraId="2A569430" w14:textId="77777777" w:rsidR="00F3591E" w:rsidRPr="00F3591E" w:rsidRDefault="00F3591E" w:rsidP="0016685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Zamawiający, w razie odstąpienia od umowy z przyczyn, za które Wykonawca nie odpowiada lub w przypadku odstąpienia przez Wykonawcę od umowy z przyczyn, za które odpowiedzialność ponosi Zamawiający, obowiązany jest do zapłaty wynagrodzenia Wykonawcy - na zasadach określonych w niniejszej umowie za roboty, które zostały wykonane do dnia odstąpienia i odebrane przez Zamawiającego.</w:t>
      </w:r>
    </w:p>
    <w:p w14:paraId="7810C674" w14:textId="77777777" w:rsidR="00F3591E" w:rsidRPr="00F3591E" w:rsidRDefault="00F3591E" w:rsidP="0016685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Strony zgodnie ustalają, że w przypadku odstąpienia przez Zamawiającego od umowy</w:t>
      </w:r>
    </w:p>
    <w:p w14:paraId="369A5630" w14:textId="3F87A880" w:rsidR="00F3591E" w:rsidRPr="00F3591E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 przyczyn, za które odpowiedzialność ponosi Wykonawca, Zamawiający - według własnego wyboru może dokonać rozliczenia z Wykonawcą według zasad określonych w</w:t>
      </w:r>
      <w:r w:rsidR="007F48C2">
        <w:rPr>
          <w:rFonts w:ascii="Arial" w:hAnsi="Arial" w:cs="Arial"/>
          <w:kern w:val="1"/>
          <w:sz w:val="22"/>
          <w:szCs w:val="22"/>
        </w:rPr>
        <w:t> </w:t>
      </w:r>
      <w:r w:rsidRPr="00F3591E">
        <w:rPr>
          <w:rFonts w:ascii="Arial" w:hAnsi="Arial" w:cs="Arial"/>
          <w:kern w:val="1"/>
          <w:sz w:val="22"/>
          <w:szCs w:val="22"/>
        </w:rPr>
        <w:t>ust. 4 lub żądać zwrotu spełnionych świadczeń stosownie do przepisów Kodeksu cywilnego. W przypadku gdy Zamawiający zdecyduje się na rozliczenie z Wykonawcą, zapłata za wykonane przez Wykonawcę prace zostanie wstrzymana do czasu wykonania robót przez innego Wykonawcę i zostanie uregulowana nie wcześniej niż po odbiorze końcowym robót wykonanych przez innego Wykonawcę.</w:t>
      </w:r>
    </w:p>
    <w:p w14:paraId="4D77776A" w14:textId="0110B7E4" w:rsidR="00F3591E" w:rsidRPr="00F3591E" w:rsidRDefault="00F3591E" w:rsidP="00107E3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przypadku, o którym mowa w ust.</w:t>
      </w:r>
      <w:r w:rsidR="002564C0">
        <w:rPr>
          <w:rFonts w:ascii="Arial" w:hAnsi="Arial" w:cs="Arial"/>
          <w:kern w:val="1"/>
          <w:sz w:val="22"/>
          <w:szCs w:val="22"/>
        </w:rPr>
        <w:t xml:space="preserve"> </w:t>
      </w:r>
      <w:r w:rsidRPr="00F3591E">
        <w:rPr>
          <w:rFonts w:ascii="Arial" w:hAnsi="Arial" w:cs="Arial"/>
          <w:kern w:val="1"/>
          <w:sz w:val="22"/>
          <w:szCs w:val="22"/>
        </w:rPr>
        <w:t>4 oraz w razie dokonywania rozliczeń z Wykonawcą w przypadku określonym w ust. 5, ustalenie zapłaty nastąpi przy uwzględnieniu cen jednostkowych określonych w kosztorysie ofertowym Wykonawcy dostarczonym Zamawiającemu zgodnie z wymogami zapytania ofertowego przed podpisaniem umowy.</w:t>
      </w:r>
    </w:p>
    <w:p w14:paraId="74C7B2C4" w14:textId="721766B6" w:rsidR="00F3591E" w:rsidRPr="00F3591E" w:rsidRDefault="00F3591E" w:rsidP="00107E38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z przyczyn</w:t>
      </w:r>
      <w:r w:rsidR="0090200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o których mowa w ust. 1 pkt 2-7, winno nastąpić</w:t>
      </w:r>
    </w:p>
    <w:p w14:paraId="2C22025D" w14:textId="77777777" w:rsidR="00F3591E" w:rsidRPr="00F3591E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terminie 3 miesięcy od powzięcia informacji przez Zamawiającego o okoliczności stanowiącej podstawę odstąpienia od umowy.</w:t>
      </w:r>
    </w:p>
    <w:p w14:paraId="264BF91F" w14:textId="77777777" w:rsidR="00F3591E" w:rsidRPr="00F3591E" w:rsidRDefault="00F3591E" w:rsidP="00F3591E">
      <w:pPr>
        <w:pStyle w:val="Akapitzlist"/>
        <w:widowControl w:val="0"/>
        <w:suppressAutoHyphens/>
        <w:ind w:left="360"/>
        <w:rPr>
          <w:rFonts w:ascii="Arial" w:hAnsi="Arial" w:cs="Arial"/>
          <w:kern w:val="1"/>
          <w:sz w:val="22"/>
          <w:szCs w:val="22"/>
        </w:rPr>
      </w:pPr>
    </w:p>
    <w:p w14:paraId="64A63F23" w14:textId="4BA11695" w:rsidR="00CD4A31" w:rsidRPr="003E28E9" w:rsidRDefault="00CD4A31" w:rsidP="003E28E9">
      <w:pPr>
        <w:pStyle w:val="Akapitzlist"/>
        <w:widowControl w:val="0"/>
        <w:suppressAutoHyphens/>
        <w:jc w:val="center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§ 1</w:t>
      </w:r>
      <w:r w:rsidR="003C4B07">
        <w:rPr>
          <w:rFonts w:ascii="Arial" w:hAnsi="Arial" w:cs="Arial"/>
          <w:kern w:val="1"/>
          <w:sz w:val="22"/>
          <w:szCs w:val="22"/>
        </w:rPr>
        <w:t>2</w:t>
      </w:r>
    </w:p>
    <w:p w14:paraId="1863A16A" w14:textId="11F0AE17" w:rsidR="00A10BCE" w:rsidRPr="00A10BCE" w:rsidRDefault="00A10BCE" w:rsidP="00107E38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Najpóźniej w dniu odbioru Wykonawca zobowiązany jest dostarczyć atesty </w:t>
      </w:r>
      <w:r w:rsidRPr="00A10BCE">
        <w:rPr>
          <w:rFonts w:ascii="Arial" w:hAnsi="Arial" w:cs="Arial"/>
          <w:kern w:val="1"/>
          <w:sz w:val="22"/>
          <w:szCs w:val="22"/>
        </w:rPr>
        <w:t>bądź karty techniczne użytych materiałów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6B729879" w14:textId="4501B218" w:rsidR="00CD4A31" w:rsidRPr="00A10BCE" w:rsidRDefault="00CD4A31" w:rsidP="00107E38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Jeżeli w czasie odbioru  zostaną stwierdzone wady fizyczne lub usterki, to Zamawiający </w:t>
      </w:r>
      <w:r w:rsidRPr="00A10BCE">
        <w:rPr>
          <w:rFonts w:ascii="Arial" w:hAnsi="Arial" w:cs="Arial"/>
          <w:kern w:val="1"/>
          <w:sz w:val="22"/>
          <w:szCs w:val="22"/>
        </w:rPr>
        <w:t xml:space="preserve">niezależnie od postanowień zawartych w § </w:t>
      </w:r>
      <w:r w:rsidR="0078382A">
        <w:rPr>
          <w:rFonts w:ascii="Arial" w:hAnsi="Arial" w:cs="Arial"/>
          <w:kern w:val="1"/>
          <w:sz w:val="22"/>
          <w:szCs w:val="22"/>
        </w:rPr>
        <w:t>9</w:t>
      </w:r>
      <w:r w:rsidR="00CB4FD0">
        <w:rPr>
          <w:rFonts w:ascii="Arial" w:hAnsi="Arial" w:cs="Arial"/>
          <w:kern w:val="1"/>
          <w:sz w:val="22"/>
          <w:szCs w:val="22"/>
        </w:rPr>
        <w:t>-10</w:t>
      </w:r>
      <w:r w:rsidR="00244501">
        <w:rPr>
          <w:rFonts w:ascii="Arial" w:hAnsi="Arial" w:cs="Arial"/>
          <w:kern w:val="1"/>
          <w:sz w:val="22"/>
          <w:szCs w:val="22"/>
        </w:rPr>
        <w:t xml:space="preserve"> </w:t>
      </w:r>
      <w:r w:rsidRPr="00A10BCE">
        <w:rPr>
          <w:rFonts w:ascii="Arial" w:hAnsi="Arial" w:cs="Arial"/>
          <w:kern w:val="1"/>
          <w:sz w:val="22"/>
          <w:szCs w:val="22"/>
        </w:rPr>
        <w:t>może:</w:t>
      </w:r>
    </w:p>
    <w:p w14:paraId="26504136" w14:textId="659258AC" w:rsidR="00CD4A31" w:rsidRPr="00A10BCE" w:rsidRDefault="00CD4A31" w:rsidP="00107E38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A10BCE">
        <w:rPr>
          <w:rFonts w:ascii="Arial" w:hAnsi="Arial" w:cs="Arial"/>
          <w:kern w:val="1"/>
          <w:sz w:val="22"/>
          <w:szCs w:val="22"/>
        </w:rPr>
        <w:t>odmówić odbioru robót</w:t>
      </w:r>
      <w:r w:rsidR="00FD49CC" w:rsidRPr="00A10BCE">
        <w:rPr>
          <w:rFonts w:ascii="Arial" w:hAnsi="Arial" w:cs="Arial"/>
          <w:kern w:val="1"/>
          <w:sz w:val="22"/>
          <w:szCs w:val="22"/>
        </w:rPr>
        <w:t>,</w:t>
      </w:r>
    </w:p>
    <w:p w14:paraId="6FE273C7" w14:textId="078F4862" w:rsidR="00CD4A31" w:rsidRPr="00FD49CC" w:rsidRDefault="00CD4A31" w:rsidP="00107E38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lub usterki  nadają się do usunięcia odmówić odbioru do czasu  ich usunięcia</w:t>
      </w:r>
      <w:r w:rsidR="00FD49CC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D809E37" w14:textId="79C42825" w:rsidR="00CD4A31" w:rsidRPr="00FD49CC" w:rsidRDefault="00CD4A31" w:rsidP="00107E38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 lub usterki nie nadają się do usunięcia odstąpić od umowy albo powierzyć poprawienie lub dalsze wykonanie przedmiotu umowy innej osobie na koszt Wykonawcy, po bezskutecznym  upływie wyznaczonego terminu.</w:t>
      </w:r>
    </w:p>
    <w:p w14:paraId="2A4286D0" w14:textId="77777777" w:rsidR="00CD4A31" w:rsidRPr="00FD49CC" w:rsidRDefault="00CD4A31" w:rsidP="00D556B7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553AA371" w14:textId="28A534EB" w:rsidR="00CD4A31" w:rsidRDefault="00CD4A31" w:rsidP="00D556B7">
      <w:pPr>
        <w:widowControl w:val="0"/>
        <w:suppressAutoHyphens/>
        <w:jc w:val="center"/>
        <w:rPr>
          <w:rFonts w:ascii="Arial" w:hAnsi="Arial" w:cs="Arial"/>
          <w:kern w:val="1"/>
          <w:sz w:val="22"/>
          <w:szCs w:val="22"/>
        </w:rPr>
      </w:pPr>
      <w:r w:rsidRPr="00A209ED">
        <w:rPr>
          <w:rFonts w:ascii="Arial" w:hAnsi="Arial" w:cs="Arial"/>
          <w:kern w:val="1"/>
          <w:sz w:val="22"/>
          <w:szCs w:val="22"/>
        </w:rPr>
        <w:t>§ 1</w:t>
      </w:r>
      <w:r w:rsidR="003C4B07" w:rsidRPr="00A209ED">
        <w:rPr>
          <w:rFonts w:ascii="Arial" w:hAnsi="Arial" w:cs="Arial"/>
          <w:kern w:val="1"/>
          <w:sz w:val="22"/>
          <w:szCs w:val="22"/>
        </w:rPr>
        <w:t>3</w:t>
      </w:r>
    </w:p>
    <w:p w14:paraId="09691261" w14:textId="12EC7020" w:rsidR="00F64BDF" w:rsidRPr="003E279B" w:rsidRDefault="00CD4A31" w:rsidP="00107E38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E279B">
        <w:rPr>
          <w:rFonts w:ascii="Arial" w:hAnsi="Arial" w:cs="Arial"/>
          <w:kern w:val="1"/>
          <w:sz w:val="22"/>
          <w:szCs w:val="22"/>
        </w:rPr>
        <w:t xml:space="preserve">Wykonawca udziela na przedmiot umowy </w:t>
      </w:r>
      <w:r w:rsidR="0090288A" w:rsidRPr="003E279B">
        <w:rPr>
          <w:rFonts w:ascii="Arial" w:hAnsi="Arial" w:cs="Arial"/>
          <w:kern w:val="1"/>
          <w:sz w:val="22"/>
          <w:szCs w:val="22"/>
        </w:rPr>
        <w:t>36</w:t>
      </w:r>
      <w:r w:rsidRPr="003E279B">
        <w:rPr>
          <w:rFonts w:ascii="Arial" w:hAnsi="Arial" w:cs="Arial"/>
          <w:kern w:val="1"/>
          <w:sz w:val="22"/>
          <w:szCs w:val="22"/>
        </w:rPr>
        <w:t xml:space="preserve"> miesięcznej gwarancji, liczonej od dnia wystawienia faktury.</w:t>
      </w:r>
      <w:r w:rsidR="00F64BDF" w:rsidRPr="003E279B">
        <w:rPr>
          <w:rFonts w:ascii="Arial" w:hAnsi="Arial" w:cs="Arial"/>
          <w:sz w:val="22"/>
          <w:szCs w:val="22"/>
        </w:rPr>
        <w:t xml:space="preserve"> </w:t>
      </w:r>
    </w:p>
    <w:p w14:paraId="47633009" w14:textId="4B1C8AEF" w:rsidR="00FA4014" w:rsidRPr="003E279B" w:rsidRDefault="00CD4A31" w:rsidP="00107E38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E279B">
        <w:rPr>
          <w:rFonts w:ascii="Arial" w:hAnsi="Arial" w:cs="Arial"/>
          <w:kern w:val="1"/>
          <w:sz w:val="22"/>
          <w:szCs w:val="22"/>
        </w:rPr>
        <w:t xml:space="preserve">W przypadku wystąpienia wad lub usterek Wykonawca jest zobowiązany niezwłocznie na własny koszt usunąć wady i usterki stwierdzone w okresie gwarancji w sposób niezakłócający pracy danego </w:t>
      </w:r>
      <w:r w:rsidR="003A2777" w:rsidRPr="003E279B">
        <w:rPr>
          <w:rFonts w:ascii="Arial" w:hAnsi="Arial" w:cs="Arial"/>
          <w:kern w:val="1"/>
          <w:sz w:val="22"/>
          <w:szCs w:val="22"/>
        </w:rPr>
        <w:t>obiektu</w:t>
      </w:r>
      <w:r w:rsidRPr="003E279B">
        <w:rPr>
          <w:rFonts w:ascii="Arial" w:hAnsi="Arial" w:cs="Arial"/>
          <w:kern w:val="1"/>
          <w:sz w:val="22"/>
          <w:szCs w:val="22"/>
        </w:rPr>
        <w:t xml:space="preserve"> w terminie 3 dni roboczych od daty zgłoszenia przez Zamawiającego.</w:t>
      </w:r>
    </w:p>
    <w:p w14:paraId="17FC0532" w14:textId="395FA4A4" w:rsidR="00CD4A31" w:rsidRPr="003E279B" w:rsidRDefault="00CD4A31" w:rsidP="00107E38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E279B">
        <w:rPr>
          <w:rFonts w:ascii="Arial" w:hAnsi="Arial" w:cs="Arial"/>
          <w:kern w:val="1"/>
          <w:sz w:val="22"/>
          <w:szCs w:val="22"/>
        </w:rPr>
        <w:t>W przypadku nie wywiązywania się Wykonawcy z umówionych warunków gwarancji  pokryje on koszty naprawy poniesione przez Zamawiającego.</w:t>
      </w:r>
    </w:p>
    <w:p w14:paraId="3A60044A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lastRenderedPageBreak/>
        <w:t xml:space="preserve">                                            </w:t>
      </w:r>
    </w:p>
    <w:p w14:paraId="75D04859" w14:textId="2CFA0B22" w:rsidR="00431C5A" w:rsidRPr="00D51767" w:rsidRDefault="00431C5A" w:rsidP="00767FA8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D49CC" w:rsidRPr="00D5176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321B0D">
        <w:rPr>
          <w:rFonts w:ascii="Arial" w:hAnsi="Arial" w:cs="Arial"/>
          <w:b/>
          <w:bCs/>
          <w:kern w:val="1"/>
          <w:sz w:val="22"/>
          <w:szCs w:val="22"/>
        </w:rPr>
        <w:t>4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5469E7"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D51767">
        <w:rPr>
          <w:rFonts w:ascii="Arial" w:hAnsi="Arial" w:cs="Arial"/>
          <w:b/>
          <w:bCs/>
          <w:kern w:val="1"/>
          <w:sz w:val="22"/>
          <w:szCs w:val="22"/>
        </w:rPr>
        <w:t>RODO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121D4744" w14:textId="77777777" w:rsidR="005469E7" w:rsidRDefault="005469E7" w:rsidP="00107E38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69E7">
        <w:rPr>
          <w:rFonts w:ascii="Arial" w:hAnsi="Arial" w:cs="Arial"/>
          <w:sz w:val="22"/>
          <w:szCs w:val="22"/>
          <w:lang w:eastAsia="en-US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10915C68" w14:textId="37DA4EC9" w:rsidR="00CD4A31" w:rsidRPr="00981B0E" w:rsidRDefault="005469E7" w:rsidP="00FD49CC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CD4A31" w:rsidRPr="00981B0E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321B0D">
        <w:rPr>
          <w:rFonts w:ascii="Arial" w:hAnsi="Arial" w:cs="Arial"/>
          <w:b/>
          <w:bCs/>
          <w:kern w:val="1"/>
          <w:sz w:val="22"/>
          <w:szCs w:val="22"/>
        </w:rPr>
        <w:t>5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t>. Postanowienia końcowe.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3BD2D7A" w14:textId="77777777" w:rsidR="00431C5A" w:rsidRPr="00FD49CC" w:rsidRDefault="00431C5A" w:rsidP="00107E38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Wszelkie zmiany niniejszej umowy wymagają zgody obu stron wyrażonej w formie pisemnego aneksu do umowy pod rygorem nieważności.</w:t>
      </w:r>
    </w:p>
    <w:p w14:paraId="1B868607" w14:textId="77777777" w:rsidR="00431C5A" w:rsidRPr="00FD49CC" w:rsidRDefault="00431C5A" w:rsidP="00107E3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 związku z realizacją niniejszej umowy, bez uzyskania pisemnej zgody Zamawiającego.</w:t>
      </w:r>
    </w:p>
    <w:p w14:paraId="12D072D1" w14:textId="0E4738A8" w:rsidR="00431C5A" w:rsidRPr="00FD49CC" w:rsidRDefault="00431C5A" w:rsidP="00107E3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 sprawach nie uregulowanych niniejszą umową stosuje się odpowiednie przepisy prawa polskiego, w szczególności Kodeksu cywilnego oraz Prawa Budowlanego.</w:t>
      </w:r>
    </w:p>
    <w:p w14:paraId="77E4E2CB" w14:textId="77777777" w:rsidR="00431C5A" w:rsidRPr="00FD49CC" w:rsidRDefault="00431C5A" w:rsidP="00107E3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Spory wynikłe z niniejszej umowy strony poddają pod rozstrzygniecie sądu właściwego   miejscowo i rzeczowo dla Zamawiającego.</w:t>
      </w:r>
    </w:p>
    <w:p w14:paraId="65DEC726" w14:textId="354FB3DD" w:rsidR="00CD4A31" w:rsidRPr="00FD49CC" w:rsidRDefault="00CD4A31" w:rsidP="00107E38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kern w:val="1"/>
          <w:sz w:val="22"/>
          <w:szCs w:val="22"/>
        </w:rPr>
        <w:t>Umowę sporządzono w dwóch jednobrzmiących egzemplarzach, po jednym dla każdej ze</w:t>
      </w:r>
      <w:r w:rsidR="00B26424">
        <w:rPr>
          <w:rFonts w:ascii="Arial" w:hAnsi="Arial" w:cs="Arial"/>
          <w:kern w:val="1"/>
          <w:sz w:val="22"/>
          <w:szCs w:val="22"/>
        </w:rPr>
        <w:t>  </w:t>
      </w:r>
      <w:r w:rsidR="00431C5A" w:rsidRPr="00FD49CC">
        <w:rPr>
          <w:rFonts w:ascii="Arial" w:hAnsi="Arial" w:cs="Arial"/>
          <w:kern w:val="1"/>
          <w:sz w:val="22"/>
          <w:szCs w:val="22"/>
        </w:rPr>
        <w:t>S</w:t>
      </w:r>
      <w:r w:rsidRPr="00FD49CC">
        <w:rPr>
          <w:rFonts w:ascii="Arial" w:hAnsi="Arial" w:cs="Arial"/>
          <w:kern w:val="1"/>
          <w:sz w:val="22"/>
          <w:szCs w:val="22"/>
        </w:rPr>
        <w:t>tron.</w:t>
      </w:r>
      <w:r w:rsidR="00EA1BFD">
        <w:rPr>
          <w:rFonts w:ascii="Arial" w:hAnsi="Arial" w:cs="Arial"/>
          <w:kern w:val="1"/>
          <w:sz w:val="22"/>
          <w:szCs w:val="22"/>
        </w:rPr>
        <w:br/>
      </w:r>
      <w:r w:rsidR="00EA1BFD">
        <w:rPr>
          <w:rFonts w:ascii="Arial" w:hAnsi="Arial" w:cs="Arial"/>
          <w:kern w:val="1"/>
          <w:sz w:val="22"/>
          <w:szCs w:val="22"/>
        </w:rPr>
        <w:br/>
      </w:r>
      <w:r w:rsidR="00EA1BFD">
        <w:rPr>
          <w:rFonts w:ascii="Arial" w:hAnsi="Arial" w:cs="Arial"/>
          <w:kern w:val="1"/>
          <w:sz w:val="22"/>
          <w:szCs w:val="22"/>
        </w:rPr>
        <w:br/>
      </w:r>
      <w:r w:rsidR="00EA1BFD">
        <w:rPr>
          <w:rFonts w:ascii="Arial" w:hAnsi="Arial" w:cs="Arial"/>
          <w:kern w:val="1"/>
          <w:sz w:val="22"/>
          <w:szCs w:val="22"/>
        </w:rPr>
        <w:br/>
      </w:r>
      <w:r w:rsidR="00B26424">
        <w:rPr>
          <w:rFonts w:ascii="Arial" w:hAnsi="Arial" w:cs="Arial"/>
          <w:kern w:val="1"/>
          <w:sz w:val="22"/>
          <w:szCs w:val="22"/>
        </w:rPr>
        <w:br/>
      </w:r>
      <w:r w:rsidR="00B26424">
        <w:rPr>
          <w:rFonts w:ascii="Arial" w:hAnsi="Arial" w:cs="Arial"/>
          <w:kern w:val="1"/>
          <w:sz w:val="22"/>
          <w:szCs w:val="22"/>
        </w:rPr>
        <w:br/>
      </w:r>
      <w:r w:rsidR="00B26424">
        <w:rPr>
          <w:rFonts w:ascii="Arial" w:hAnsi="Arial" w:cs="Arial"/>
          <w:kern w:val="1"/>
          <w:sz w:val="22"/>
          <w:szCs w:val="22"/>
        </w:rPr>
        <w:br/>
      </w:r>
    </w:p>
    <w:p w14:paraId="2364917C" w14:textId="18490EB1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........................................................                                ….....................................................</w:t>
      </w:r>
    </w:p>
    <w:p w14:paraId="642E0EB2" w14:textId="0792CCAE" w:rsidR="00CD4A31" w:rsidRPr="00954128" w:rsidRDefault="00CD4A31" w:rsidP="007547B3">
      <w:pPr>
        <w:widowControl w:val="0"/>
        <w:suppressAutoHyphens/>
        <w:rPr>
          <w:rFonts w:ascii="Arial" w:hAnsi="Arial" w:cs="Arial"/>
          <w:kern w:val="1"/>
          <w:sz w:val="18"/>
          <w:szCs w:val="18"/>
        </w:rPr>
      </w:pPr>
      <w:r w:rsidRPr="00954128">
        <w:rPr>
          <w:rFonts w:ascii="Arial" w:hAnsi="Arial" w:cs="Arial"/>
          <w:kern w:val="1"/>
          <w:sz w:val="18"/>
          <w:szCs w:val="18"/>
        </w:rPr>
        <w:t xml:space="preserve">                 Zamawiający                                                                              </w:t>
      </w:r>
      <w:r w:rsidR="0084787D">
        <w:rPr>
          <w:rFonts w:ascii="Arial" w:hAnsi="Arial" w:cs="Arial"/>
          <w:kern w:val="1"/>
          <w:sz w:val="18"/>
          <w:szCs w:val="18"/>
        </w:rPr>
        <w:tab/>
      </w:r>
      <w:r w:rsidRPr="00954128">
        <w:rPr>
          <w:rFonts w:ascii="Arial" w:hAnsi="Arial" w:cs="Arial"/>
          <w:kern w:val="1"/>
          <w:sz w:val="18"/>
          <w:szCs w:val="18"/>
        </w:rPr>
        <w:t>Wykonawca</w:t>
      </w:r>
    </w:p>
    <w:p w14:paraId="55F6BBE6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75933C58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2C7EFB59" w14:textId="77777777" w:rsidR="002E0AA9" w:rsidRPr="00FD49CC" w:rsidRDefault="002E0AA9" w:rsidP="007547B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2E0AA9" w:rsidRPr="00FD49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9C5" w14:textId="77777777" w:rsidR="00BD402A" w:rsidRDefault="00BD402A" w:rsidP="006C4B64">
      <w:r>
        <w:separator/>
      </w:r>
    </w:p>
  </w:endnote>
  <w:endnote w:type="continuationSeparator" w:id="0">
    <w:p w14:paraId="1882E2BC" w14:textId="77777777" w:rsidR="00BD402A" w:rsidRDefault="00BD402A" w:rsidP="006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434526"/>
      <w:docPartObj>
        <w:docPartGallery w:val="Page Numbers (Bottom of Page)"/>
        <w:docPartUnique/>
      </w:docPartObj>
    </w:sdtPr>
    <w:sdtEndPr/>
    <w:sdtContent>
      <w:p w14:paraId="099DDCE1" w14:textId="77777777" w:rsidR="006B0E00" w:rsidRDefault="006B0E00" w:rsidP="006B0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F5">
          <w:rPr>
            <w:noProof/>
          </w:rPr>
          <w:t>4</w:t>
        </w:r>
        <w:r>
          <w:fldChar w:fldCharType="end"/>
        </w:r>
      </w:p>
    </w:sdtContent>
  </w:sdt>
  <w:p w14:paraId="082F551F" w14:textId="77777777" w:rsidR="006B0E00" w:rsidRDefault="006B0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5715" w14:textId="77777777" w:rsidR="00BD402A" w:rsidRDefault="00BD402A" w:rsidP="006C4B64">
      <w:r>
        <w:separator/>
      </w:r>
    </w:p>
  </w:footnote>
  <w:footnote w:type="continuationSeparator" w:id="0">
    <w:p w14:paraId="2DA7163B" w14:textId="77777777" w:rsidR="00BD402A" w:rsidRDefault="00BD402A" w:rsidP="006C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B444A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188C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BB25EF"/>
    <w:multiLevelType w:val="hybridMultilevel"/>
    <w:tmpl w:val="F6326BCA"/>
    <w:lvl w:ilvl="0" w:tplc="3B20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2ED6"/>
    <w:multiLevelType w:val="hybridMultilevel"/>
    <w:tmpl w:val="FC62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605FD"/>
    <w:multiLevelType w:val="hybridMultilevel"/>
    <w:tmpl w:val="DAB62E06"/>
    <w:lvl w:ilvl="0" w:tplc="18444D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72F6F"/>
    <w:multiLevelType w:val="hybridMultilevel"/>
    <w:tmpl w:val="0002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E08"/>
    <w:multiLevelType w:val="hybridMultilevel"/>
    <w:tmpl w:val="7A628B54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B4D05"/>
    <w:multiLevelType w:val="hybridMultilevel"/>
    <w:tmpl w:val="0DA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19EE"/>
    <w:multiLevelType w:val="hybridMultilevel"/>
    <w:tmpl w:val="A634C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E6AA3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81C70"/>
    <w:multiLevelType w:val="hybridMultilevel"/>
    <w:tmpl w:val="A77E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433C7"/>
    <w:multiLevelType w:val="hybridMultilevel"/>
    <w:tmpl w:val="1268659E"/>
    <w:lvl w:ilvl="0" w:tplc="A5B24C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0370B25"/>
    <w:multiLevelType w:val="hybridMultilevel"/>
    <w:tmpl w:val="95FA3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C575F"/>
    <w:multiLevelType w:val="hybridMultilevel"/>
    <w:tmpl w:val="85F8E34C"/>
    <w:lvl w:ilvl="0" w:tplc="645A27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F7001"/>
    <w:multiLevelType w:val="hybridMultilevel"/>
    <w:tmpl w:val="3CC0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E3A"/>
    <w:multiLevelType w:val="hybridMultilevel"/>
    <w:tmpl w:val="8924C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E344B"/>
    <w:multiLevelType w:val="hybridMultilevel"/>
    <w:tmpl w:val="CCAA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B0780"/>
    <w:multiLevelType w:val="hybridMultilevel"/>
    <w:tmpl w:val="BA18C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17B8F"/>
    <w:multiLevelType w:val="hybridMultilevel"/>
    <w:tmpl w:val="0750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C7175"/>
    <w:multiLevelType w:val="hybridMultilevel"/>
    <w:tmpl w:val="EE9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4CC0E29"/>
    <w:multiLevelType w:val="hybridMultilevel"/>
    <w:tmpl w:val="E7B82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2B36F5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B36F2"/>
    <w:multiLevelType w:val="hybridMultilevel"/>
    <w:tmpl w:val="B7AA6726"/>
    <w:lvl w:ilvl="0" w:tplc="94B6B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2C40FB"/>
    <w:multiLevelType w:val="hybridMultilevel"/>
    <w:tmpl w:val="25963C72"/>
    <w:lvl w:ilvl="0" w:tplc="EDAEEB2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7101B"/>
    <w:multiLevelType w:val="hybridMultilevel"/>
    <w:tmpl w:val="671CF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61175"/>
    <w:multiLevelType w:val="hybridMultilevel"/>
    <w:tmpl w:val="DB306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E77FC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211CA7"/>
    <w:multiLevelType w:val="hybridMultilevel"/>
    <w:tmpl w:val="D1A06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E190B"/>
    <w:multiLevelType w:val="hybridMultilevel"/>
    <w:tmpl w:val="5B3EE9E4"/>
    <w:lvl w:ilvl="0" w:tplc="4CA0FB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A3817"/>
    <w:multiLevelType w:val="hybridMultilevel"/>
    <w:tmpl w:val="81982F82"/>
    <w:lvl w:ilvl="0" w:tplc="8EA825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F94130"/>
    <w:multiLevelType w:val="hybridMultilevel"/>
    <w:tmpl w:val="0B4E0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73726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EE2842"/>
    <w:multiLevelType w:val="hybridMultilevel"/>
    <w:tmpl w:val="2AF08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D6620"/>
    <w:multiLevelType w:val="hybridMultilevel"/>
    <w:tmpl w:val="3ADA0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B6919"/>
    <w:multiLevelType w:val="hybridMultilevel"/>
    <w:tmpl w:val="47107F44"/>
    <w:lvl w:ilvl="0" w:tplc="3B20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0D75"/>
    <w:multiLevelType w:val="hybridMultilevel"/>
    <w:tmpl w:val="C3C4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7160E"/>
    <w:multiLevelType w:val="hybridMultilevel"/>
    <w:tmpl w:val="A59AA216"/>
    <w:lvl w:ilvl="0" w:tplc="1E002C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9"/>
  </w:num>
  <w:num w:numId="4">
    <w:abstractNumId w:val="28"/>
  </w:num>
  <w:num w:numId="5">
    <w:abstractNumId w:val="21"/>
  </w:num>
  <w:num w:numId="6">
    <w:abstractNumId w:val="35"/>
  </w:num>
  <w:num w:numId="7">
    <w:abstractNumId w:val="22"/>
  </w:num>
  <w:num w:numId="8">
    <w:abstractNumId w:val="1"/>
  </w:num>
  <w:num w:numId="9">
    <w:abstractNumId w:val="0"/>
  </w:num>
  <w:num w:numId="10">
    <w:abstractNumId w:val="12"/>
  </w:num>
  <w:num w:numId="11">
    <w:abstractNumId w:val="27"/>
  </w:num>
  <w:num w:numId="12">
    <w:abstractNumId w:val="38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36"/>
  </w:num>
  <w:num w:numId="18">
    <w:abstractNumId w:val="37"/>
  </w:num>
  <w:num w:numId="19">
    <w:abstractNumId w:val="30"/>
  </w:num>
  <w:num w:numId="20">
    <w:abstractNumId w:val="13"/>
  </w:num>
  <w:num w:numId="21">
    <w:abstractNumId w:val="34"/>
  </w:num>
  <w:num w:numId="22">
    <w:abstractNumId w:val="23"/>
  </w:num>
  <w:num w:numId="23">
    <w:abstractNumId w:val="7"/>
  </w:num>
  <w:num w:numId="24">
    <w:abstractNumId w:val="40"/>
  </w:num>
  <w:num w:numId="25">
    <w:abstractNumId w:val="24"/>
  </w:num>
  <w:num w:numId="26">
    <w:abstractNumId w:val="8"/>
  </w:num>
  <w:num w:numId="27">
    <w:abstractNumId w:val="17"/>
  </w:num>
  <w:num w:numId="28">
    <w:abstractNumId w:val="14"/>
  </w:num>
  <w:num w:numId="29">
    <w:abstractNumId w:val="25"/>
  </w:num>
  <w:num w:numId="30">
    <w:abstractNumId w:val="18"/>
  </w:num>
  <w:num w:numId="31">
    <w:abstractNumId w:val="11"/>
  </w:num>
  <w:num w:numId="32">
    <w:abstractNumId w:val="16"/>
  </w:num>
  <w:num w:numId="33">
    <w:abstractNumId w:val="3"/>
  </w:num>
  <w:num w:numId="34">
    <w:abstractNumId w:val="29"/>
  </w:num>
  <w:num w:numId="35">
    <w:abstractNumId w:val="32"/>
  </w:num>
  <w:num w:numId="36">
    <w:abstractNumId w:val="9"/>
  </w:num>
  <w:num w:numId="37">
    <w:abstractNumId w:val="33"/>
  </w:num>
  <w:num w:numId="38">
    <w:abstractNumId w:val="5"/>
  </w:num>
  <w:num w:numId="39">
    <w:abstractNumId w:val="19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63"/>
    <w:rsid w:val="000035A6"/>
    <w:rsid w:val="0001419E"/>
    <w:rsid w:val="00025312"/>
    <w:rsid w:val="00047BE1"/>
    <w:rsid w:val="00073614"/>
    <w:rsid w:val="00102863"/>
    <w:rsid w:val="00107E38"/>
    <w:rsid w:val="001101BC"/>
    <w:rsid w:val="001373FA"/>
    <w:rsid w:val="00166859"/>
    <w:rsid w:val="00170BE4"/>
    <w:rsid w:val="001725A6"/>
    <w:rsid w:val="001A5482"/>
    <w:rsid w:val="001B3F9B"/>
    <w:rsid w:val="001D526E"/>
    <w:rsid w:val="0021608C"/>
    <w:rsid w:val="0023342A"/>
    <w:rsid w:val="00244501"/>
    <w:rsid w:val="002564C0"/>
    <w:rsid w:val="002801C4"/>
    <w:rsid w:val="00290F23"/>
    <w:rsid w:val="002E0AA9"/>
    <w:rsid w:val="00300762"/>
    <w:rsid w:val="0030321E"/>
    <w:rsid w:val="00306B04"/>
    <w:rsid w:val="00321B0D"/>
    <w:rsid w:val="003A2777"/>
    <w:rsid w:val="003A4F4F"/>
    <w:rsid w:val="003A6D2F"/>
    <w:rsid w:val="003B1BDD"/>
    <w:rsid w:val="003B74A3"/>
    <w:rsid w:val="003C4B07"/>
    <w:rsid w:val="003E279B"/>
    <w:rsid w:val="003E28E9"/>
    <w:rsid w:val="003F77B8"/>
    <w:rsid w:val="00414220"/>
    <w:rsid w:val="004246BE"/>
    <w:rsid w:val="00431C5A"/>
    <w:rsid w:val="004342C8"/>
    <w:rsid w:val="00462397"/>
    <w:rsid w:val="00470EA4"/>
    <w:rsid w:val="004A3064"/>
    <w:rsid w:val="004E21C7"/>
    <w:rsid w:val="004F6798"/>
    <w:rsid w:val="005007D7"/>
    <w:rsid w:val="005238D6"/>
    <w:rsid w:val="00524D87"/>
    <w:rsid w:val="00525943"/>
    <w:rsid w:val="005440B2"/>
    <w:rsid w:val="005469E7"/>
    <w:rsid w:val="005578BB"/>
    <w:rsid w:val="00570ED8"/>
    <w:rsid w:val="0058460A"/>
    <w:rsid w:val="00597FDA"/>
    <w:rsid w:val="005D09D1"/>
    <w:rsid w:val="005D524C"/>
    <w:rsid w:val="005F28F7"/>
    <w:rsid w:val="005F495C"/>
    <w:rsid w:val="00620BC1"/>
    <w:rsid w:val="0062233C"/>
    <w:rsid w:val="00626CF4"/>
    <w:rsid w:val="006B0E00"/>
    <w:rsid w:val="006C4B64"/>
    <w:rsid w:val="00730529"/>
    <w:rsid w:val="00735D9F"/>
    <w:rsid w:val="00740251"/>
    <w:rsid w:val="007547B3"/>
    <w:rsid w:val="007654F5"/>
    <w:rsid w:val="00767FA8"/>
    <w:rsid w:val="0078382A"/>
    <w:rsid w:val="007A0FB7"/>
    <w:rsid w:val="007D0BD7"/>
    <w:rsid w:val="007D0EBD"/>
    <w:rsid w:val="007D79C2"/>
    <w:rsid w:val="007E4264"/>
    <w:rsid w:val="007F48C2"/>
    <w:rsid w:val="00812C4E"/>
    <w:rsid w:val="00815493"/>
    <w:rsid w:val="0084787D"/>
    <w:rsid w:val="00880578"/>
    <w:rsid w:val="008822D4"/>
    <w:rsid w:val="008826C5"/>
    <w:rsid w:val="0088783B"/>
    <w:rsid w:val="008A206A"/>
    <w:rsid w:val="008A6C83"/>
    <w:rsid w:val="008C25A7"/>
    <w:rsid w:val="008C77E9"/>
    <w:rsid w:val="008C7F09"/>
    <w:rsid w:val="008D602D"/>
    <w:rsid w:val="00902000"/>
    <w:rsid w:val="0090288A"/>
    <w:rsid w:val="00911EAF"/>
    <w:rsid w:val="009175AF"/>
    <w:rsid w:val="00954128"/>
    <w:rsid w:val="00981B0E"/>
    <w:rsid w:val="00995CD1"/>
    <w:rsid w:val="009A1C39"/>
    <w:rsid w:val="009B3BD0"/>
    <w:rsid w:val="009E3333"/>
    <w:rsid w:val="009E5095"/>
    <w:rsid w:val="00A10BCE"/>
    <w:rsid w:val="00A14918"/>
    <w:rsid w:val="00A209ED"/>
    <w:rsid w:val="00A21B1B"/>
    <w:rsid w:val="00A24C96"/>
    <w:rsid w:val="00A34752"/>
    <w:rsid w:val="00A56281"/>
    <w:rsid w:val="00A7265A"/>
    <w:rsid w:val="00A80EC9"/>
    <w:rsid w:val="00A929C7"/>
    <w:rsid w:val="00AB6585"/>
    <w:rsid w:val="00AC1819"/>
    <w:rsid w:val="00AC6EC3"/>
    <w:rsid w:val="00B2104C"/>
    <w:rsid w:val="00B26424"/>
    <w:rsid w:val="00B726B5"/>
    <w:rsid w:val="00B92873"/>
    <w:rsid w:val="00BA7103"/>
    <w:rsid w:val="00BB2FEF"/>
    <w:rsid w:val="00BC6BD5"/>
    <w:rsid w:val="00BD092A"/>
    <w:rsid w:val="00BD34A8"/>
    <w:rsid w:val="00BD363B"/>
    <w:rsid w:val="00BD402A"/>
    <w:rsid w:val="00BD5253"/>
    <w:rsid w:val="00BE6610"/>
    <w:rsid w:val="00BF1371"/>
    <w:rsid w:val="00C063FB"/>
    <w:rsid w:val="00C3106D"/>
    <w:rsid w:val="00C45963"/>
    <w:rsid w:val="00C52816"/>
    <w:rsid w:val="00C77A05"/>
    <w:rsid w:val="00CB4FD0"/>
    <w:rsid w:val="00CC14DA"/>
    <w:rsid w:val="00CD4A31"/>
    <w:rsid w:val="00CE3399"/>
    <w:rsid w:val="00D169A2"/>
    <w:rsid w:val="00D27247"/>
    <w:rsid w:val="00D41573"/>
    <w:rsid w:val="00D50CE7"/>
    <w:rsid w:val="00D51767"/>
    <w:rsid w:val="00D556B7"/>
    <w:rsid w:val="00D67BE2"/>
    <w:rsid w:val="00DE485F"/>
    <w:rsid w:val="00E134E2"/>
    <w:rsid w:val="00E30C92"/>
    <w:rsid w:val="00E63EEF"/>
    <w:rsid w:val="00E809D5"/>
    <w:rsid w:val="00EA1BFD"/>
    <w:rsid w:val="00EA2896"/>
    <w:rsid w:val="00EC232B"/>
    <w:rsid w:val="00F01935"/>
    <w:rsid w:val="00F10FE4"/>
    <w:rsid w:val="00F15056"/>
    <w:rsid w:val="00F212FA"/>
    <w:rsid w:val="00F3591E"/>
    <w:rsid w:val="00F64BDF"/>
    <w:rsid w:val="00F90B7F"/>
    <w:rsid w:val="00FA4014"/>
    <w:rsid w:val="00FC5D00"/>
    <w:rsid w:val="00FD18A0"/>
    <w:rsid w:val="00FD49CC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A1545"/>
  <w15:docId w15:val="{7305A86D-BB21-472B-88D6-52BFB23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4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B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B64"/>
    <w:rPr>
      <w:sz w:val="24"/>
      <w:szCs w:val="24"/>
    </w:rPr>
  </w:style>
  <w:style w:type="character" w:styleId="Hipercze">
    <w:name w:val="Hyperlink"/>
    <w:rsid w:val="006C4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BCE"/>
    <w:pPr>
      <w:ind w:left="720"/>
      <w:contextualSpacing/>
    </w:pPr>
  </w:style>
  <w:style w:type="table" w:styleId="Tabela-Siatka">
    <w:name w:val="Table Grid"/>
    <w:basedOn w:val="Standardowy"/>
    <w:uiPriority w:val="39"/>
    <w:rsid w:val="00434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2785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usług remontowych</vt:lpstr>
    </vt:vector>
  </TitlesOfParts>
  <Company>Microsoft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usług remontowych</dc:title>
  <dc:creator>pwickowski</dc:creator>
  <cp:lastModifiedBy>Ewa Woźniak</cp:lastModifiedBy>
  <cp:revision>133</cp:revision>
  <cp:lastPrinted>2021-06-17T06:26:00Z</cp:lastPrinted>
  <dcterms:created xsi:type="dcterms:W3CDTF">2015-05-29T08:44:00Z</dcterms:created>
  <dcterms:modified xsi:type="dcterms:W3CDTF">2021-06-22T07:05:00Z</dcterms:modified>
</cp:coreProperties>
</file>