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F7F" w14:textId="37493167" w:rsidR="00535517" w:rsidRPr="007922D1" w:rsidRDefault="00535517" w:rsidP="00310879">
      <w:pPr>
        <w:tabs>
          <w:tab w:val="left" w:pos="1245"/>
          <w:tab w:val="right" w:pos="9638"/>
        </w:tabs>
        <w:spacing w:before="120"/>
        <w:jc w:val="both"/>
        <w:rPr>
          <w:rFonts w:ascii="Times New Roman" w:hAnsi="Times New Roman" w:cs="Times New Roman"/>
        </w:rPr>
      </w:pPr>
      <w:r w:rsidRPr="007922D1">
        <w:rPr>
          <w:rFonts w:ascii="Times New Roman" w:hAnsi="Times New Roman" w:cs="Times New Roman"/>
        </w:rPr>
        <w:tab/>
      </w:r>
    </w:p>
    <w:p w14:paraId="11F13FE6" w14:textId="682E0B4F" w:rsidR="00271B4C" w:rsidRPr="00B97C78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UMOWA NR ZP.271.KC.</w:t>
      </w:r>
      <w:r w:rsidR="004B51E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37</w:t>
      </w:r>
      <w:r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.202</w:t>
      </w:r>
      <w:r w:rsidR="004B51E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1</w:t>
      </w:r>
    </w:p>
    <w:p w14:paraId="6F2D1A51" w14:textId="77777777" w:rsidR="00271B4C" w:rsidRPr="00B97C78" w:rsidRDefault="00271B4C" w:rsidP="00271B4C">
      <w:pPr>
        <w:widowControl w:val="0"/>
        <w:autoSpaceDE w:val="0"/>
        <w:autoSpaceDN w:val="0"/>
        <w:spacing w:after="0" w:line="400" w:lineRule="exact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DLA CZĘŚCI ……….</w:t>
      </w:r>
    </w:p>
    <w:p w14:paraId="3057855F" w14:textId="77777777" w:rsidR="00271B4C" w:rsidRPr="007922D1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lang w:bidi="pl-PL"/>
        </w:rPr>
      </w:pPr>
    </w:p>
    <w:p w14:paraId="28A44F60" w14:textId="77777777" w:rsidR="00271B4C" w:rsidRPr="007922D1" w:rsidRDefault="00271B4C" w:rsidP="00271B4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lang w:bidi="pl-PL"/>
        </w:rPr>
      </w:pPr>
    </w:p>
    <w:p w14:paraId="4285E2C0" w14:textId="621200F4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>zawart</w:t>
      </w:r>
      <w:r w:rsidR="004B51E8">
        <w:rPr>
          <w:rFonts w:ascii="Times New Roman" w:eastAsia="Times New Roman" w:hAnsi="Times New Roman" w:cs="Times New Roman"/>
          <w:lang w:eastAsia="ar-SA"/>
        </w:rPr>
        <w:t>a</w:t>
      </w:r>
      <w:r w:rsidRPr="007922D1">
        <w:rPr>
          <w:rFonts w:ascii="Times New Roman" w:eastAsia="Times New Roman" w:hAnsi="Times New Roman" w:cs="Times New Roman"/>
          <w:lang w:eastAsia="ar-SA"/>
        </w:rPr>
        <w:t xml:space="preserve"> w dniu ………………….</w:t>
      </w:r>
    </w:p>
    <w:p w14:paraId="2558C787" w14:textId="77777777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EB4F79" w14:textId="2A708E6D" w:rsidR="00271B4C" w:rsidRPr="007922D1" w:rsidRDefault="00271B4C" w:rsidP="004D3486">
      <w:pPr>
        <w:widowControl w:val="0"/>
        <w:tabs>
          <w:tab w:val="left" w:pos="426"/>
        </w:tabs>
        <w:autoSpaceDE w:val="0"/>
        <w:autoSpaceDN w:val="0"/>
        <w:spacing w:after="0" w:line="320" w:lineRule="exact"/>
        <w:rPr>
          <w:rFonts w:ascii="Times New Roman" w:eastAsia="Calibri" w:hAnsi="Times New Roman" w:cs="Times New Roman"/>
          <w:kern w:val="28"/>
        </w:rPr>
      </w:pPr>
      <w:r w:rsidRPr="007922D1">
        <w:rPr>
          <w:rFonts w:ascii="Times New Roman" w:eastAsia="Calibri" w:hAnsi="Times New Roman" w:cs="Times New Roman"/>
          <w:lang w:eastAsia="ar-SA"/>
        </w:rPr>
        <w:t xml:space="preserve">na: </w:t>
      </w:r>
      <w:r w:rsidRPr="007922D1">
        <w:rPr>
          <w:rFonts w:ascii="Times New Roman" w:eastAsia="Calibri" w:hAnsi="Times New Roman" w:cs="Times New Roman"/>
          <w:lang w:eastAsia="ar-SA"/>
        </w:rPr>
        <w:tab/>
      </w:r>
      <w:r w:rsidRPr="007922D1">
        <w:rPr>
          <w:rFonts w:ascii="Times New Roman" w:hAnsi="Times New Roman" w:cs="Times New Roman"/>
          <w:b/>
          <w:kern w:val="28"/>
        </w:rPr>
        <w:t>„Sukcesywną dostawę odczynników chemicznych do Miejskiego Zakładu Komunalnego Sp. z o.o. w Stalowej Woli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”</w:t>
      </w:r>
      <w:r w:rsidRPr="007922D1">
        <w:rPr>
          <w:rFonts w:ascii="Times New Roman" w:eastAsia="Times New Roman" w:hAnsi="Times New Roman" w:cs="Times New Roman"/>
          <w:lang w:eastAsia="pl-PL"/>
        </w:rPr>
        <w:t>,</w:t>
      </w:r>
    </w:p>
    <w:p w14:paraId="3354AF19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CE1943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AC0E9C" w14:textId="77777777" w:rsidR="00271B4C" w:rsidRPr="007922D1" w:rsidRDefault="00271B4C" w:rsidP="00271B4C">
      <w:pPr>
        <w:widowControl w:val="0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922D1">
        <w:rPr>
          <w:rFonts w:ascii="Times New Roman" w:eastAsia="Times New Roman" w:hAnsi="Times New Roman" w:cs="Times New Roman"/>
          <w:lang w:eastAsia="ar-SA"/>
        </w:rPr>
        <w:t>pomiędzy</w:t>
      </w:r>
      <w:r w:rsidRPr="007922D1">
        <w:rPr>
          <w:rFonts w:ascii="Times New Roman" w:eastAsia="Times New Roman" w:hAnsi="Times New Roman" w:cs="Times New Roman"/>
          <w:bCs/>
        </w:rPr>
        <w:t>:</w:t>
      </w:r>
    </w:p>
    <w:p w14:paraId="2EB94666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1853556B" w14:textId="77777777" w:rsidR="004B51E8" w:rsidRDefault="004B51E8" w:rsidP="004B51E8">
      <w:pPr>
        <w:tabs>
          <w:tab w:val="left" w:pos="360"/>
        </w:tabs>
        <w:spacing w:line="320" w:lineRule="exact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Spółką pod firmą </w:t>
      </w:r>
      <w:r>
        <w:rPr>
          <w:rFonts w:ascii="Times New Roman" w:eastAsia="Times New Roman" w:hAnsi="Times New Roman" w:cs="Times New Roman"/>
          <w:b/>
          <w:lang w:eastAsia="ar-SA"/>
        </w:rPr>
        <w:t>Miejski Zakład Komunalny Sp. z o.o.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siedzibą w Stalowej Woli (kod pocztowy: 37-450) przy ul. Komunalnej 1, zarejestrowaną w rejestrze przedsiębiorców Krajowego Rejestru Sądowego pod numerem KRS </w:t>
      </w:r>
      <w:r>
        <w:rPr>
          <w:rFonts w:ascii="Times New Roman" w:eastAsia="Times New Roman" w:hAnsi="Times New Roman" w:cs="Times New Roman"/>
          <w:lang w:eastAsia="ar-SA"/>
        </w:rPr>
        <w:t>0000085943</w:t>
      </w:r>
      <w:r>
        <w:rPr>
          <w:rFonts w:ascii="Times New Roman" w:eastAsia="Times New Roman" w:hAnsi="Times New Roman" w:cs="Times New Roman"/>
          <w:lang w:eastAsia="pl-PL"/>
        </w:rPr>
        <w:t xml:space="preserve">, której akta rejestrowe są przechowywane przez Sąd Rejonowy </w:t>
      </w:r>
      <w:r>
        <w:rPr>
          <w:rFonts w:ascii="Times New Roman" w:eastAsia="Times New Roman" w:hAnsi="Times New Roman" w:cs="Times New Roman"/>
          <w:lang w:eastAsia="ar-SA"/>
        </w:rPr>
        <w:t>w Rzeszowie</w:t>
      </w:r>
      <w:r>
        <w:rPr>
          <w:rFonts w:ascii="Times New Roman" w:eastAsia="Times New Roman" w:hAnsi="Times New Roman" w:cs="Times New Roman"/>
          <w:lang w:eastAsia="pl-PL"/>
        </w:rPr>
        <w:t xml:space="preserve">, XII Wydział Gospodarczy Krajowego Rejestru Sądowego, posiadającą kapitał zakładowy w wysokości </w:t>
      </w:r>
      <w:r>
        <w:rPr>
          <w:rFonts w:ascii="Times New Roman" w:eastAsia="Times New Roman" w:hAnsi="Times New Roman" w:cs="Times New Roman"/>
          <w:lang w:eastAsia="ar-SA"/>
        </w:rPr>
        <w:t xml:space="preserve">106 853 500,00 </w:t>
      </w:r>
      <w:r>
        <w:rPr>
          <w:rFonts w:ascii="Times New Roman" w:eastAsia="Times New Roman" w:hAnsi="Times New Roman" w:cs="Times New Roman"/>
          <w:lang w:eastAsia="pl-PL"/>
        </w:rPr>
        <w:t xml:space="preserve">złotych, posługującą się nadanym jej Numerem Identyfikacji Podatkowej: </w:t>
      </w:r>
      <w:r>
        <w:rPr>
          <w:rFonts w:ascii="Times New Roman" w:eastAsia="Times New Roman" w:hAnsi="Times New Roman" w:cs="Times New Roman"/>
          <w:lang w:eastAsia="ar-SA"/>
        </w:rPr>
        <w:t>865-000-30-71</w:t>
      </w:r>
      <w:r>
        <w:rPr>
          <w:rFonts w:ascii="Times New Roman" w:eastAsia="Times New Roman" w:hAnsi="Times New Roman" w:cs="Times New Roman"/>
          <w:lang w:eastAsia="pl-PL"/>
        </w:rPr>
        <w:t xml:space="preserve"> oraz numerem REGON: 830036219, reprezentowaną przy niniejszej czynności przez:</w:t>
      </w:r>
    </w:p>
    <w:p w14:paraId="4F60A37D" w14:textId="77777777" w:rsidR="00271B4C" w:rsidRDefault="00271B4C" w:rsidP="002E7EB6">
      <w:pPr>
        <w:numPr>
          <w:ilvl w:val="0"/>
          <w:numId w:val="4"/>
        </w:numPr>
        <w:suppressAutoHyphens/>
        <w:spacing w:after="0" w:line="320" w:lineRule="exact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Radosław Sagatowski</w:t>
      </w:r>
      <w:r w:rsidRPr="00657BE4">
        <w:rPr>
          <w:rFonts w:ascii="Times New Roman" w:eastAsia="Times New Roman" w:hAnsi="Times New Roman"/>
          <w:lang w:eastAsia="ar-SA"/>
        </w:rPr>
        <w:t xml:space="preserve"> – Prezes Zarządu,</w:t>
      </w:r>
    </w:p>
    <w:p w14:paraId="496CDAC9" w14:textId="77777777" w:rsidR="00271B4C" w:rsidRPr="00657BE4" w:rsidRDefault="00271B4C" w:rsidP="002E7EB6">
      <w:pPr>
        <w:numPr>
          <w:ilvl w:val="0"/>
          <w:numId w:val="4"/>
        </w:numPr>
        <w:suppressAutoHyphens/>
        <w:spacing w:after="0" w:line="320" w:lineRule="exact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Przemysław Skrzypek – Z-ca Prezesa Zarządu,</w:t>
      </w:r>
    </w:p>
    <w:p w14:paraId="70122BD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2869EB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1D74004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3AE468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  <w:r w:rsidRPr="007922D1">
        <w:rPr>
          <w:rFonts w:ascii="Times New Roman" w:eastAsia="Times New Roman" w:hAnsi="Times New Roman" w:cs="Times New Roman"/>
          <w:b/>
          <w:lang w:eastAsia="ar-SA"/>
        </w:rPr>
        <w:t xml:space="preserve">a </w:t>
      </w:r>
    </w:p>
    <w:p w14:paraId="1C5929FF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</w:p>
    <w:p w14:paraId="23ACE8AA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ab/>
      </w:r>
    </w:p>
    <w:p w14:paraId="3B66911C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68D9A05B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„Wykonawcą” lub „Dostawcą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7FE9C44E" w14:textId="77777777" w:rsidR="00271B4C" w:rsidRPr="007922D1" w:rsidRDefault="00271B4C" w:rsidP="00271B4C">
      <w:pPr>
        <w:tabs>
          <w:tab w:val="left" w:pos="435"/>
          <w:tab w:val="center" w:pos="4703"/>
        </w:tabs>
        <w:spacing w:after="0" w:line="280" w:lineRule="exact"/>
        <w:rPr>
          <w:rFonts w:ascii="Times New Roman" w:eastAsia="Calibri" w:hAnsi="Times New Roman" w:cs="Times New Roman"/>
        </w:rPr>
      </w:pPr>
    </w:p>
    <w:p w14:paraId="461CF133" w14:textId="77777777" w:rsidR="00271B4C" w:rsidRPr="007922D1" w:rsidRDefault="00271B4C" w:rsidP="00271B4C">
      <w:pPr>
        <w:tabs>
          <w:tab w:val="left" w:pos="723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14:paraId="5F5E1DF2" w14:textId="77777777" w:rsidR="00271B4C" w:rsidRPr="007922D1" w:rsidRDefault="00271B4C" w:rsidP="00271B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AFC6C0" w14:textId="77B7E702" w:rsidR="00271B4C" w:rsidRPr="007922D1" w:rsidRDefault="00271B4C" w:rsidP="00271B4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W rezultacie dokonania przez Zamawiającego zamówienia o wartości mniejszej niż wyrażona </w:t>
      </w:r>
      <w:r w:rsidRPr="007922D1">
        <w:rPr>
          <w:rFonts w:ascii="Times New Roman" w:eastAsia="Times New Roman" w:hAnsi="Times New Roman" w:cs="Times New Roman"/>
          <w:lang w:eastAsia="ar-SA"/>
        </w:rPr>
        <w:br/>
        <w:t xml:space="preserve">w złotych równowartość kwoty 30.000 Euro w przypadku, którego nie ma zastosowania ustawa z dnia </w:t>
      </w:r>
      <w:r w:rsidRPr="007922D1">
        <w:rPr>
          <w:rFonts w:ascii="Times New Roman" w:eastAsia="Times New Roman" w:hAnsi="Times New Roman" w:cs="Times New Roman"/>
          <w:lang w:eastAsia="ar-SA"/>
        </w:rPr>
        <w:br/>
        <w:t xml:space="preserve">29 stycznia 2004 r. – Prawo zamówień publicznych </w:t>
      </w:r>
      <w:r w:rsidR="004B51E8">
        <w:rPr>
          <w:rFonts w:ascii="Times New Roman" w:eastAsia="Times New Roman" w:hAnsi="Times New Roman" w:cs="Times New Roman"/>
          <w:lang w:eastAsia="ar-SA"/>
        </w:rPr>
        <w:t xml:space="preserve">(tj. Dz. U. z 2021 r. poz. 1129 </w:t>
      </w:r>
      <w:r w:rsidR="00B0415D">
        <w:rPr>
          <w:rFonts w:ascii="Times New Roman" w:eastAsia="Times New Roman" w:hAnsi="Times New Roman" w:cs="Times New Roman"/>
          <w:lang w:eastAsia="ar-SA"/>
        </w:rPr>
        <w:t xml:space="preserve">z </w:t>
      </w:r>
      <w:proofErr w:type="spellStart"/>
      <w:r w:rsidR="004B51E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4B51E8">
        <w:rPr>
          <w:rFonts w:ascii="Times New Roman" w:eastAsia="Times New Roman" w:hAnsi="Times New Roman" w:cs="Times New Roman"/>
          <w:lang w:eastAsia="ar-SA"/>
        </w:rPr>
        <w:t xml:space="preserve">. zm.), </w:t>
      </w:r>
      <w:r w:rsidRPr="007922D1">
        <w:rPr>
          <w:rFonts w:ascii="Times New Roman" w:eastAsia="Times New Roman" w:hAnsi="Times New Roman" w:cs="Times New Roman"/>
          <w:lang w:eastAsia="ar-SA"/>
        </w:rPr>
        <w:t>zawarta zostaje umowa o następującej treści:</w:t>
      </w:r>
    </w:p>
    <w:p w14:paraId="4A687490" w14:textId="77777777" w:rsidR="00271B4C" w:rsidRPr="007922D1" w:rsidRDefault="00271B4C" w:rsidP="00271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4C96B9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1.</w:t>
      </w:r>
    </w:p>
    <w:p w14:paraId="293F0BF4" w14:textId="257E56BC" w:rsidR="00271B4C" w:rsidRPr="007922D1" w:rsidRDefault="00271B4C" w:rsidP="00271B4C">
      <w:pPr>
        <w:suppressAutoHyphens/>
        <w:spacing w:after="0" w:line="300" w:lineRule="exact"/>
        <w:ind w:right="-3"/>
        <w:jc w:val="both"/>
        <w:rPr>
          <w:rFonts w:ascii="Times New Roman" w:eastAsia="Times New Roman" w:hAnsi="Times New Roman" w:cs="Times New Roman"/>
          <w:lang w:eastAsia="ar-SA"/>
        </w:rPr>
      </w:pPr>
      <w:r w:rsidRPr="000318ED">
        <w:rPr>
          <w:rFonts w:ascii="Times New Roman" w:eastAsia="Times New Roman" w:hAnsi="Times New Roman" w:cs="Times New Roman"/>
          <w:lang w:eastAsia="ar-SA"/>
        </w:rPr>
        <w:t xml:space="preserve">Podstawę zawarcia umowy stanowi protokół wyboru Wykonawcy z postępowania o zamówienie publiczne </w:t>
      </w:r>
      <w:r w:rsidRPr="000318ED">
        <w:rPr>
          <w:rFonts w:ascii="Times New Roman" w:eastAsia="Times New Roman" w:hAnsi="Times New Roman" w:cs="Times New Roman"/>
          <w:lang w:eastAsia="ar-SA"/>
        </w:rPr>
        <w:br/>
        <w:t>w trybie zapytania ofertowego rozstrzygniętego w dniu …………  roku.</w:t>
      </w:r>
    </w:p>
    <w:p w14:paraId="72BA53D3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2EAABA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2.</w:t>
      </w:r>
    </w:p>
    <w:p w14:paraId="2658A320" w14:textId="7754445B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zobowiązuje się do sprzedaży i dostarczania odczynników chemicznych (zwanych dalej materiałami) do siedziby Zamawiającego w cenach i o parametrach zaoferowanych przez Wykonawcę, a</w:t>
      </w:r>
      <w:r w:rsidR="00854960">
        <w:rPr>
          <w:rFonts w:ascii="Times New Roman" w:eastAsia="Times New Roman" w:hAnsi="Times New Roman" w:cs="Times New Roman"/>
          <w:lang w:eastAsia="pl-PL"/>
        </w:rPr>
        <w:t> </w:t>
      </w:r>
      <w:r w:rsidRPr="007922D1">
        <w:rPr>
          <w:rFonts w:ascii="Times New Roman" w:eastAsia="Times New Roman" w:hAnsi="Times New Roman" w:cs="Times New Roman"/>
          <w:lang w:eastAsia="pl-PL"/>
        </w:rPr>
        <w:t>wskazanych</w:t>
      </w:r>
      <w:r w:rsidRPr="007922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22D1">
        <w:rPr>
          <w:rFonts w:ascii="Times New Roman" w:eastAsia="Times New Roman" w:hAnsi="Times New Roman" w:cs="Times New Roman"/>
          <w:lang w:eastAsia="pl-PL"/>
        </w:rPr>
        <w:t>w ofercie Zamawiającego z dnia ……</w:t>
      </w:r>
      <w:r w:rsidR="00854960">
        <w:rPr>
          <w:rFonts w:ascii="Times New Roman" w:eastAsia="Times New Roman" w:hAnsi="Times New Roman" w:cs="Times New Roman"/>
          <w:lang w:eastAsia="pl-PL"/>
        </w:rPr>
        <w:t>………….</w:t>
      </w:r>
      <w:r w:rsidRPr="007922D1">
        <w:rPr>
          <w:rFonts w:ascii="Times New Roman" w:eastAsia="Times New Roman" w:hAnsi="Times New Roman" w:cs="Times New Roman"/>
          <w:lang w:eastAsia="pl-PL"/>
        </w:rPr>
        <w:t>…..  r. w zakresie części/pakietu nr …</w:t>
      </w:r>
      <w:r w:rsidR="00854960">
        <w:rPr>
          <w:rFonts w:ascii="Times New Roman" w:eastAsia="Times New Roman" w:hAnsi="Times New Roman" w:cs="Times New Roman"/>
          <w:lang w:eastAsia="pl-PL"/>
        </w:rPr>
        <w:t>………</w:t>
      </w:r>
      <w:r w:rsidRPr="007922D1">
        <w:rPr>
          <w:rFonts w:ascii="Times New Roman" w:eastAsia="Times New Roman" w:hAnsi="Times New Roman" w:cs="Times New Roman"/>
          <w:lang w:eastAsia="pl-PL"/>
        </w:rPr>
        <w:t>….... stanowiącej integralną część niniejszej umowy, zgodnie z zamówieniami cząstkowymi składanymi przez Zamawiającego w terminach określonych niniejszą umową.</w:t>
      </w:r>
    </w:p>
    <w:p w14:paraId="3176B85A" w14:textId="77777777" w:rsidR="00271B4C" w:rsidRPr="00C429CD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Zamawiającemu przysługuje prawo wyboru materiałów określonych w załączniku, a w szczególności nie ma obowiązku zakupu wszystkich rodzajów tych materiałów oraz ich ilości podanej </w:t>
      </w:r>
      <w:r w:rsidRPr="007922D1">
        <w:rPr>
          <w:rFonts w:ascii="Times New Roman" w:eastAsia="Times New Roman" w:hAnsi="Times New Roman" w:cs="Times New Roman"/>
          <w:lang w:eastAsia="pl-PL"/>
        </w:rPr>
        <w:br/>
      </w:r>
      <w:r w:rsidRPr="00C429CD">
        <w:rPr>
          <w:rFonts w:ascii="Times New Roman" w:eastAsia="Times New Roman" w:hAnsi="Times New Roman" w:cs="Times New Roman"/>
          <w:lang w:eastAsia="pl-PL"/>
        </w:rPr>
        <w:t>w załączniku.</w:t>
      </w:r>
    </w:p>
    <w:p w14:paraId="328B113D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Wykonawca zobowiązuje się dostarczać do siedziby Zamawiającego materiały w ilościach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i asortymencie uzgodnionym każdorazowo z Zamawiającym.</w:t>
      </w:r>
    </w:p>
    <w:p w14:paraId="1C212203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Dostawy będą realizowane partiami na podstawie jednostkowych zamówień składanych faxem lub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e-mailem sukcesywnie, w zależności od potrzeb Zamawiającego.</w:t>
      </w:r>
    </w:p>
    <w:p w14:paraId="3E228031" w14:textId="77777777" w:rsidR="00271B4C" w:rsidRPr="007922D1" w:rsidRDefault="00271B4C" w:rsidP="002E7EB6">
      <w:pPr>
        <w:pStyle w:val="Akapitzlist"/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zobowiązuje się do zapewnienia ciągłości dostaw w okresie trwania umowy, w ilościach wynikających z zamówień cząstkowych.</w:t>
      </w:r>
    </w:p>
    <w:p w14:paraId="4C9CACFE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Przedmiot umowy objęty jednostkowym zamówieniem, Wykonawca zobowiązuje się dostarczyć do siedziby Zamawiającego w godz. od 7:00 do 15:00, od poniedziałku do piątku, na swój koszt i ryzyko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ciągu 10 dni roboczych od daty złożenia zamówienia.</w:t>
      </w:r>
    </w:p>
    <w:p w14:paraId="31A57A45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Wyczerpanie asortymentu określonego w ofercie Wykonawcy, stanowiącej załącznik do niniejszej umowy i osiągnięcie przez Zamawiającego kwoty, o której mowa w § 3 ust. 4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powoduje rozwiązanie niniejszej umowy.</w:t>
      </w:r>
    </w:p>
    <w:p w14:paraId="3450756B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Wykonawcy nie przysługuje roszczenie wobec Zamawiającego z tytułu niezrealizowania pełnej ilości dostaw, o których mowa w ust. 1 w przypadku, gdy Zamawiający stwierdzi, że realizacja pełnej ilości dostaw nie jest konieczna.</w:t>
      </w:r>
    </w:p>
    <w:p w14:paraId="0DB5673C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Zamawiający dopuszcza przesunięcia ilościowe pomiędzy poszczególnymi pozycjami asortymentowymi w ramach ogólnej wartości zobowiązania umownego.</w:t>
      </w:r>
    </w:p>
    <w:p w14:paraId="034628B7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Wymagane są odczynniki pełnowartościowe, które pochodzą z bieżącej produkcji oraz posiadają wymagane prawem atesty i/lub certyfikaty w zakresie bezpieczeństwa i dopuszczające do obrotu na terytorium UE. </w:t>
      </w:r>
    </w:p>
    <w:p w14:paraId="3594A5A2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Okres ważności dostarczanych odczynników nie może być krótszy niż 70% okresu deklarowanego przez producenta. </w:t>
      </w:r>
    </w:p>
    <w:p w14:paraId="22A317B0" w14:textId="77777777" w:rsidR="00271B4C" w:rsidRPr="007922D1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Zamawiający wymaga dostarczania odczynników w zakresie czystości </w:t>
      </w:r>
      <w:proofErr w:type="spellStart"/>
      <w:r w:rsidRPr="007922D1">
        <w:rPr>
          <w:rFonts w:ascii="Times New Roman" w:eastAsia="Times New Roman" w:hAnsi="Times New Roman" w:cs="Times New Roman"/>
          <w:lang w:eastAsia="pl-PL"/>
        </w:rPr>
        <w:t>cz.d.a</w:t>
      </w:r>
      <w:proofErr w:type="spellEnd"/>
      <w:r w:rsidRPr="007922D1">
        <w:rPr>
          <w:rFonts w:ascii="Times New Roman" w:eastAsia="Times New Roman" w:hAnsi="Times New Roman" w:cs="Times New Roman"/>
          <w:lang w:eastAsia="pl-PL"/>
        </w:rPr>
        <w:t xml:space="preserve"> (za wyjątkiem innego określenia przez Zamawiającego), w oryginalnych opakowaniach producenta, opatrzonych terminem ważności oraz oznakowanych zgodnie z obowiązującymi przepisami prawa. </w:t>
      </w:r>
    </w:p>
    <w:p w14:paraId="65D091A1" w14:textId="6F4DA8CA" w:rsidR="00271B4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Nie zezwala się na dostarczanie zamienników. Stwierdzenie przy odbiorze, iż dany przedmiot umowy jest niezgodny z ofertą Wykonawcy, nie posiada oryginalnego opakowania lub opakowanie jest zniszczone, będzie skutkować dla Wykonawcy odmową przyjęcia dostawy.</w:t>
      </w:r>
    </w:p>
    <w:p w14:paraId="05EB815E" w14:textId="1D2E2BA3" w:rsidR="002E7EB6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razie wycofania z produkcji lub obrotu handlowego jakiegokolwiek asortymentu stanowiącego przedmiot umowy Zamawiający dopuszcza zastosowanie zamiennika o parametrach nie gorszych od oryginału, pod warunkiem udokumentowania faktu wycofania z produkcji lub obrotu oryginału, udokumentowania parametrów zamiennika, oraz przedstawienia dokumentu potwierdzającego, że dostarczony zamiennik odpowiada określonym normom lub specyfikacjom technicznym, oraz że cena zamiennika nie przekroczy ceny ofertowej wycofanego asortymentu. </w:t>
      </w:r>
      <w:r w:rsidR="000014E1">
        <w:rPr>
          <w:rFonts w:ascii="Times New Roman" w:eastAsia="Times New Roman" w:hAnsi="Times New Roman" w:cs="Times New Roman"/>
          <w:lang w:eastAsia="pl-PL"/>
        </w:rPr>
        <w:t>Przed zamówieniem zamiennika wymagany jest kontakt z Zamawiającym, w celu akceptacji zamiennika</w:t>
      </w:r>
      <w:r w:rsidR="000014E1">
        <w:rPr>
          <w:rFonts w:ascii="Times New Roman" w:eastAsia="Times New Roman" w:hAnsi="Times New Roman" w:cs="Times New Roman"/>
          <w:lang w:eastAsia="pl-PL"/>
        </w:rPr>
        <w:t>.</w:t>
      </w:r>
    </w:p>
    <w:p w14:paraId="36CEB7B5" w14:textId="21BFE059" w:rsidR="002E7EB6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poszerzenia asortymentu nieujętego w zamówieniu, czego nie można było przewidzieć, zamówienie następuje tylko po negocjacjach i udzieleniu zgody przez Zamawiającego.</w:t>
      </w:r>
    </w:p>
    <w:p w14:paraId="11513EE7" w14:textId="77777777" w:rsidR="002E7EB6" w:rsidRPr="007922D1" w:rsidRDefault="002E7EB6" w:rsidP="002E7EB6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FAD66" w14:textId="77777777" w:rsidR="00271B4C" w:rsidRPr="007922D1" w:rsidRDefault="00271B4C" w:rsidP="00271B4C">
      <w:pPr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BE8B7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3.</w:t>
      </w:r>
    </w:p>
    <w:p w14:paraId="30FB72F9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Materiały będą dostarczane w cenie jednostkowej, ryczałtowej, zgodnie z ofertą cenową złożoną </w:t>
      </w:r>
      <w:r w:rsidRPr="007922D1">
        <w:rPr>
          <w:rFonts w:ascii="Times New Roman" w:eastAsia="Times New Roman" w:hAnsi="Times New Roman" w:cs="Times New Roman"/>
          <w:lang w:eastAsia="pl-PL"/>
        </w:rPr>
        <w:br/>
      </w:r>
      <w:r w:rsidRPr="00C429CD">
        <w:rPr>
          <w:rFonts w:ascii="Times New Roman" w:eastAsia="Times New Roman" w:hAnsi="Times New Roman" w:cs="Times New Roman"/>
          <w:lang w:eastAsia="pl-PL"/>
        </w:rPr>
        <w:t>w dniu ……………… r.,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stanowiącą załącznik do niniejszej umowy.</w:t>
      </w:r>
    </w:p>
    <w:p w14:paraId="397680AA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Zamawiający zastrzega sobie realizację zamówienia według cen ofertowych.</w:t>
      </w:r>
    </w:p>
    <w:p w14:paraId="1232DB2B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Wykonawca gwarantuje stałość cen jednostkowych brutto oferowanego asortymentu przez cały okres obowiązywania umowy. </w:t>
      </w:r>
    </w:p>
    <w:p w14:paraId="440EB931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lastRenderedPageBreak/>
        <w:t xml:space="preserve">Całkowita wartość umowy obejmuje wszystkie koszty związane z realizacją przedmiotu umowy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i nie przekroczy kwoty brutto, tj. wraz z należnym na dzień powstania obowiązku podatkowego podatkiem VAT w wysokości …………… zł, (słownie złotych: …………………………………).</w:t>
      </w:r>
    </w:p>
    <w:p w14:paraId="03E36BF7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Cena określona w ust. 4 jest ceną maksymalną. Rozliczenie zamówienia nastąpi w oparciu o ceny jednostkowe zgodnie z faktyczną ilością wykonanych dostaw.</w:t>
      </w:r>
    </w:p>
    <w:p w14:paraId="46B18A11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 przypadku zmiany technologii produkcji lub w przypadku zaistnienia innych okoliczności pozwalających na obniżenie ceny przedmiotu umowy, Wykonawca odpowiednio ją obniży, powiadamiając pisemnie Zamawiającego.</w:t>
      </w:r>
    </w:p>
    <w:p w14:paraId="240A95E1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Wykonawcy nie przysługują wobec Zamawiającego żadne roszczenia w tym odszkodowawcze z tytułu zrealizowania umowy poniżej wartości określonej w ust. 4.</w:t>
      </w:r>
    </w:p>
    <w:p w14:paraId="45249B33" w14:textId="77777777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7922D1">
        <w:rPr>
          <w:rFonts w:ascii="Times New Roman" w:eastAsia="Times New Roman" w:hAnsi="Times New Roman" w:cs="Times New Roman"/>
          <w:kern w:val="1"/>
          <w:lang w:eastAsia="ar-SA"/>
        </w:rPr>
        <w:t>zapłaci Wykonawcy za dostawę przedmiotu umowy objętego jednostkowym zamówieniem, po otrzymaniu prawidłowo wystawionej faktury, na rachunek bankowy wskazany w ust. 9</w:t>
      </w:r>
      <w:r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7922D1">
        <w:rPr>
          <w:rFonts w:ascii="Times New Roman" w:eastAsia="Times New Roman" w:hAnsi="Times New Roman" w:cs="Times New Roman"/>
          <w:kern w:val="1"/>
          <w:lang w:eastAsia="ar-SA"/>
        </w:rPr>
        <w:t xml:space="preserve"> w terminie 14</w:t>
      </w:r>
      <w:r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7922D1">
        <w:rPr>
          <w:rFonts w:ascii="Times New Roman" w:eastAsia="Times New Roman" w:hAnsi="Times New Roman" w:cs="Times New Roman"/>
          <w:kern w:val="1"/>
          <w:lang w:eastAsia="ar-SA"/>
        </w:rPr>
        <w:t>dni licząc od dnia jej otrzymania, z wyjątkiem sytuacji przewidzianej w § 7 ust. 5, gdzie 30-dniowy termin będzie liczony od daty prawidłowego wykonania dostawy, poprzez dostarczenie całego asortymentu wolnego od wad.</w:t>
      </w:r>
    </w:p>
    <w:p w14:paraId="2862D1CA" w14:textId="59B4EDDB" w:rsidR="00271B4C" w:rsidRPr="007922D1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Wynagrodzenie, o którym mowa w ust. 4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dokonane będzie przelewem na numer rachunku Wykonawcy: ………………………………………………</w:t>
      </w:r>
      <w:r w:rsidR="00D41377">
        <w:rPr>
          <w:rFonts w:ascii="Times New Roman" w:eastAsia="Times New Roman" w:hAnsi="Times New Roman" w:cs="Times New Roman"/>
          <w:lang w:eastAsia="pl-PL"/>
        </w:rPr>
        <w:t>………..</w:t>
      </w:r>
      <w:r w:rsidRPr="007922D1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216F930" w14:textId="3B0DF8AA" w:rsidR="00271B4C" w:rsidRPr="00646A9D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46A9D">
        <w:rPr>
          <w:rFonts w:ascii="Times New Roman" w:eastAsia="Times New Roman" w:hAnsi="Times New Roman" w:cs="Times New Roman"/>
          <w:lang w:eastAsia="pl-PL"/>
        </w:rPr>
        <w:t xml:space="preserve">W przypadku zmiany numeru rachunku przed upływem terminu płatności, Wykonawca niezwłocznie poinformuje pisemnie o tym fakcie Zamawiającego. </w:t>
      </w:r>
    </w:p>
    <w:p w14:paraId="1EEEB0CB" w14:textId="77777777" w:rsidR="00033D2E" w:rsidRPr="00D2787D" w:rsidRDefault="00033D2E" w:rsidP="002E7EB6">
      <w:pPr>
        <w:numPr>
          <w:ilvl w:val="0"/>
          <w:numId w:val="5"/>
        </w:numPr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D2787D">
        <w:rPr>
          <w:rFonts w:ascii="Times New Roman" w:hAnsi="Times New Roman" w:cs="Times New Roman"/>
        </w:rPr>
        <w:t>Za dzień zapłaty uważany będzie dzień obciążenia rachunku Zamawiającego.</w:t>
      </w:r>
    </w:p>
    <w:p w14:paraId="460130A4" w14:textId="77777777" w:rsidR="00033D2E" w:rsidRPr="00B9551F" w:rsidRDefault="00033D2E" w:rsidP="00033D2E">
      <w:pPr>
        <w:widowControl w:val="0"/>
        <w:spacing w:after="0" w:line="320" w:lineRule="exact"/>
        <w:contextualSpacing/>
        <w:rPr>
          <w:rFonts w:ascii="Times New Roman" w:hAnsi="Times New Roman" w:cs="Times New Roman"/>
          <w:snapToGrid w:val="0"/>
        </w:rPr>
      </w:pPr>
    </w:p>
    <w:p w14:paraId="0B706D4A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4.</w:t>
      </w:r>
    </w:p>
    <w:p w14:paraId="731D6860" w14:textId="1CFE7117" w:rsidR="00271B4C" w:rsidRPr="00C93044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12 miesięcy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tj.  od </w:t>
      </w:r>
      <w:r w:rsidRPr="00C93044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E53D95" w:rsidRPr="00C93044">
        <w:rPr>
          <w:rFonts w:ascii="Times New Roman" w:eastAsia="Times New Roman" w:hAnsi="Times New Roman" w:cs="Times New Roman"/>
          <w:b/>
          <w:lang w:eastAsia="pl-PL"/>
        </w:rPr>
        <w:t>01 stycznia 202</w:t>
      </w:r>
      <w:r w:rsidR="002E7EB6">
        <w:rPr>
          <w:rFonts w:ascii="Times New Roman" w:eastAsia="Times New Roman" w:hAnsi="Times New Roman" w:cs="Times New Roman"/>
          <w:b/>
          <w:lang w:eastAsia="pl-PL"/>
        </w:rPr>
        <w:t>2</w:t>
      </w:r>
      <w:r w:rsidRPr="00C93044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Pr="00C93044">
        <w:rPr>
          <w:rFonts w:ascii="Times New Roman" w:eastAsia="Times New Roman" w:hAnsi="Times New Roman" w:cs="Times New Roman"/>
          <w:lang w:eastAsia="pl-PL"/>
        </w:rPr>
        <w:t>do dnia</w:t>
      </w:r>
      <w:r w:rsidRPr="00C930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53D95" w:rsidRPr="00C93044">
        <w:rPr>
          <w:rFonts w:ascii="Times New Roman" w:eastAsia="Times New Roman" w:hAnsi="Times New Roman" w:cs="Times New Roman"/>
          <w:b/>
          <w:lang w:eastAsia="pl-PL"/>
        </w:rPr>
        <w:t>31 grudnia 202</w:t>
      </w:r>
      <w:r w:rsidR="002E7EB6">
        <w:rPr>
          <w:rFonts w:ascii="Times New Roman" w:eastAsia="Times New Roman" w:hAnsi="Times New Roman" w:cs="Times New Roman"/>
          <w:b/>
          <w:lang w:eastAsia="pl-PL"/>
        </w:rPr>
        <w:t>2</w:t>
      </w:r>
      <w:r w:rsidRPr="00C9304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A3A296E" w14:textId="77777777" w:rsidR="00271B4C" w:rsidRPr="007922D1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044">
        <w:rPr>
          <w:rFonts w:ascii="Times New Roman" w:eastAsia="Times New Roman" w:hAnsi="Times New Roman" w:cs="Times New Roman"/>
          <w:lang w:eastAsia="pl-PL"/>
        </w:rPr>
        <w:t>Zamówienia cząstkowe mogą być składane faxem lub e-mailem. Wybór sposobu składania zamówienia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należy do Zamawiającego.</w:t>
      </w:r>
    </w:p>
    <w:p w14:paraId="345432DC" w14:textId="77777777" w:rsidR="00271B4C" w:rsidRPr="007922D1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zobowiązuje się do elastycznego reagowania na zwiększone lub zmniejszone potrzeby Zamawiającego w stosunku do danego asortymentu lub całości dostawy.</w:t>
      </w:r>
    </w:p>
    <w:p w14:paraId="1D2FE9DB" w14:textId="77777777" w:rsidR="00271B4C" w:rsidRPr="007922D1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Niniejsza umowa wygasa przed upływem okresu jej trwania z dniem wyczerpania środków,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o których mowa w § 3 ust. 4.</w:t>
      </w:r>
    </w:p>
    <w:p w14:paraId="522B386B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20541C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5.</w:t>
      </w:r>
    </w:p>
    <w:p w14:paraId="76479DF2" w14:textId="77777777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Nadzór nad realizacją umowy </w:t>
      </w:r>
    </w:p>
    <w:p w14:paraId="34833CB5" w14:textId="77777777" w:rsidR="00271B4C" w:rsidRPr="007922D1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Osobami upoważnionymi przez Zamawiającego do składania zamówień, odbioru ilościowego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i jakościowego dostarczanych materiałów są:</w:t>
      </w:r>
    </w:p>
    <w:p w14:paraId="29BCC5E5" w14:textId="77777777" w:rsidR="00271B4C" w:rsidRPr="007922D1" w:rsidRDefault="00271B4C" w:rsidP="00271B4C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tel. ................................. </w:t>
      </w:r>
    </w:p>
    <w:p w14:paraId="4A00A95F" w14:textId="77777777" w:rsidR="00271B4C" w:rsidRPr="007922D1" w:rsidRDefault="00271B4C" w:rsidP="00271B4C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tel. ................................. </w:t>
      </w:r>
    </w:p>
    <w:p w14:paraId="166E90C8" w14:textId="77777777" w:rsidR="00271B4C" w:rsidRPr="007922D1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Osobami upoważnionymi przez Wykonawcę do obsługi Zamawiającego w trakcie realizacji niniejszej umowy są: </w:t>
      </w:r>
    </w:p>
    <w:p w14:paraId="2AB51862" w14:textId="77777777" w:rsidR="00271B4C" w:rsidRPr="007922D1" w:rsidRDefault="00271B4C" w:rsidP="00271B4C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tel. ................................. </w:t>
      </w:r>
    </w:p>
    <w:p w14:paraId="00752546" w14:textId="77777777" w:rsidR="00271B4C" w:rsidRPr="007922D1" w:rsidRDefault="00271B4C" w:rsidP="00271B4C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tel. ................................. </w:t>
      </w:r>
    </w:p>
    <w:p w14:paraId="29238E5A" w14:textId="77777777" w:rsidR="00271B4C" w:rsidRPr="007922D1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 każdej zmianie osób, o których mowa w ust. 1 i 2, Strona zobowiązana jest powiadomić na piśmie drugą Stronę. Zmiana osób nie stanowi zmiany niniejszej umowy. </w:t>
      </w:r>
    </w:p>
    <w:p w14:paraId="5418D4B5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A50A11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6.</w:t>
      </w:r>
    </w:p>
    <w:p w14:paraId="71801C51" w14:textId="77777777" w:rsidR="00271B4C" w:rsidRPr="007922D1" w:rsidRDefault="00271B4C" w:rsidP="002E7EB6">
      <w:pPr>
        <w:numPr>
          <w:ilvl w:val="0"/>
          <w:numId w:val="7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gwarantuje, że przedmiot umowy spełnia wszystkie wymagania Zamawiającego i jest dobrej jakości.</w:t>
      </w:r>
    </w:p>
    <w:p w14:paraId="5ACB5014" w14:textId="77777777" w:rsidR="00271B4C" w:rsidRPr="007922D1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44CBE476" w14:textId="77777777" w:rsidR="00271B4C" w:rsidRPr="007922D1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zobowiązuje się w ciągu 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7 dni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od dnia zgłoszenia reklamacji w sposób określony w ust. 2, dokonać wymiany towaru na pełnowartościowy (pod względem ilościowym lub jakościowym), pod rygorem nieuiszczenia zapłaty za wadliwą partię towaru. Niezależnie od tego Zamawiającemu przysługuje prawo do naliczania kar umownych na zasadach, o których mowa w § 7 ust. 1 pkt c.</w:t>
      </w:r>
    </w:p>
    <w:p w14:paraId="5D084A7F" w14:textId="77777777" w:rsidR="00271B4C" w:rsidRPr="007922D1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pokryje koszty odbioru zareklamowanego asortymentu i dostarczenia pełnowartościowego towaru do magazynu Zamawiającego.</w:t>
      </w:r>
    </w:p>
    <w:p w14:paraId="221EDCDB" w14:textId="77777777" w:rsidR="00271B4C" w:rsidRPr="00BC61AD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2D1">
        <w:rPr>
          <w:rFonts w:ascii="Times New Roman" w:eastAsia="Times New Roman" w:hAnsi="Times New Roman" w:cs="Times New Roman"/>
          <w:b/>
          <w:lang w:eastAsia="pl-PL"/>
        </w:rPr>
        <w:t xml:space="preserve">Opóźnienie w dostawie towaru, jej brak, opóźnienie lub niewykonanie wymiany towaru </w:t>
      </w:r>
      <w:r w:rsidRPr="007922D1">
        <w:rPr>
          <w:rFonts w:ascii="Times New Roman" w:eastAsia="Times New Roman" w:hAnsi="Times New Roman" w:cs="Times New Roman"/>
          <w:b/>
          <w:lang w:eastAsia="pl-PL"/>
        </w:rPr>
        <w:br/>
        <w:t xml:space="preserve">na pełnowartościowy pociągać będzie za sobą zakup interwencyjny, którego koszty dodatkowe (różnica między ceną realizacji zakupu interwencyjnego a ceną, wynikającą z umowy oraz koszty </w:t>
      </w:r>
      <w:r w:rsidRPr="00BC61AD">
        <w:rPr>
          <w:rFonts w:ascii="Times New Roman" w:eastAsia="Times New Roman" w:hAnsi="Times New Roman" w:cs="Times New Roman"/>
          <w:b/>
          <w:lang w:eastAsia="pl-PL"/>
        </w:rPr>
        <w:t>transportu/ dostawy) obciążać będą Wykonawcę.</w:t>
      </w:r>
    </w:p>
    <w:p w14:paraId="0FE862CE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7.</w:t>
      </w:r>
    </w:p>
    <w:p w14:paraId="6123324E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zobowiązuje się zapłacić Zamawiającemu kary umowne w wysokości:</w:t>
      </w:r>
    </w:p>
    <w:p w14:paraId="1E4DC064" w14:textId="77777777" w:rsidR="00271B4C" w:rsidRPr="007922D1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10% niezrealizowanej części przedmiotu zamówienia w przypadku odstąpienia od umowy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z powodu okoliczności, za które odpowiada Wykonawca, lub w przypadku rozwiązania umowy przez Zamawiającego bez zachowania okresu wypowiedzenia w przypadkach określonych w § 8 ust. 4;</w:t>
      </w:r>
    </w:p>
    <w:p w14:paraId="27DA7EF1" w14:textId="35870F49" w:rsidR="00271B4C" w:rsidRPr="007922D1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0,2 % ceny niedostarczonych zgodnie z opisem zamówienia cząstkowego </w:t>
      </w:r>
      <w:r w:rsidR="002B5284">
        <w:rPr>
          <w:rFonts w:ascii="Times New Roman" w:eastAsia="Times New Roman" w:hAnsi="Times New Roman" w:cs="Times New Roman"/>
          <w:lang w:eastAsia="pl-PL"/>
        </w:rPr>
        <w:t>materiałów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za każdy dzień zwłoki w dostawie zamówionego asortymentu cząstkowego licząc od dnia następnego po dniu,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którym dostawa miała nastąpić;</w:t>
      </w:r>
    </w:p>
    <w:p w14:paraId="0444A963" w14:textId="16D26DFE" w:rsidR="00271B4C" w:rsidRPr="007922D1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0,2 % ceny niedostarczonych </w:t>
      </w:r>
      <w:r w:rsidR="002B5284">
        <w:rPr>
          <w:rFonts w:ascii="Times New Roman" w:eastAsia="Times New Roman" w:hAnsi="Times New Roman" w:cs="Times New Roman"/>
          <w:lang w:eastAsia="pl-PL"/>
        </w:rPr>
        <w:t>materiałów</w:t>
      </w:r>
      <w:r w:rsidRPr="007922D1">
        <w:rPr>
          <w:rFonts w:ascii="Times New Roman" w:eastAsia="Times New Roman" w:hAnsi="Times New Roman" w:cs="Times New Roman"/>
          <w:lang w:eastAsia="pl-PL"/>
        </w:rPr>
        <w:t>, o których mowa w § 6 ust. 3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za każdy dzień zwłoki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realizacji wymiany towaru na pełnowartościowy licząc od dnia następnego po dniu, w którym dostawa wymienionego towaru miała nastąpić.</w:t>
      </w:r>
    </w:p>
    <w:p w14:paraId="5922F987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Wykonawca wyraża zgodę na potrącenie naliczonych kar umownych z przysługującego mu wynagrodzenia, poprzez zmniejszenie zapłaty za fakturę.</w:t>
      </w:r>
    </w:p>
    <w:p w14:paraId="2DCBA395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Zamawiający zapłaci Wykonawcy karę umowną w wysokości 10% łącznej wartości niezrealizowanej części przedmiotu zamówienia w przypadku odstąpienia od umowy z powodu okoliczności, za które odpowiada Zamawiający, z wyłączeniem przypadków określonych w art. 145 ustawy </w:t>
      </w:r>
      <w:r w:rsidRPr="007922D1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7922D1">
        <w:rPr>
          <w:rFonts w:ascii="Times New Roman" w:eastAsia="Times New Roman" w:hAnsi="Times New Roman" w:cs="Times New Roman"/>
          <w:lang w:eastAsia="pl-PL"/>
        </w:rPr>
        <w:t>.</w:t>
      </w:r>
    </w:p>
    <w:p w14:paraId="784F6869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Jeżeli poniesiona szkoda będzie wyższa niż kara umowna, Zamawiający będzie uprawniony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do dochodzenia odszkodowania przekraczającego karę umowną.</w:t>
      </w:r>
    </w:p>
    <w:p w14:paraId="196589D2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 przypadku opóźnienia zapłaty za dostawę poza termin wyznaczony w § 3 ust. 8 Wykonawcy przysługuje prawo naliczania odsetek ustawowych za opóźnienie.</w:t>
      </w:r>
    </w:p>
    <w:p w14:paraId="6764F290" w14:textId="77777777" w:rsidR="00271B4C" w:rsidRPr="007922D1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Na Wykonawcy ciąży odpowiedzialność z tytułu uszkodzenia lub utraty przedmiotu umowy,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aż do chwili potwierdzenia odbioru przez Zamawiającego.</w:t>
      </w:r>
    </w:p>
    <w:p w14:paraId="26BA5DC6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AC3824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8.</w:t>
      </w:r>
    </w:p>
    <w:p w14:paraId="27F2944C" w14:textId="77777777" w:rsidR="00271B4C" w:rsidRPr="007922D1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Oprócz przypadków określonych w </w:t>
      </w:r>
      <w:r w:rsidRPr="007922D1">
        <w:rPr>
          <w:rFonts w:ascii="Times New Roman" w:eastAsia="Times New Roman" w:hAnsi="Times New Roman" w:cs="Times New Roman"/>
          <w:i/>
          <w:lang w:eastAsia="pl-PL"/>
        </w:rPr>
        <w:t>Kodeksie Cywilnym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Zamawiający może odstąpić od umowy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 xml:space="preserve">w razie wystąpienia istotnej zmiany okoliczności powodujących, że wykonanie umowy nie leży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interesie publicznym.</w:t>
      </w:r>
    </w:p>
    <w:p w14:paraId="202FEB92" w14:textId="77777777" w:rsidR="00271B4C" w:rsidRPr="007922D1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Odstąpienie od umowy w tym przypadku powinno nastąpić w terminie 30 dni od powzięcia wiadomości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77777777" w:rsidR="00271B4C" w:rsidRPr="007922D1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W przypadku nienależytego wykonania zobowiązania wynikającego z niniejszej umowy przez Wykonawcę, poza karami umownymi, o których mowa w § 7, Zamawiającemu przysługuje prawo odstąpienia od umowy z winy Wykonawcy. </w:t>
      </w:r>
    </w:p>
    <w:p w14:paraId="1813CF19" w14:textId="77777777" w:rsidR="00271B4C" w:rsidRPr="007922D1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Zamawiającemu przysługuje prawo do natychmiastowego rozwiązania umowy, bez zachowania okresu wypowiedzenia w razie stwierdzenia co najmniej 2 przypadków przekroczenia terminu, o którym mowa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§ 2 ust. 6 lub co najmniej 2 przypadków dostarczenia materiałów w ilościach lub asortymencie niezgodnym z zamówieniem lub materiałów wadliwych w tym dostarczenie materiałów bez certyfikatów lub świadectw jakości.</w:t>
      </w:r>
    </w:p>
    <w:p w14:paraId="4AFC9FA3" w14:textId="77777777" w:rsidR="00271B4C" w:rsidRPr="007922D1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lastRenderedPageBreak/>
        <w:t xml:space="preserve">Odstąpienie od umowy nie zwalnia Stron od obowiązku zapłaty kar umownych zastrzeżonych w niniejszej umowie. </w:t>
      </w:r>
    </w:p>
    <w:p w14:paraId="5F55F10F" w14:textId="77777777" w:rsidR="00570891" w:rsidRDefault="00570891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F46E89" w14:textId="2060DFE2" w:rsidR="00271B4C" w:rsidRDefault="00271B4C" w:rsidP="00271B4C">
      <w:pPr>
        <w:spacing w:before="240"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4B67FBE" w14:textId="77777777" w:rsidR="0096384A" w:rsidRPr="00C278B8" w:rsidRDefault="0096384A" w:rsidP="0096384A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278B8">
        <w:rPr>
          <w:rFonts w:ascii="Times New Roman" w:eastAsia="Calibri" w:hAnsi="Times New Roman" w:cs="Times New Roman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B0E4C58" w:rsidR="00D16ECC" w:rsidRDefault="00D16ECC" w:rsidP="00D16ECC">
      <w:pPr>
        <w:spacing w:before="240"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614435F3" w14:textId="77777777" w:rsidR="00271B4C" w:rsidRPr="00B83AF3" w:rsidRDefault="00271B4C" w:rsidP="00271B4C">
      <w:pPr>
        <w:widowControl w:val="0"/>
        <w:autoSpaceDE w:val="0"/>
        <w:autoSpaceDN w:val="0"/>
        <w:adjustRightInd w:val="0"/>
        <w:spacing w:before="100" w:after="0" w:line="280" w:lineRule="exact"/>
        <w:jc w:val="both"/>
        <w:rPr>
          <w:rFonts w:ascii="Times New Roman" w:eastAsia="Calibri" w:hAnsi="Times New Roman" w:cs="Times New Roman"/>
        </w:rPr>
      </w:pPr>
      <w:r w:rsidRPr="00B83AF3">
        <w:rPr>
          <w:rFonts w:ascii="Times New Roman" w:eastAsia="Calibri" w:hAnsi="Times New Roman" w:cs="Times New Roman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729A38DE" w:rsidR="00271B4C" w:rsidRPr="00B83AF3" w:rsidRDefault="00271B4C" w:rsidP="00271B4C">
      <w:pPr>
        <w:spacing w:before="240"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B246F31" w14:textId="77777777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1FCA8FCE" w14:textId="77777777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26482" w14:textId="77777777" w:rsidR="002730F3" w:rsidRDefault="002730F3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FBA5FB" w14:textId="74CA883C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91B675A" w14:textId="77777777" w:rsidR="00271B4C" w:rsidRPr="007922D1" w:rsidRDefault="00271B4C" w:rsidP="00271B4C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14:paraId="1B58A105" w14:textId="77777777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C08CE4D" w14:textId="77777777" w:rsidR="00AD3E3E" w:rsidRDefault="00AD3E3E" w:rsidP="0096384A">
      <w:pPr>
        <w:spacing w:after="0" w:line="300" w:lineRule="exac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25EE92" w14:textId="681F34AD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43E21E4" w14:textId="77777777" w:rsidR="00271B4C" w:rsidRPr="00814E33" w:rsidRDefault="00271B4C" w:rsidP="002E7EB6">
      <w:pPr>
        <w:pStyle w:val="Akapitzlist"/>
        <w:numPr>
          <w:ilvl w:val="0"/>
          <w:numId w:val="13"/>
        </w:numPr>
        <w:spacing w:before="100" w:after="0" w:line="280" w:lineRule="exact"/>
        <w:jc w:val="both"/>
        <w:rPr>
          <w:rFonts w:ascii="Times New Roman" w:eastAsia="Calibri" w:hAnsi="Times New Roman" w:cs="Times New Roman"/>
        </w:rPr>
      </w:pPr>
      <w:r w:rsidRPr="00814E33">
        <w:rPr>
          <w:rFonts w:ascii="Times New Roman" w:eastAsia="Calibri" w:hAnsi="Times New Roman" w:cs="Times New Roman"/>
        </w:rPr>
        <w:t xml:space="preserve">Wykonawca nie może zbywać ani przenosić na rzecz osób trzecich praw i wierzytelności powstałych </w:t>
      </w:r>
      <w:r w:rsidRPr="00814E33">
        <w:rPr>
          <w:rFonts w:ascii="Times New Roman" w:eastAsia="Calibri" w:hAnsi="Times New Roman" w:cs="Times New Roman"/>
        </w:rPr>
        <w:br/>
        <w:t>w związku z realizacją niniejszej umowy, bez uzyskania pisemnej zgody Zamawiającego.</w:t>
      </w:r>
    </w:p>
    <w:p w14:paraId="0EA71347" w14:textId="7840F35F" w:rsidR="00271B4C" w:rsidRPr="00814E33" w:rsidRDefault="00271B4C" w:rsidP="002E7EB6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14E33">
        <w:rPr>
          <w:rFonts w:ascii="Times New Roman" w:eastAsia="Times New Roman" w:hAnsi="Times New Roman" w:cs="Times New Roman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CE3499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36E0F2E" w14:textId="5472DAD6" w:rsidR="00271B4C" w:rsidRPr="007922D1" w:rsidRDefault="00271B4C" w:rsidP="00271B4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96384A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60494F5F" w14:textId="32B4E818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14:paraId="7776CC7F" w14:textId="77777777" w:rsidR="00271B4C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00DF0" w14:textId="77777777" w:rsidR="00271B4C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7375F2" w14:textId="77777777" w:rsidR="00271B4C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80A2E0" w14:textId="77777777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F53CAC" w14:textId="77777777" w:rsidR="00271B4C" w:rsidRPr="007922D1" w:rsidRDefault="00271B4C" w:rsidP="00271B4C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56F65" w14:textId="77777777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7922D1">
        <w:rPr>
          <w:rFonts w:ascii="Times New Roman" w:eastAsia="Times New Roman" w:hAnsi="Times New Roman" w:cs="Times New Roman"/>
          <w:b/>
          <w:i/>
          <w:lang w:eastAsia="ar-SA"/>
        </w:rPr>
        <w:t>Podpisy Stron:</w:t>
      </w:r>
    </w:p>
    <w:p w14:paraId="5F2F5885" w14:textId="77777777" w:rsidR="00271B4C" w:rsidRPr="007922D1" w:rsidRDefault="00271B4C" w:rsidP="00271B4C">
      <w:pPr>
        <w:tabs>
          <w:tab w:val="left" w:pos="567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3663D68F" w14:textId="77777777" w:rsidR="00271B4C" w:rsidRPr="007922D1" w:rsidRDefault="00271B4C" w:rsidP="00271B4C">
      <w:pPr>
        <w:tabs>
          <w:tab w:val="left" w:pos="567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2F2B0989" w14:textId="77777777" w:rsidR="00271B4C" w:rsidRPr="007922D1" w:rsidRDefault="00271B4C" w:rsidP="00271B4C">
      <w:pPr>
        <w:tabs>
          <w:tab w:val="left" w:pos="567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2119A197" w14:textId="77777777" w:rsidR="00271B4C" w:rsidRPr="007922D1" w:rsidRDefault="00271B4C" w:rsidP="00271B4C">
      <w:pPr>
        <w:tabs>
          <w:tab w:val="left" w:pos="567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6F58E902" w14:textId="77777777" w:rsidR="00271B4C" w:rsidRPr="007922D1" w:rsidRDefault="00271B4C" w:rsidP="00271B4C">
      <w:pPr>
        <w:tabs>
          <w:tab w:val="left" w:pos="567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</w:p>
    <w:p w14:paraId="40EFD2AF" w14:textId="77777777" w:rsidR="00271B4C" w:rsidRPr="007922D1" w:rsidRDefault="00271B4C" w:rsidP="00271B4C">
      <w:pPr>
        <w:tabs>
          <w:tab w:val="right" w:leader="dot" w:pos="2835"/>
          <w:tab w:val="right" w:pos="6804"/>
          <w:tab w:val="righ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</w:p>
    <w:p w14:paraId="4B725F36" w14:textId="77777777" w:rsidR="00271B4C" w:rsidRPr="00871465" w:rsidRDefault="00271B4C" w:rsidP="00271B4C">
      <w:pPr>
        <w:tabs>
          <w:tab w:val="center" w:pos="1418"/>
          <w:tab w:val="center" w:pos="4820"/>
          <w:tab w:val="center" w:pos="8222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8"/>
          <w:lang w:bidi="pl-PL"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>Zamawiający</w:t>
      </w:r>
      <w:r w:rsidRPr="00871465">
        <w:rPr>
          <w:rFonts w:ascii="Times New Roman" w:eastAsia="Calibri" w:hAnsi="Times New Roman" w:cs="Times New Roman"/>
          <w:b/>
          <w:bCs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ab/>
        <w:t>Wykonawca</w:t>
      </w:r>
    </w:p>
    <w:p w14:paraId="62A5DFB9" w14:textId="77777777" w:rsidR="00B2634C" w:rsidRPr="007922D1" w:rsidRDefault="00B263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8"/>
          <w:lang w:eastAsia="pl-PL"/>
        </w:rPr>
      </w:pPr>
    </w:p>
    <w:sectPr w:rsidR="00B2634C" w:rsidRPr="007922D1" w:rsidSect="00265676">
      <w:headerReference w:type="default" r:id="rId8"/>
      <w:headerReference w:type="first" r:id="rId9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0014E1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77777777" w:rsidR="002726B1" w:rsidRPr="00A44469" w:rsidRDefault="002726B1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4469">
      <w:rPr>
        <w:rFonts w:ascii="Times New Roman" w:hAnsi="Times New Roman" w:cs="Times New Roman"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81DAA"/>
    <w:rsid w:val="00781E2E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84A"/>
    <w:rsid w:val="00963C54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46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6FB"/>
    <w:rsid w:val="00F11CBD"/>
    <w:rsid w:val="00F11E11"/>
    <w:rsid w:val="00F11F7C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8</cp:revision>
  <cp:lastPrinted>2019-07-03T12:43:00Z</cp:lastPrinted>
  <dcterms:created xsi:type="dcterms:W3CDTF">2020-11-26T09:19:00Z</dcterms:created>
  <dcterms:modified xsi:type="dcterms:W3CDTF">2021-10-19T08:33:00Z</dcterms:modified>
</cp:coreProperties>
</file>