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8BC" w14:textId="77777777" w:rsidR="00680CF0" w:rsidRPr="0043393E" w:rsidRDefault="00FF58A8" w:rsidP="00680CF0">
      <w:pPr>
        <w:rPr>
          <w:rFonts w:ascii="Calibri" w:hAnsi="Calibri" w:cs="Calibri"/>
        </w:rPr>
      </w:pP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</w:p>
    <w:tbl>
      <w:tblPr>
        <w:tblStyle w:val="Tabela-Siatka"/>
        <w:tblW w:w="9541" w:type="dxa"/>
        <w:tblLayout w:type="fixed"/>
        <w:tblLook w:val="0020" w:firstRow="1" w:lastRow="0" w:firstColumn="0" w:lastColumn="0" w:noHBand="0" w:noVBand="0"/>
      </w:tblPr>
      <w:tblGrid>
        <w:gridCol w:w="3600"/>
        <w:gridCol w:w="5941"/>
      </w:tblGrid>
      <w:tr w:rsidR="00120A40" w:rsidRPr="0043393E" w14:paraId="3A5C34AD" w14:textId="77777777" w:rsidTr="0050673F">
        <w:trPr>
          <w:trHeight w:val="963"/>
        </w:trPr>
        <w:tc>
          <w:tcPr>
            <w:tcW w:w="3600" w:type="dxa"/>
          </w:tcPr>
          <w:p w14:paraId="20D834EA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2172BFA3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4A2EA6C2" w14:textId="77777777" w:rsidR="00120A40" w:rsidRPr="0043393E" w:rsidRDefault="00120A40" w:rsidP="009E64DD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  <w:i/>
              </w:rPr>
              <w:t>(nazwa Wykonawcy/ Wykonawców)</w:t>
            </w:r>
          </w:p>
        </w:tc>
        <w:tc>
          <w:tcPr>
            <w:tcW w:w="5941" w:type="dxa"/>
            <w:vAlign w:val="center"/>
          </w:tcPr>
          <w:p w14:paraId="7AC03272" w14:textId="77777777" w:rsidR="00120A40" w:rsidRPr="0043393E" w:rsidRDefault="00120A40" w:rsidP="009E64DD">
            <w:pPr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</w:tc>
      </w:tr>
    </w:tbl>
    <w:p w14:paraId="7E5DB506" w14:textId="77777777" w:rsidR="00120A40" w:rsidRPr="0043393E" w:rsidRDefault="00120A40" w:rsidP="00120A40">
      <w:pPr>
        <w:jc w:val="both"/>
        <w:rPr>
          <w:rFonts w:ascii="Calibri" w:hAnsi="Calibri" w:cs="Calibri"/>
          <w:bCs/>
        </w:rPr>
      </w:pPr>
    </w:p>
    <w:p w14:paraId="6BF6A1C3" w14:textId="6C82793B" w:rsidR="00120A40" w:rsidRPr="00EB578C" w:rsidRDefault="00EB578C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 w:rsidR="00120A40" w:rsidRPr="00EB578C">
        <w:rPr>
          <w:rFonts w:ascii="Calibri" w:hAnsi="Calibri" w:cs="Calibri"/>
          <w:b/>
          <w:sz w:val="26"/>
          <w:szCs w:val="26"/>
        </w:rPr>
        <w:t>Miejski Zakład Komunalny Sp. z o.o.</w:t>
      </w:r>
    </w:p>
    <w:p w14:paraId="6FA895F8" w14:textId="77777777" w:rsidR="00120A40" w:rsidRPr="00EB578C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  <w:lang w:val="x-none"/>
        </w:rPr>
      </w:pPr>
      <w:r w:rsidRPr="00EB578C">
        <w:rPr>
          <w:rFonts w:ascii="Calibri" w:hAnsi="Calibri" w:cs="Calibri"/>
          <w:b/>
          <w:sz w:val="26"/>
          <w:szCs w:val="26"/>
          <w:lang w:val="x-none"/>
        </w:rPr>
        <w:t>ul. Komunalna 1</w:t>
      </w:r>
    </w:p>
    <w:p w14:paraId="318E4D18" w14:textId="77777777" w:rsidR="00120A40" w:rsidRPr="00EB578C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  <w:lang w:val="x-none"/>
        </w:rPr>
      </w:pPr>
      <w:r w:rsidRPr="00EB578C">
        <w:rPr>
          <w:rFonts w:ascii="Calibri" w:hAnsi="Calibri" w:cs="Calibri"/>
          <w:b/>
          <w:sz w:val="26"/>
          <w:szCs w:val="26"/>
          <w:lang w:val="x-none"/>
        </w:rPr>
        <w:t>37-450 Stalowa Wola</w:t>
      </w:r>
    </w:p>
    <w:p w14:paraId="3B307141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</w:p>
    <w:p w14:paraId="4C7594CB" w14:textId="28880251" w:rsidR="00120A40" w:rsidRPr="0043393E" w:rsidRDefault="00120A40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publicznego, prowadzonym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w formie zapytania ofertowego na zadanie pn.: </w:t>
      </w:r>
      <w:r w:rsidR="00836D41" w:rsidRPr="00836D41">
        <w:rPr>
          <w:rFonts w:ascii="Calibri" w:eastAsia="Calibri" w:hAnsi="Calibri" w:cs="Calibri"/>
          <w:b/>
          <w:sz w:val="22"/>
          <w:szCs w:val="22"/>
          <w:lang w:eastAsia="en-US"/>
        </w:rPr>
        <w:t>„Świadczenie usług laboratoryjnych na potrzeby Miejskiego Zakładu Komunalnego Sp. z o.o. z siedzibą w Stalowej Woli”</w:t>
      </w:r>
      <w:r w:rsidR="00836D41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</w:p>
    <w:p w14:paraId="55DA02D7" w14:textId="596C5A08" w:rsidR="00120A40" w:rsidRPr="0043393E" w:rsidRDefault="0043393E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="00120A40" w:rsidRPr="0043393E">
        <w:rPr>
          <w:rFonts w:ascii="Calibri" w:hAnsi="Calibri" w:cs="Calibri"/>
          <w:b/>
          <w:sz w:val="22"/>
          <w:szCs w:val="22"/>
          <w:lang w:eastAsia="pl-PL"/>
        </w:rPr>
        <w:t>MY NIŻEJ PODPISANI</w:t>
      </w:r>
      <w:r w:rsidR="00120A40" w:rsidRPr="0043393E">
        <w:rPr>
          <w:rFonts w:ascii="Calibri" w:hAnsi="Calibri" w:cs="Calibri"/>
          <w:sz w:val="22"/>
          <w:szCs w:val="22"/>
          <w:lang w:eastAsia="pl-PL"/>
        </w:rPr>
        <w:t xml:space="preserve"> działając w imieniu i na rzecz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27ABDCCE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lang w:val="x-none"/>
        </w:rPr>
      </w:pPr>
    </w:p>
    <w:p w14:paraId="0742977E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Nazwa Oferenta:</w:t>
      </w:r>
    </w:p>
    <w:p w14:paraId="20BA6948" w14:textId="18C3C129" w:rsidR="00120A40" w:rsidRPr="0043393E" w:rsidRDefault="00120A40" w:rsidP="00C0737E">
      <w:pPr>
        <w:spacing w:line="36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43393E">
        <w:rPr>
          <w:rFonts w:ascii="Calibri" w:eastAsia="Calibri" w:hAnsi="Calibri" w:cs="Calibri"/>
          <w:bCs/>
          <w:sz w:val="16"/>
          <w:szCs w:val="16"/>
        </w:rPr>
        <w:t>(</w:t>
      </w:r>
      <w:r w:rsidRPr="0043393E">
        <w:rPr>
          <w:rFonts w:ascii="Calibri" w:eastAsia="Calibri" w:hAnsi="Calibri" w:cs="Calibri"/>
          <w:bCs/>
          <w:sz w:val="18"/>
          <w:szCs w:val="18"/>
        </w:rPr>
        <w:t>w przyp</w:t>
      </w:r>
      <w:r w:rsidR="00C0737E" w:rsidRPr="0043393E">
        <w:rPr>
          <w:rFonts w:ascii="Calibri" w:eastAsia="Calibri" w:hAnsi="Calibri" w:cs="Calibri"/>
          <w:bCs/>
          <w:sz w:val="18"/>
          <w:szCs w:val="18"/>
        </w:rPr>
        <w:t>adku</w:t>
      </w:r>
      <w:r w:rsidRPr="0043393E">
        <w:rPr>
          <w:rFonts w:ascii="Calibri" w:eastAsia="Calibri" w:hAnsi="Calibri" w:cs="Calibri"/>
          <w:bCs/>
          <w:sz w:val="18"/>
          <w:szCs w:val="18"/>
        </w:rPr>
        <w:t xml:space="preserve"> osoby fizycznej prowadzącej działalność gospodarczą, należy podać oprócz nazwy firmy, imię i nazwisko przedsiębiorcy)</w:t>
      </w:r>
    </w:p>
    <w:p w14:paraId="2A65C4F3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D41774B" w14:textId="34948FC7" w:rsidR="00120A40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425C8761" w14:textId="19CE5311" w:rsidR="00E439F6" w:rsidRPr="0043393E" w:rsidRDefault="00E439F6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E439F6">
        <w:rPr>
          <w:rFonts w:ascii="Calibri" w:eastAsia="Calibri" w:hAnsi="Calibri" w:cs="Calibri"/>
          <w:bCs/>
        </w:rPr>
        <w:tab/>
      </w:r>
    </w:p>
    <w:p w14:paraId="1B4575A2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Zarejestrowany adres Oferenta:</w:t>
      </w:r>
    </w:p>
    <w:p w14:paraId="52BE921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3F7EFDF" w14:textId="69C5C804" w:rsidR="00120A40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63974061" w14:textId="3CCD8C85" w:rsidR="00E439F6" w:rsidRPr="0043393E" w:rsidRDefault="00E439F6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E439F6">
        <w:rPr>
          <w:rFonts w:ascii="Calibri" w:eastAsia="Calibri" w:hAnsi="Calibri" w:cs="Calibri"/>
          <w:bCs/>
          <w:lang w:val="de-DE"/>
        </w:rPr>
        <w:tab/>
      </w:r>
    </w:p>
    <w:p w14:paraId="451A81F5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Numer telefonu</w:t>
      </w:r>
      <w:r w:rsidRPr="0043393E">
        <w:rPr>
          <w:rFonts w:ascii="Calibri" w:eastAsia="Calibri" w:hAnsi="Calibri" w:cs="Calibri"/>
          <w:bCs/>
        </w:rPr>
        <w:t xml:space="preserve">: </w:t>
      </w:r>
      <w:r w:rsidRPr="0043393E">
        <w:rPr>
          <w:rFonts w:ascii="Calibri" w:eastAsia="Calibri" w:hAnsi="Calibri" w:cs="Calibri"/>
          <w:bCs/>
        </w:rPr>
        <w:tab/>
      </w:r>
    </w:p>
    <w:p w14:paraId="24F86A53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Adres e-mail: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6913AF37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NIP: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335D29C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REGON: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2DD674A" w14:textId="5857B68E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konta bankowego (dotyczy zapisów umownych)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459157C3" w14:textId="77777777" w:rsidR="00E439F6" w:rsidRPr="0043393E" w:rsidRDefault="00E439F6" w:rsidP="00E439F6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2D059B2" w14:textId="622276DC" w:rsidR="00001294" w:rsidRPr="0043393E" w:rsidRDefault="00001294" w:rsidP="00E439F6">
      <w:pPr>
        <w:tabs>
          <w:tab w:val="left" w:pos="6900"/>
        </w:tabs>
        <w:suppressAutoHyphens w:val="0"/>
        <w:spacing w:after="160" w:line="254" w:lineRule="auto"/>
        <w:ind w:left="4820" w:hanging="48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3E0DFD5F" w14:textId="55A4B58D" w:rsidR="00120A40" w:rsidRPr="0043393E" w:rsidRDefault="00120A40" w:rsidP="00D36587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>SKŁADAMY OFERTĘ</w:t>
      </w:r>
      <w:r w:rsidRPr="0043393E">
        <w:rPr>
          <w:rFonts w:ascii="Calibri" w:hAnsi="Calibri" w:cs="Calibri"/>
          <w:lang w:eastAsia="pl-PL"/>
        </w:rPr>
        <w:t xml:space="preserve"> </w:t>
      </w:r>
      <w:r w:rsidRPr="0043393E">
        <w:rPr>
          <w:rFonts w:ascii="Calibri" w:hAnsi="Calibri" w:cs="Calibri"/>
          <w:sz w:val="22"/>
          <w:szCs w:val="22"/>
          <w:lang w:eastAsia="pl-PL"/>
        </w:rPr>
        <w:t>na wykonanie przedmiotu zamówienia w zakresie określonym w</w:t>
      </w:r>
      <w:r w:rsidR="001D7B2D" w:rsidRPr="0043393E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zapytaniem ofertowym.</w:t>
      </w:r>
    </w:p>
    <w:p w14:paraId="39BDFB28" w14:textId="6DF5EC59" w:rsidR="00120A40" w:rsidRPr="0043393E" w:rsidRDefault="00120A40" w:rsidP="00D36587">
      <w:pPr>
        <w:numPr>
          <w:ilvl w:val="0"/>
          <w:numId w:val="6"/>
        </w:numPr>
        <w:tabs>
          <w:tab w:val="clear" w:pos="42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 xml:space="preserve">OŚWIADCZAMY, </w:t>
      </w:r>
      <w:r w:rsidRPr="0043393E">
        <w:rPr>
          <w:rFonts w:ascii="Calibri" w:hAnsi="Calibri" w:cs="Calibri"/>
          <w:sz w:val="22"/>
          <w:szCs w:val="22"/>
          <w:lang w:eastAsia="pl-PL"/>
        </w:rPr>
        <w:t>że zapoznaliśmy się z zapytaniem ofertowym i wszystkimi ewentualnymi wyjaśnieniami i zmianami przekazanymi przez Zamawiającego i uznajemy się za związanych określonymi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w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niej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postanowieniami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i zasadami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postępowania.</w:t>
      </w:r>
      <w:r w:rsidR="00EB578C">
        <w:rPr>
          <w:rFonts w:ascii="Calibri" w:hAnsi="Calibri" w:cs="Calibri"/>
          <w:sz w:val="22"/>
          <w:szCs w:val="22"/>
          <w:lang w:eastAsia="pl-PL"/>
        </w:rPr>
        <w:br/>
      </w:r>
      <w:r w:rsidR="00EB578C">
        <w:rPr>
          <w:rFonts w:ascii="Calibri" w:hAnsi="Calibri" w:cs="Calibri"/>
          <w:sz w:val="22"/>
          <w:szCs w:val="22"/>
          <w:lang w:eastAsia="pl-PL"/>
        </w:rPr>
        <w:br/>
      </w:r>
      <w:r w:rsidR="00EB578C">
        <w:rPr>
          <w:rFonts w:ascii="Calibri" w:hAnsi="Calibri" w:cs="Calibri"/>
          <w:sz w:val="22"/>
          <w:szCs w:val="22"/>
          <w:lang w:eastAsia="pl-PL"/>
        </w:rPr>
        <w:lastRenderedPageBreak/>
        <w:br/>
      </w:r>
    </w:p>
    <w:p w14:paraId="4858F89C" w14:textId="50558069" w:rsidR="00120A40" w:rsidRPr="0043393E" w:rsidRDefault="00120A40" w:rsidP="00D36587">
      <w:pPr>
        <w:numPr>
          <w:ilvl w:val="0"/>
          <w:numId w:val="6"/>
        </w:numPr>
        <w:tabs>
          <w:tab w:val="clear" w:pos="420"/>
        </w:tabs>
        <w:suppressAutoHyphens w:val="0"/>
        <w:spacing w:before="240" w:after="240" w:line="276" w:lineRule="auto"/>
        <w:jc w:val="both"/>
        <w:rPr>
          <w:rFonts w:ascii="Calibri" w:hAnsi="Calibri" w:cs="Calibri"/>
          <w:iCs/>
          <w:color w:val="000000"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>OFERUJEMY</w:t>
      </w:r>
      <w:r w:rsidRPr="0043393E">
        <w:rPr>
          <w:rFonts w:ascii="Calibri" w:hAnsi="Calibri" w:cs="Calibri"/>
          <w:iCs/>
          <w:color w:val="000000"/>
          <w:lang w:eastAsia="pl-PL"/>
        </w:rPr>
        <w:t xml:space="preserve"> 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wykonanie przedmiotu zamówienia na warunkach przedstawionych w niniejszej ofercie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za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cenę: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br/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63257" w:rsidRPr="007922D1" w14:paraId="1E71AB59" w14:textId="77777777" w:rsidTr="000E086F">
        <w:trPr>
          <w:trHeight w:val="624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14:paraId="7E091CBA" w14:textId="77777777" w:rsidR="00963257" w:rsidRPr="007D0A69" w:rsidRDefault="00963257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>Część 1</w:t>
            </w:r>
          </w:p>
        </w:tc>
        <w:tc>
          <w:tcPr>
            <w:tcW w:w="7933" w:type="dxa"/>
            <w:tcBorders>
              <w:right w:val="single" w:sz="4" w:space="0" w:color="auto"/>
            </w:tcBorders>
            <w:vAlign w:val="bottom"/>
          </w:tcPr>
          <w:p w14:paraId="1834F91B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74D09E32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Cena netto: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…………………………………………………………………………………………………………………………….</w:t>
            </w:r>
          </w:p>
          <w:p w14:paraId="0251E485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3EA015D0" w14:textId="1AB87BA4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……………………………………………………………………………………………………………………..</w:t>
            </w:r>
          </w:p>
        </w:tc>
      </w:tr>
      <w:tr w:rsidR="00963257" w:rsidRPr="007922D1" w14:paraId="0CF7A0FF" w14:textId="77777777" w:rsidTr="000E086F">
        <w:trPr>
          <w:trHeight w:val="624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7468F" w14:textId="77777777" w:rsidR="00963257" w:rsidRPr="007D0A69" w:rsidRDefault="00963257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9FAD30" w14:textId="223ECE8A" w:rsidR="000E086F" w:rsidRPr="000E086F" w:rsidRDefault="00395C77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0E086F" w:rsidRPr="000E086F">
              <w:rPr>
                <w:rFonts w:asciiTheme="minorHAnsi" w:hAnsiTheme="minorHAnsi" w:cstheme="minorHAnsi"/>
                <w:bCs/>
              </w:rPr>
              <w:t>Cena brutto: ……………………………………………………………………………………………………………………………</w:t>
            </w:r>
          </w:p>
          <w:p w14:paraId="3DC3D032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3CEA8B87" w14:textId="1C16EC20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Słownie złotych: ……………………………………………………………………………………………………………………..</w:t>
            </w:r>
          </w:p>
        </w:tc>
      </w:tr>
    </w:tbl>
    <w:p w14:paraId="440CD70E" w14:textId="77777777" w:rsidR="007D0A69" w:rsidRDefault="007D0A69" w:rsidP="00963E95">
      <w:pPr>
        <w:spacing w:after="120"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0A69" w:rsidRPr="007D0A69" w14:paraId="5A663049" w14:textId="77777777" w:rsidTr="000E086F">
        <w:trPr>
          <w:trHeight w:val="624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3D602EBE" w14:textId="009C778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791" w:type="dxa"/>
            <w:tcBorders>
              <w:right w:val="single" w:sz="4" w:space="0" w:color="auto"/>
            </w:tcBorders>
            <w:vAlign w:val="bottom"/>
          </w:tcPr>
          <w:p w14:paraId="4F1EC105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69DFC93C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Cena netto: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…………………………………………………………………………………………………………………………….</w:t>
            </w:r>
          </w:p>
          <w:p w14:paraId="4937FCA1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D3F2473" w14:textId="03E393AB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……………………………………………………………………………………………………………………..</w:t>
            </w:r>
          </w:p>
        </w:tc>
      </w:tr>
      <w:tr w:rsidR="007D0A69" w:rsidRPr="007D0A69" w14:paraId="2771C6F4" w14:textId="77777777" w:rsidTr="000E086F">
        <w:trPr>
          <w:trHeight w:val="62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573890" w14:textId="7777777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424771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69AF900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Cena brutto: ……………………………………………………………………………………………………………………………</w:t>
            </w:r>
          </w:p>
          <w:p w14:paraId="124F6B77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2925BA88" w14:textId="0BDA6E61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Słownie złotych: ……………………………………………………………………………………………………………………..</w:t>
            </w:r>
          </w:p>
        </w:tc>
      </w:tr>
    </w:tbl>
    <w:p w14:paraId="58DD31E7" w14:textId="21BA0ED4" w:rsidR="007D0A69" w:rsidRDefault="007D0A69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0A69" w:rsidRPr="007D0A69" w14:paraId="6A28C55C" w14:textId="77777777" w:rsidTr="00755C4F">
        <w:trPr>
          <w:trHeight w:val="624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38D05BC3" w14:textId="50AB705A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791" w:type="dxa"/>
            <w:tcBorders>
              <w:right w:val="single" w:sz="4" w:space="0" w:color="auto"/>
            </w:tcBorders>
            <w:vAlign w:val="bottom"/>
          </w:tcPr>
          <w:p w14:paraId="6A49E056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2C5D1072" w14:textId="2D85707F" w:rsidR="007D0A69" w:rsidRDefault="00D53CE7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</w:t>
            </w:r>
            <w:r w:rsidR="007D0A69" w:rsidRPr="007D0A69">
              <w:rPr>
                <w:rFonts w:asciiTheme="minorHAnsi" w:hAnsiTheme="minorHAnsi" w:cstheme="minorHAnsi"/>
                <w:bCs/>
              </w:rPr>
              <w:t xml:space="preserve"> netto: </w:t>
            </w:r>
            <w:r w:rsidR="007D0A69" w:rsidRPr="007D0A69">
              <w:rPr>
                <w:rFonts w:asciiTheme="minorHAnsi" w:hAnsiTheme="minorHAnsi" w:cstheme="minorHAnsi"/>
                <w:bCs/>
              </w:rPr>
              <w:tab/>
            </w:r>
            <w:r w:rsidR="00755C4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094CBFA2" w14:textId="77777777" w:rsid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606051A3" w14:textId="4B5852FD" w:rsidR="007D0A69" w:rsidRP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7D0A69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7D0A69">
              <w:rPr>
                <w:rFonts w:asciiTheme="minorHAnsi" w:hAnsiTheme="minorHAnsi" w:cstheme="minorHAnsi"/>
                <w:bCs/>
              </w:rPr>
              <w:tab/>
            </w:r>
            <w:r w:rsidR="00755C4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  <w:tr w:rsidR="007D0A69" w:rsidRPr="007D0A69" w14:paraId="4D0F4D5A" w14:textId="77777777" w:rsidTr="00755C4F">
        <w:trPr>
          <w:trHeight w:val="62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2850E2" w14:textId="7777777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E03D93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AB3CE9C" w14:textId="2689C830" w:rsidR="007D0A69" w:rsidRDefault="00D53CE7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</w:t>
            </w:r>
            <w:r w:rsidR="007D0A69" w:rsidRPr="007D0A69">
              <w:rPr>
                <w:rFonts w:asciiTheme="minorHAnsi" w:hAnsiTheme="minorHAnsi" w:cstheme="minorHAnsi"/>
                <w:bCs/>
              </w:rPr>
              <w:t xml:space="preserve"> brutto: </w:t>
            </w:r>
            <w:r w:rsidR="004141FC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</w:t>
            </w:r>
          </w:p>
          <w:p w14:paraId="3F0A0EB7" w14:textId="77777777" w:rsid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7FE3465D" w14:textId="565B118F" w:rsidR="007D0A69" w:rsidRP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7D0A69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="004141FC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14A0B88B" w14:textId="74348594" w:rsidR="00D112A3" w:rsidRDefault="007D0A69" w:rsidP="00A03985">
      <w:pPr>
        <w:suppressAutoHyphens w:val="0"/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  <w:sectPr w:rsidR="00D112A3" w:rsidSect="00FF58A8">
          <w:headerReference w:type="default" r:id="rId8"/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755C4F" w:rsidRP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Powyższa wartość w rozbiciu na asortymenty, kształtuje się następująco:</w:t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3B497AC2" w14:textId="77777777" w:rsidR="00D112A3" w:rsidRPr="00D112A3" w:rsidRDefault="00D112A3" w:rsidP="00D112A3">
      <w:pPr>
        <w:widowControl w:val="0"/>
        <w:suppressAutoHyphens w:val="0"/>
        <w:autoSpaceDE w:val="0"/>
        <w:autoSpaceDN w:val="0"/>
        <w:spacing w:before="100"/>
        <w:jc w:val="center"/>
        <w:rPr>
          <w:rFonts w:ascii="Calibri" w:eastAsia="Arial" w:hAnsi="Calibri" w:cs="Calibri"/>
          <w:b/>
          <w:kern w:val="28"/>
          <w:sz w:val="28"/>
          <w:szCs w:val="28"/>
          <w:lang w:eastAsia="en-US" w:bidi="pl-PL"/>
        </w:rPr>
      </w:pPr>
      <w:r w:rsidRPr="00D112A3">
        <w:rPr>
          <w:rFonts w:ascii="Calibri" w:eastAsia="Arial" w:hAnsi="Calibri" w:cs="Calibr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0CF742AA" w14:textId="41A65E03" w:rsidR="00D112A3" w:rsidRPr="00D112A3" w:rsidRDefault="00D112A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</w:pPr>
      <w:r w:rsidRPr="00D112A3"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1</w:t>
      </w:r>
    </w:p>
    <w:tbl>
      <w:tblPr>
        <w:tblpPr w:leftFromText="141" w:rightFromText="141" w:vertAnchor="text" w:tblpXSpec="center" w:tblpY="1"/>
        <w:tblOverlap w:val="never"/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335"/>
        <w:gridCol w:w="1807"/>
        <w:gridCol w:w="1751"/>
        <w:gridCol w:w="1411"/>
        <w:gridCol w:w="850"/>
        <w:gridCol w:w="1602"/>
        <w:gridCol w:w="975"/>
        <w:gridCol w:w="1060"/>
        <w:gridCol w:w="834"/>
        <w:gridCol w:w="931"/>
        <w:gridCol w:w="1043"/>
      </w:tblGrid>
      <w:tr w:rsidR="00D112A3" w:rsidRPr="00AE787D" w14:paraId="7F18D102" w14:textId="77777777" w:rsidTr="00D1679C">
        <w:trPr>
          <w:trHeight w:val="1155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04C5339A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1C59452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27BDE6F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3B51913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433D4A9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2162771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59807697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30525DA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62DF2DC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26ECE76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6976B47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09F5DC60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3814099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73C1DBD2" w14:textId="7FA1955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 w:rsidR="008869A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6F1AF6E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787FFB2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60D3CAC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381747FA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70311C2E" w14:textId="77777777" w:rsidR="00D112A3" w:rsidRPr="00D112A3" w:rsidRDefault="00D112A3" w:rsidP="008B597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21D2EEE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3422DF3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38D9302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D112A3" w:rsidRPr="00AE787D" w14:paraId="50A9DE46" w14:textId="77777777" w:rsidTr="00D1679C">
        <w:trPr>
          <w:trHeight w:val="1065"/>
        </w:trPr>
        <w:tc>
          <w:tcPr>
            <w:tcW w:w="434" w:type="dxa"/>
            <w:shd w:val="clear" w:color="auto" w:fill="auto"/>
            <w:vAlign w:val="center"/>
            <w:hideMark/>
          </w:tcPr>
          <w:p w14:paraId="76172432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0D496B6" w14:textId="6C09DA39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Odpady komunalne niewymienione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innych podgrupach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="000429E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(odpad o kodzie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20 03 99</w:t>
            </w:r>
            <w:r w:rsidR="000429E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6A6AA6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2E3BC4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Zakład Unieszkodliwiania Odpadów – Składowisko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Stalowej Woli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5BAFCF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8724F0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14:paraId="38A0CE2D" w14:textId="7E4FAF4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Zakres badań oraz kryteria dopuszczania odpadów o kodach 19 08 05, 19 08 12, 19 08 14, 19 12 12 oraz z grupy 20 do składowania na składowisku odpadów innych niż niebezpieczne obojętne zgodnie </w:t>
            </w:r>
            <w:r w:rsidR="00051175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z zał. nr 4 Rozporządzenia Ministra Gospodarki z dnia 16 lipca 2015 r.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w sprawie dopuszczenia odpadów do składowania na składowiskach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1256AA" w14:textId="54C501B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6936D2F" w14:textId="728AE01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0D06B1B" w14:textId="52DC8FF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6A9CC23" w14:textId="5C415EBE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B09590C" w14:textId="3957115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5B16B84D" w14:textId="77777777" w:rsidTr="00D1679C">
        <w:trPr>
          <w:trHeight w:val="2578"/>
        </w:trPr>
        <w:tc>
          <w:tcPr>
            <w:tcW w:w="434" w:type="dxa"/>
            <w:shd w:val="clear" w:color="auto" w:fill="auto"/>
            <w:vAlign w:val="center"/>
            <w:hideMark/>
          </w:tcPr>
          <w:p w14:paraId="1FC1171F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F72ED26" w14:textId="77777777" w:rsidR="000429EC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Inne odpady nieulegające biodegradacji </w:t>
            </w:r>
          </w:p>
          <w:p w14:paraId="4DA0C51F" w14:textId="7AB7F078" w:rsidR="00D112A3" w:rsidRPr="00D112A3" w:rsidRDefault="000429EC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(odpad o kodzie 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20 02 03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BB70D54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8872BE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Zakład Unieszkodliwiania Odpadów – Składowisko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Stalowej Woli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4AC155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B449B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vMerge/>
            <w:shd w:val="clear" w:color="auto" w:fill="auto"/>
            <w:vAlign w:val="center"/>
            <w:hideMark/>
          </w:tcPr>
          <w:p w14:paraId="0343C947" w14:textId="77777777" w:rsidR="00D112A3" w:rsidRPr="00D112A3" w:rsidRDefault="00D112A3" w:rsidP="00D112A3">
            <w:pPr>
              <w:suppressAutoHyphens w:val="0"/>
              <w:spacing w:before="10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A8D4989" w14:textId="584F2E3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94AF512" w14:textId="64A2E59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BA89E63" w14:textId="48BF0EA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ED116B5" w14:textId="3699E3A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660CFF4" w14:textId="24DFBE7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6D9707BD" w14:textId="77777777" w:rsidTr="00D1679C">
        <w:trPr>
          <w:trHeight w:val="563"/>
        </w:trPr>
        <w:tc>
          <w:tcPr>
            <w:tcW w:w="434" w:type="dxa"/>
            <w:shd w:val="clear" w:color="auto" w:fill="auto"/>
            <w:vAlign w:val="center"/>
            <w:hideMark/>
          </w:tcPr>
          <w:p w14:paraId="11A95B0F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917164F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Ściek oczyszczony MOŚ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75BF8F9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Węglowodory ropopochodne, fluorki, glin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0F48B3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Kanał zrzutowy ścieków ocz. MOŚ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08DA47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24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AF06C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41649D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1C429C" w14:textId="795F7DA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5340B4E" w14:textId="52D9675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8A25E64" w14:textId="374E532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80BFEDD" w14:textId="70ACFC0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D652DB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7DCEDBA0" w14:textId="77777777" w:rsidTr="00D1679C">
        <w:trPr>
          <w:trHeight w:val="2402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10C416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F6585" w14:textId="47443651" w:rsidR="00D112A3" w:rsidRPr="00D112A3" w:rsidRDefault="00D112A3" w:rsidP="00A4151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Piasek z separatora piasku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(odpad o kodzie 19 08 02)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67DE1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Sucha masa, Arsen As, Bar Ba, Kadm Cd, Chrom Cr, Miedź Cu, Rtęć Hg, Molibden Mo, Nikiel Ni, Ołów Pb, Antymon Sb, Selen Se, Cynk Zn, Chlorki Cl¯, fluorki F¯, Siarczany, Rozpuszczony węgiel organiczny RWO, Stałe związki rozpuszczone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B7DD0E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Separator piasku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8446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 raz w roku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54962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1509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DF625" w14:textId="4AAA4F1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8A6E2" w14:textId="16154FF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703D8" w14:textId="05AE984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B43D8" w14:textId="4CFC49F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8F28" w14:textId="5F6551B4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39C5293B" w14:textId="77777777" w:rsidTr="00D1679C">
        <w:trPr>
          <w:trHeight w:val="2025"/>
        </w:trPr>
        <w:tc>
          <w:tcPr>
            <w:tcW w:w="434" w:type="dxa"/>
            <w:shd w:val="clear" w:color="auto" w:fill="auto"/>
            <w:vAlign w:val="center"/>
            <w:hideMark/>
          </w:tcPr>
          <w:p w14:paraId="03CC9120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330FA74" w14:textId="77777777" w:rsidR="00A41510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Osad odwodniony przefermentowany</w:t>
            </w:r>
          </w:p>
          <w:p w14:paraId="59E81FD0" w14:textId="19B81D2E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(odpad</w:t>
            </w:r>
            <w:r w:rsidR="00A4151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o kodzie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19 08 05)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919485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zaw.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zaw.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s.m.o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N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., N amon., P 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zaw. wapnia, zaw. magnezu, ołów, kadm, rtęć, nikiel, cynk, miedź, chrom,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Salmonnella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Ascaris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Trichuris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Toxacara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9F8893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Składowisko osadu MOŚ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B506DA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5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D4CD6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BD9047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8E3D53" w14:textId="0B031B8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D3740A" w14:textId="30E98E4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1178A23" w14:textId="07D5D21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F1B26C6" w14:textId="4916B97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FAB4D67" w14:textId="02A9D9D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75123029" w14:textId="77777777" w:rsidTr="00D1679C">
        <w:trPr>
          <w:trHeight w:val="2267"/>
        </w:trPr>
        <w:tc>
          <w:tcPr>
            <w:tcW w:w="434" w:type="dxa"/>
            <w:shd w:val="clear" w:color="auto" w:fill="auto"/>
            <w:vAlign w:val="center"/>
            <w:hideMark/>
          </w:tcPr>
          <w:p w14:paraId="5BCB9AD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D002537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Skratki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79A07329" w14:textId="7D8107C2" w:rsidR="00D112A3" w:rsidRPr="00D112A3" w:rsidRDefault="000429EC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(o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dpad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o kodzie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19 08 01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B6EF757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 As, Bar   Ba, Kadm    Cd, Chrom Cr,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Miedż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Cu, Rtęć  Hg, Molibden Mo, Nikiel Ni</w:t>
            </w:r>
          </w:p>
          <w:p w14:paraId="0B13796F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Ołów  Pb, Antymon  Sb, Selen    Se, Cynk    Zn, Chlorki  Cl-, Fluorki F-, Siarczany SO42-</w:t>
            </w:r>
          </w:p>
          <w:p w14:paraId="05264CFA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Rozpuszczony węgiel organiczny RWO</w:t>
            </w:r>
          </w:p>
          <w:p w14:paraId="2963C865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Stałe związki rozpuszczone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40B9FA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Kontener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skratek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CF8EF7B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0840D6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8AC350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7AF494" w14:textId="260DC2C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505C3F5" w14:textId="7D8D053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93B60F4" w14:textId="5B1CDE6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603270A" w14:textId="0DB1051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1FD7F88" w14:textId="11448BB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3115BEFD" w14:textId="77777777" w:rsidTr="00D1679C">
        <w:trPr>
          <w:trHeight w:val="1638"/>
        </w:trPr>
        <w:tc>
          <w:tcPr>
            <w:tcW w:w="434" w:type="dxa"/>
            <w:shd w:val="clear" w:color="auto" w:fill="auto"/>
            <w:vAlign w:val="center"/>
            <w:hideMark/>
          </w:tcPr>
          <w:p w14:paraId="55CE9818" w14:textId="3F275BDA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1ADC39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235166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Arsen, bar, kadm, chrom, miedź, rtęć, molibden, nikiel, ołów, antymon, selen, cynk, chlorki, fluorki, siarczany, RWO, stałe związki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rozpuszczone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(w mg/kg.sm)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9AA31A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Plac dojrzewania kompostu B10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13EEC1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513AF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6012A2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BA93CE" w14:textId="18367DF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1C4E873" w14:textId="59C290B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A1680D5" w14:textId="12441AB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C594B4A" w14:textId="769A232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8AA1C89" w14:textId="78F553B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53C8A9D4" w14:textId="77777777" w:rsidTr="00D1679C">
        <w:trPr>
          <w:trHeight w:val="8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B645" w14:textId="0ECB239E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93E0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19 12 12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290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Arsen, bar, kadm, chrom, miedź, rtęć, molibden, nikiel, ołów, antymon, selen, cynk, chlorki, fluorki, siarczany, RWO, stałe związki rozpuszczone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(w mg/kg.sm),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ogólny węgiel organiczny (TOC), strata prażenia (LOI), ciepło spalania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9B7A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Stacja automatycznego załadunku balastu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6888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FC81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93F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919E3" w14:textId="7232665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31685" w14:textId="146E9AB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D7B0" w14:textId="0262694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65FF0" w14:textId="6774AEC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B74B1" w14:textId="7D8B637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76813667" w14:textId="77777777" w:rsidTr="00D1679C">
        <w:trPr>
          <w:trHeight w:val="557"/>
        </w:trPr>
        <w:tc>
          <w:tcPr>
            <w:tcW w:w="434" w:type="dxa"/>
            <w:shd w:val="clear" w:color="auto" w:fill="auto"/>
            <w:vAlign w:val="center"/>
            <w:hideMark/>
          </w:tcPr>
          <w:p w14:paraId="542809D9" w14:textId="07DC2012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F0EAFE3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17E5A1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At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&lt; 20 mg 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/g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752771A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Bioreaktory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1AFDF02" w14:textId="160492C7" w:rsidR="00D112A3" w:rsidRPr="00D112A3" w:rsidRDefault="003754FF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>Średnio</w:t>
            </w:r>
            <w:r w:rsidR="00D112A3"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 </w:t>
            </w:r>
            <w:r w:rsidR="00B05C52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1 </w:t>
            </w:r>
            <w:r w:rsidR="00D112A3"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raz </w:t>
            </w:r>
            <w:r w:rsidR="00D112A3"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br/>
              <w:t>w tygodniu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0B4345" w14:textId="6D666EFC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  <w:r w:rsidR="000C31AB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2206523" w14:textId="7895E140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Próbka ta 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będzie pobierana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5117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w przypadku prowadzenia procesu stabilizacji tlenowej dwuetapowo, czyli proces będzie prowadzony </w:t>
            </w:r>
            <w:r w:rsidR="00A01E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w bioreaktorach oraz na placu kompostowym B10. </w:t>
            </w:r>
            <w:r w:rsidR="00A01E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2C6CA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W przypadku prowadzenia procesu jednoetapowego próbka nie będzie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pobierana.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D4DCF7" w14:textId="2C655FF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42DB3C3" w14:textId="3BCC6C5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8563D59" w14:textId="383A9E0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F7C3C66" w14:textId="3259C07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C25F052" w14:textId="128C7B1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7BB7763A" w14:textId="77777777" w:rsidTr="00D1679C">
        <w:trPr>
          <w:trHeight w:val="915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14:paraId="56110B99" w14:textId="268478ED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  <w:hideMark/>
          </w:tcPr>
          <w:p w14:paraId="66F6C1E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  <w:hideMark/>
          </w:tcPr>
          <w:p w14:paraId="237A76AB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At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&lt; 10 mg 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/g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 , LOI, TOC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14:paraId="2C27423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Plac dojrzewania kompostu B10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lub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Bioreaktory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924AF8A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12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6F46B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4485B1E" w14:textId="77777777" w:rsid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12 x rok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przypadku prowadzenia procesu stabilizacji tlenowej dwuetapowo</w:t>
            </w:r>
          </w:p>
          <w:p w14:paraId="3AF948AE" w14:textId="06DC5DC7" w:rsidR="00F97418" w:rsidRPr="00D112A3" w:rsidRDefault="00F97418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637E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W przypadku prowadzenia procesu jednoetapowego próbka nie będzie pobierana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65FF66" w14:textId="0B7FAFD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C03AAC5" w14:textId="30BE318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3BB22AE" w14:textId="0F57A76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D2E4240" w14:textId="6C518B3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2B097AB" w14:textId="481F1AB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37190F0B" w14:textId="77777777" w:rsidTr="00D1679C">
        <w:trPr>
          <w:trHeight w:val="1215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3F79B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2C676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8783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7E77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F776C7" w14:textId="0CD5C980" w:rsidR="00D112A3" w:rsidRPr="00D112A3" w:rsidRDefault="00637E75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  <w:t xml:space="preserve">Średnio 1 raz </w:t>
            </w: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  <w:br/>
              <w:t>w tygodniu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49320" w14:textId="3C3FE8C9" w:rsidR="00D112A3" w:rsidRPr="00D112A3" w:rsidRDefault="00637E75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31A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Minimum 40</w:t>
            </w:r>
            <w:r w:rsidR="000C31AB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DCFC81" w14:textId="0F5BEE4B" w:rsidR="00D112A3" w:rsidRPr="00D112A3" w:rsidRDefault="00F97418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Średnio</w:t>
            </w:r>
            <w:r w:rsidR="00637E7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x tydzień 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przypadku prowadzenia procesu stabilizacji tlenowej jednoetapowo 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(odpad dłużej będzie przetrzymywany 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bioreaktorach)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FBE73" w14:textId="0B6D810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A1699" w14:textId="1A355794" w:rsidR="00D112A3" w:rsidRPr="00D112A3" w:rsidRDefault="00D112A3" w:rsidP="00D1679C">
            <w:pPr>
              <w:suppressAutoHyphens w:val="0"/>
              <w:spacing w:before="10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1B6BD" w14:textId="5FDF726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C2B40" w14:textId="24F4D6C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43819" w14:textId="3C8A694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751F374" w14:textId="77777777" w:rsidTr="00D1679C">
        <w:trPr>
          <w:trHeight w:val="1215"/>
        </w:trPr>
        <w:tc>
          <w:tcPr>
            <w:tcW w:w="434" w:type="dxa"/>
            <w:shd w:val="clear" w:color="auto" w:fill="auto"/>
            <w:vAlign w:val="center"/>
          </w:tcPr>
          <w:p w14:paraId="5762EB6B" w14:textId="54D44740" w:rsidR="00D112A3" w:rsidRPr="00D112A3" w:rsidRDefault="000429EC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8EE3A39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Odpady o kodzie 19 05 03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3C41B9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arsen, bar, kadm, chrom, miedź, rtęć, molibden, nikiel, ołów, antymon, selen, cynk, chlorki, fluorki, siarczany, RWO, stałe związki rozpuszczone </w:t>
            </w:r>
          </w:p>
          <w:p w14:paraId="40B225B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(w mg/kg.sm),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D5D5FE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Miejsce składowania odpadu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2340D6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 w roku </w:t>
            </w:r>
          </w:p>
          <w:p w14:paraId="31F24FD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(styczeń 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E439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4AA32F06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14FE41A" w14:textId="261CB4B7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0EE9B01" w14:textId="20A99DF0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CBD3C04" w14:textId="3A8F25CB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2B470AD" w14:textId="1D61588F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F533CD7" w14:textId="02FC1FEC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044F1151" w14:textId="77777777" w:rsidTr="00D1679C">
        <w:trPr>
          <w:trHeight w:val="570"/>
        </w:trPr>
        <w:tc>
          <w:tcPr>
            <w:tcW w:w="434" w:type="dxa"/>
            <w:shd w:val="clear" w:color="auto" w:fill="auto"/>
            <w:vAlign w:val="center"/>
            <w:hideMark/>
          </w:tcPr>
          <w:p w14:paraId="3DF57079" w14:textId="13FA05AF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="000429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0BE8A8C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Badanie ścieków deszczowych (wody opadowe brudne)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77A087F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Zawiesina ogólna, węglowodory ropopochodne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48C806B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D276E8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 raz 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C8DD5A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0E0C67F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2BD943" w14:textId="7702CA13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F3AEB87" w14:textId="611829A7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26A948E" w14:textId="3C63F0C2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DD1BE77" w14:textId="58B1E9D2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2849B86" w14:textId="364D909F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D6EB9CD" w14:textId="77777777" w:rsidTr="00D1679C">
        <w:trPr>
          <w:trHeight w:val="645"/>
        </w:trPr>
        <w:tc>
          <w:tcPr>
            <w:tcW w:w="434" w:type="dxa"/>
            <w:shd w:val="clear" w:color="auto" w:fill="auto"/>
            <w:vAlign w:val="center"/>
          </w:tcPr>
          <w:p w14:paraId="6857F54A" w14:textId="41AA3003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="000429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169FFD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Badanie wpływu instalacji na wody podziemne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A877F91" w14:textId="77777777" w:rsidR="00D112A3" w:rsidRPr="00D112A3" w:rsidRDefault="00D112A3" w:rsidP="00D112A3">
            <w:pPr>
              <w:suppressAutoHyphens w:val="0"/>
              <w:ind w:left="235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Rtęć (Hg), Suma wielopierścieniowych węglowodorów aromatycznych (WWA)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B35AF93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PH-1</w:t>
            </w:r>
          </w:p>
          <w:p w14:paraId="459D625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PH-1’</w:t>
            </w:r>
          </w:p>
          <w:p w14:paraId="41D23F1B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PH-4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CBBBB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2022 rok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C1059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63C1621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A29A3C4" w14:textId="180447AC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A7C5D62" w14:textId="0AE89762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01767DF" w14:textId="7EE0A360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CF8A5BC" w14:textId="7F97D559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9FB0154" w14:textId="410F3603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5960F122" w14:textId="77777777" w:rsidTr="00D1679C">
        <w:trPr>
          <w:trHeight w:val="645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AAF7C" w14:textId="6CCFC2F5" w:rsidR="00D112A3" w:rsidRPr="00D112A3" w:rsidRDefault="00E439F6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87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  <w:r w:rsidR="000429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02D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Glebowitka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(kompost)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9917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Zakres fizykochemiczny: zawartość azotu (N), zawartość fosforu (P), zawartość magnezu (Mg), zawartość wapnia (Ca), zawartość potasu (K), zawartość fosforu w przeliczeniu na P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5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, zawartość potasu w przeliczeniu na K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O, zawartość magnezu jako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MgO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zawartość wapnia jako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 zawartość substancji organicznej, ogólny węgiel organiczny (OWO), sucha masa,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</w:t>
            </w:r>
          </w:p>
          <w:p w14:paraId="5B4DFFA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Zawartość metali ciężkich: arsen (As), chrom (Cr), cynk (Zn), kadm (Cd), miedź (Cu), nikiel (Ni), ołów (Pb), rtęć (Hg), </w:t>
            </w:r>
          </w:p>
          <w:p w14:paraId="5A56AFA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Zakres mikrobiologiczny: bakterie z grupy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Enteriobacteriaceae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(lub zamiennie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Enterococci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), Escherichia coli, Salmonella</w:t>
            </w:r>
          </w:p>
          <w:p w14:paraId="4A9E1DD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Zakres  parazytologiczny: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Ascaris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Trichuris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Toxocara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</w:t>
            </w:r>
          </w:p>
          <w:p w14:paraId="2EEACDF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(w mg/kg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696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Zakład ZMBPOK Plac kompostowy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82A07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raz na kwartał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1279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77628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DB3C" w14:textId="1DDFFB7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36C8F" w14:textId="6DB3982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62AB" w14:textId="5F662C0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E2737" w14:textId="2B1F009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36044" w14:textId="773E466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233B8140" w14:textId="77777777" w:rsidTr="00D1679C">
        <w:trPr>
          <w:trHeight w:val="544"/>
        </w:trPr>
        <w:tc>
          <w:tcPr>
            <w:tcW w:w="434" w:type="dxa"/>
            <w:vMerge w:val="restart"/>
            <w:shd w:val="clear" w:color="auto" w:fill="auto"/>
            <w:vAlign w:val="center"/>
          </w:tcPr>
          <w:p w14:paraId="770F9CC9" w14:textId="43D1636F" w:rsidR="00D112A3" w:rsidRPr="00D112A3" w:rsidRDefault="000429EC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2CFEB964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Gaz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składowiskowy</w:t>
            </w:r>
            <w:proofErr w:type="spellEnd"/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14:paraId="431AFA3C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Stężenie i emisja tlenu, stężenie i emisja dwutlenku węgla, stężenie i emisja metanu, prędkość objętościowa przepływu biogazu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CFE9F84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1 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doprowadzenie do pochodni zbiorczej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F3A9558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co 6 miesięcy (styczeń, lipiec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03DB1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3CB7847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FD238D9" w14:textId="508DA1FD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EDBBCD1" w14:textId="072FD1BB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EE76B8D" w14:textId="032A41ED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F15E0F5" w14:textId="6DEB9E71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563DDA9" w14:textId="34BDBC3F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0E9AFDB" w14:textId="77777777" w:rsidTr="00D1679C">
        <w:trPr>
          <w:trHeight w:val="800"/>
        </w:trPr>
        <w:tc>
          <w:tcPr>
            <w:tcW w:w="434" w:type="dxa"/>
            <w:vMerge/>
            <w:shd w:val="clear" w:color="auto" w:fill="auto"/>
            <w:vAlign w:val="center"/>
          </w:tcPr>
          <w:p w14:paraId="3CDA3A75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1B017BEA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22FB7895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244DA4ED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2 </w:t>
            </w: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studnia centralna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1BCE5CC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12 razy w roku            (co 1 miesiąc)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8AACF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B4DB006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66B471" w14:textId="2C524205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5251A02" w14:textId="2F3C032B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B639917" w14:textId="158F22F0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6F4E372" w14:textId="77766F0C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BC648F5" w14:textId="648C5A70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0DAD5F5D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700C17A8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1AF48397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168FF90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24210AA3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3 </w:t>
            </w: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studnia centralna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A1C218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12 razy  w roku            (co 1 miesiąc)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FD302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86EC7B9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F0CF70" w14:textId="532C99C2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D52BD41" w14:textId="58E7E442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A33179E" w14:textId="2BE3B01C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51DDA4B" w14:textId="3425DEDE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54C5D8A" w14:textId="6ABB7289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72AE98E0" w14:textId="77777777" w:rsidTr="00D1679C">
        <w:trPr>
          <w:trHeight w:val="645"/>
        </w:trPr>
        <w:tc>
          <w:tcPr>
            <w:tcW w:w="434" w:type="dxa"/>
            <w:shd w:val="clear" w:color="auto" w:fill="auto"/>
            <w:vAlign w:val="center"/>
          </w:tcPr>
          <w:p w14:paraId="4F30195F" w14:textId="26D5B256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34A404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Odciek podczyszczony (filtrat)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28FE949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OWO, WWA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5F57008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Zbiornik odcieku podczyszczonego (filtratu)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D7E3E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co 3 miesiące (styczeń, kwiecień, lipiec, październik    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0199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7F1D66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BAD14E" w14:textId="2E608D7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0FC9DC3" w14:textId="6F9E7E4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63D2891" w14:textId="20D3924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34A1DA5" w14:textId="14912F6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D5FE3AF" w14:textId="711382E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B1FBBB1" w14:textId="77777777" w:rsidTr="00D1679C">
        <w:trPr>
          <w:trHeight w:val="645"/>
        </w:trPr>
        <w:tc>
          <w:tcPr>
            <w:tcW w:w="434" w:type="dxa"/>
            <w:shd w:val="clear" w:color="auto" w:fill="auto"/>
            <w:vAlign w:val="center"/>
          </w:tcPr>
          <w:p w14:paraId="2F2BB439" w14:textId="5AD1CA08" w:rsidR="00D112A3" w:rsidRPr="00D112A3" w:rsidRDefault="000429EC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AADC97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Wody podziemne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815F2F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OWO, WWA, Rtęć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D17557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Piezometry: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P-1, P-4, P-5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3748C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co 3 miesiące (styczeń, kwiecień, lipiec, październik    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F756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F78917F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725FC6" w14:textId="505FDB8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1D0EFF9" w14:textId="42945A7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792CA0C" w14:textId="25E7A43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55DF6BE" w14:textId="6A38F3A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0CFB355" w14:textId="491FF64E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1EB36015" w14:textId="77777777" w:rsidTr="00D1679C">
        <w:trPr>
          <w:trHeight w:val="645"/>
        </w:trPr>
        <w:tc>
          <w:tcPr>
            <w:tcW w:w="434" w:type="dxa"/>
            <w:vMerge w:val="restart"/>
            <w:shd w:val="clear" w:color="auto" w:fill="auto"/>
            <w:vAlign w:val="center"/>
          </w:tcPr>
          <w:p w14:paraId="2B7039C9" w14:textId="68E5EBAB" w:rsidR="005B6A8B" w:rsidRPr="00D112A3" w:rsidRDefault="000D1A0F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0B65AE9D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Monitoring składowiska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6E8614D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Pomiar osiadania składowiska oraz kontrola stateczności zboczy kwatera nr 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BE99D84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4CA2ED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32CFF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1B216BD" w14:textId="77777777" w:rsidR="005B6A8B" w:rsidRPr="00D112A3" w:rsidRDefault="005B6A8B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W nawiązaniu do ustabilizowanego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reperu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roboczego 161,0 m n.p.m., zlokalizowanego na słupie stacji transformatorowej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79EC90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87510AD" w14:textId="481F757B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E0D97CF" w14:textId="52CE1C45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A85CDAB" w14:textId="7F3FEF59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A30016B" w14:textId="0874ADE5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016D34B2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6279C2FE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743A8168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3836BA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2.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osiadania składowiska oraz kontrola stateczności zboczy kwatera nr 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3C54BF7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3003752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7108A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9227079" w14:textId="77777777" w:rsidR="005B6A8B" w:rsidRPr="00D112A3" w:rsidRDefault="005B6A8B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941B2D8" w14:textId="77777777" w:rsidR="005B6A8B" w:rsidRPr="00D112A3" w:rsidRDefault="005B6A8B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876B6A1" w14:textId="699B7AFD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D48EDC4" w14:textId="6F675101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1D669A6" w14:textId="6C5E0EB6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99FB8EF" w14:textId="415B732B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F866213" w14:textId="79EAD788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6C4B1F77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558B303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7C54D27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72DA5B0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 Pomiar wypełnienia składowiska kwatera nr 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D3A269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AE6ED34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6E43F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70EFE3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3B0F5E" w14:textId="43EB2C4D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5C97A5D" w14:textId="488F7E40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D682D4F" w14:textId="12830CD2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09EFC5A" w14:textId="40E7AA74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E43DB91" w14:textId="0CCA1DD8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02FC141D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1903179C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26AD8D6C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B17223A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4.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wypełnienia składowiska kwatera nr 3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188FB89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F26A956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B17BD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B0AA32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21BB74" w14:textId="09AF36C6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321121B" w14:textId="126D6458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6C05BCB" w14:textId="0DD729DB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C8E473F" w14:textId="56BC38AD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9502730" w14:textId="300F51A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49B4D178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1B9C4E71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679F77B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017FD88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 Badanie struktury i morfologii odpadów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36607B2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C4227D6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(czerwiec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EECFF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ED6CB94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4CB78C" w14:textId="172DA763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72A33F9" w14:textId="2347DE73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918C78D" w14:textId="57318F00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6AC4769" w14:textId="03EA865F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A3C6329" w14:textId="21D50341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22B6F3E4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38D4BD90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4791667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45D4622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6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.Ekspertyza sprawności odprowadzania gazu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składowiskowego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14:paraId="49586297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CB055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(czerwiec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87CD9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DFA6B0C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E97983" w14:textId="30041D8A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9E75B61" w14:textId="0843E711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BA941FA" w14:textId="1562BEF1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754CDF6" w14:textId="0EDED374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B6E54C6" w14:textId="4D7B50FD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5EC3F778" w14:textId="77777777" w:rsidTr="00D1679C">
        <w:trPr>
          <w:trHeight w:val="252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4200" w14:textId="6DB03700" w:rsidR="00D112A3" w:rsidRPr="00D112A3" w:rsidRDefault="000D1A0F" w:rsidP="00D112A3">
            <w:pPr>
              <w:suppressAutoHyphens w:val="0"/>
              <w:spacing w:before="100"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19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BE17B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Woda uzdatniona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5D93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Monitoring parametrów </w:t>
            </w: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br/>
              <w:t>z grupy A (</w:t>
            </w:r>
            <w:proofErr w:type="spellStart"/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m.k</w:t>
            </w:r>
            <w:proofErr w:type="spellEnd"/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)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 zakresie: smak, zapach 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BE3C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 punktów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E5BB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miesiącu wg harmonogramu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0DF61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6880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28 badań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D12BE" w14:textId="495118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4BE39" w14:textId="420EB56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23C5A" w14:textId="500DF22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22E44" w14:textId="28EE10F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8557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112A3" w:rsidRPr="00AE787D" w14:paraId="351FAD2F" w14:textId="77777777" w:rsidTr="00D1679C">
        <w:trPr>
          <w:trHeight w:val="7386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9A1BE" w14:textId="1DE64A16" w:rsidR="00D112A3" w:rsidRPr="00D112A3" w:rsidRDefault="00D112A3" w:rsidP="00D112A3">
            <w:pPr>
              <w:suppressAutoHyphens w:val="0"/>
              <w:spacing w:before="100"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 w:rsidR="000D1A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EC61F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Woda uzdatniona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373C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Monitoring parametrów </w:t>
            </w: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br/>
              <w:t>z grupy B (m. przeglądowy)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 zakresie: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, przewodność, ołów, kadm, miedź, chrom, rtęć, sód, glin, mangan, żelazo, nikiel, arsen, selen, antymon, bor, Ogólny węgiel organiczny (OWO), mętność, barwa, zapach, smak, chlor wolny, chlorki, fluorki, siarczany, pestycydy, bromiany, amonowy jon (NH4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+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), azotany (NO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-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), azotyny (NO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-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), cyjanki,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benzo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(a)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piren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Σ WWA,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1,2-Dichloroetan, suma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trichloroetenu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i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tetrachloroetenu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suma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trihalometanów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(THM), benzen, suma pestycydów, ogólna liczba mikroorganizmów w 22±2</w:t>
            </w:r>
            <w:r w:rsidRPr="00D112A3">
              <w:rPr>
                <w:rFonts w:ascii="Cambria Math" w:hAnsi="Cambria Math" w:cs="Cambria Math"/>
                <w:color w:val="000000"/>
                <w:sz w:val="16"/>
                <w:szCs w:val="16"/>
                <w:lang w:eastAsia="en-US"/>
              </w:rPr>
              <w:t>℃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po 72h, bakterie grupy coli, Escherichia coli,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Enterokoki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kałowe,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akryloamid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epichlorohydryna, chlorek winylu, magnez, twardość,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bromodichlorometan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chloroaminy,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trichlorometan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(chloroform), utlenialność z KMnO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249C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 punkty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2388E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 3 miesiące wg harmonogramu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8F2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B6D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 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30B2" w14:textId="17A6890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FE74C" w14:textId="0A3468D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FECB" w14:textId="563A009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35D5A" w14:textId="5876878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3AF6" w14:textId="472458F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40D881AC" w14:textId="77777777" w:rsidTr="00D1679C">
        <w:trPr>
          <w:trHeight w:val="1550"/>
        </w:trPr>
        <w:tc>
          <w:tcPr>
            <w:tcW w:w="434" w:type="dxa"/>
            <w:shd w:val="clear" w:color="auto" w:fill="auto"/>
            <w:vAlign w:val="center"/>
          </w:tcPr>
          <w:p w14:paraId="1B43B84C" w14:textId="094AEFF1" w:rsidR="00D112A3" w:rsidRPr="00D112A3" w:rsidRDefault="00D112A3" w:rsidP="00707307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 w:rsidR="000D1A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001F562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Woda uzdatniona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2F65C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Monitoring substancji promieniotwórczych</w:t>
            </w:r>
          </w:p>
          <w:p w14:paraId="536141F6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w zakresie: tryt, izotopy promieniotwórcze radu: </w:t>
            </w:r>
          </w:p>
          <w:p w14:paraId="552C681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Ra-226 i Ra-228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3A104A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SUW Stalowa Wola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3C688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</w:t>
            </w:r>
          </w:p>
          <w:p w14:paraId="6F824E5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 roku</w:t>
            </w:r>
          </w:p>
          <w:p w14:paraId="750551D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(luty 2022)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0F83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3DF8430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0DF0B57" w14:textId="5E3998F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7C2E3A5" w14:textId="01F2E4A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AA3FF05" w14:textId="3738326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07B20A2" w14:textId="333C9BF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E9FBB13" w14:textId="6AE3764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797D574A" w14:textId="77777777" w:rsidTr="00D1679C">
        <w:trPr>
          <w:trHeight w:val="1361"/>
        </w:trPr>
        <w:tc>
          <w:tcPr>
            <w:tcW w:w="434" w:type="dxa"/>
            <w:shd w:val="clear" w:color="auto" w:fill="auto"/>
            <w:vAlign w:val="center"/>
          </w:tcPr>
          <w:p w14:paraId="4CF37F0C" w14:textId="2D34AE65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="000D1A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45DC7DA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Nadzór nad punktem konfekcjonowania wody pitnej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jednostkowe opakowania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C8BD8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Liczba bakterii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Pseudomonas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aeruginosa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 250 cm3 wody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C1BBAE3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SUW Stalowa Wola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DD5DF3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 2 miesiące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9F1B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469F8E7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7E9B73" w14:textId="3597C1A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41E42FA" w14:textId="73238AF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7FC2D23" w14:textId="2CEF4B2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05C8586" w14:textId="5F6125A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87B33C2" w14:textId="62AE9A4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4D791889" w14:textId="77777777" w:rsidTr="00D1679C">
        <w:trPr>
          <w:trHeight w:val="2961"/>
        </w:trPr>
        <w:tc>
          <w:tcPr>
            <w:tcW w:w="434" w:type="dxa"/>
            <w:shd w:val="clear" w:color="auto" w:fill="auto"/>
            <w:vAlign w:val="center"/>
          </w:tcPr>
          <w:p w14:paraId="588AAC77" w14:textId="4C1CAFE7" w:rsidR="00D112A3" w:rsidRPr="00D112A3" w:rsidRDefault="00E439F6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AE787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  <w:r w:rsidR="000D1A0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B07315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Odpady ze studzienek kanalizacyjnych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 xml:space="preserve">(odpad o kodzie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20 03 06)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DFD9859" w14:textId="77777777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4CA66D3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Zakład Unieszkodliwiania Odpadów – Składowisko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w Stalowej Woli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3D773F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 raz w roku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9616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06A00D0" w14:textId="6CD981ED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Zakres badań oraz kryteria dopuszczania odpadów o kodach 19 08 05, 19 08 12, 19 08 14, 19 12 12 oraz z grupy 20 do składowania na składowisku odpadów innych niż niebezpieczne obojętne zgodnie </w:t>
            </w:r>
            <w:r w:rsidR="00A01EA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 zał. nr 4 Rozporządzenia Ministra Gospodarki z dnia 16 lipca 2015 r. w sprawie dopuszczenia odpadów do składowania na składowiskach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ADE9F9" w14:textId="264B863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3F6016D" w14:textId="1F3DF0C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FA18026" w14:textId="237A208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1BE0B91" w14:textId="1866313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2CEAABF" w14:textId="19EC46D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90FB05A" w14:textId="77777777" w:rsidTr="00D1679C">
        <w:trPr>
          <w:trHeight w:val="1365"/>
        </w:trPr>
        <w:tc>
          <w:tcPr>
            <w:tcW w:w="434" w:type="dxa"/>
            <w:shd w:val="clear" w:color="auto" w:fill="auto"/>
            <w:vAlign w:val="center"/>
          </w:tcPr>
          <w:p w14:paraId="39AF0DA0" w14:textId="08F85893" w:rsidR="00D112A3" w:rsidRPr="00D112A3" w:rsidRDefault="00E439F6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E78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  <w:r w:rsidR="000D1A0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BAA730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z czyszczenia ulic i placów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(odpad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20 03 03)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50C1E27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CED77A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Stalowa Wola, ul. Komunalna 1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D138E4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 raz w roku (marzec 2022 r.)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45AFA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1                   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6716C0C" w14:textId="6C11403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Zakres badań oraz kryteria dopuszczania odpadów o kodach 19 08 05, 19 08 12, 19 08 14, 19 12 12 oraz z grupy 20 do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 xml:space="preserve">składowania na składowisku odpadów innych niż niebezpieczne obojętne zgodnie </w:t>
            </w:r>
            <w:r w:rsidR="00A01EA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 zał. nr 4 Rozporządzenia Ministra Gospodarki z dnia 16 lipca 2015 r. w sprawie dopuszczenia odpadów do składowania na składowiskach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4AC6ED" w14:textId="0633FE1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7BE3F47" w14:textId="0D796C14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88E3DB8" w14:textId="5853448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3E274C9" w14:textId="66DD715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1A74505" w14:textId="3A68F074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36BC2F6D" w14:textId="77777777" w:rsidTr="00D1679C">
        <w:trPr>
          <w:trHeight w:val="567"/>
        </w:trPr>
        <w:tc>
          <w:tcPr>
            <w:tcW w:w="11252" w:type="dxa"/>
            <w:gridSpan w:val="8"/>
            <w:shd w:val="clear" w:color="auto" w:fill="D5DCE4"/>
            <w:vAlign w:val="bottom"/>
          </w:tcPr>
          <w:p w14:paraId="09ED36E1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t>OGÓŁEM</w:t>
            </w:r>
          </w:p>
        </w:tc>
        <w:tc>
          <w:tcPr>
            <w:tcW w:w="1076" w:type="dxa"/>
            <w:shd w:val="clear" w:color="auto" w:fill="D5DCE4"/>
            <w:vAlign w:val="bottom"/>
          </w:tcPr>
          <w:p w14:paraId="6C5F0278" w14:textId="13A80630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gridSpan w:val="2"/>
            <w:shd w:val="clear" w:color="auto" w:fill="D5DCE4"/>
            <w:vAlign w:val="bottom"/>
          </w:tcPr>
          <w:p w14:paraId="13EEA04B" w14:textId="0D93E0B3" w:rsidR="00D112A3" w:rsidRPr="00D112A3" w:rsidRDefault="00C71D6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F10B7" wp14:editId="67466F5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-8890</wp:posOffset>
                      </wp:positionV>
                      <wp:extent cx="1162050" cy="3714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2B56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7pt" to="86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12A3" w:rsidRPr="00D112A3">
              <w:rPr>
                <w:rFonts w:asciiTheme="minorHAnsi" w:hAnsiTheme="minorHAnsi" w:cstheme="minorHAns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43E63" wp14:editId="64983D5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11430</wp:posOffset>
                      </wp:positionV>
                      <wp:extent cx="1162050" cy="342900"/>
                      <wp:effectExtent l="0" t="0" r="1905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F1D56" id="Łącznik prosty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9pt" to="84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8" w:type="dxa"/>
            <w:shd w:val="clear" w:color="auto" w:fill="D5DCE4"/>
            <w:vAlign w:val="bottom"/>
          </w:tcPr>
          <w:p w14:paraId="448829E6" w14:textId="300211A4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1337CD47" w14:textId="643984DA" w:rsidR="008B597F" w:rsidRDefault="00AD7DC5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4FF454E" w14:textId="5A6B8EE0" w:rsidR="00B34B42" w:rsidRDefault="00755C4F" w:rsidP="00AD7DC5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73CBD68" w14:textId="1012976F" w:rsidR="00447DB4" w:rsidRPr="00D112A3" w:rsidRDefault="00D112A3" w:rsidP="00B34B42">
      <w:pPr>
        <w:widowControl w:val="0"/>
        <w:suppressAutoHyphens w:val="0"/>
        <w:autoSpaceDE w:val="0"/>
        <w:autoSpaceDN w:val="0"/>
        <w:spacing w:before="100"/>
        <w:jc w:val="center"/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447DB4" w:rsidRPr="00D112A3"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6E422069" w14:textId="6AF9731F" w:rsidR="00D112A3" w:rsidRPr="001C47FE" w:rsidRDefault="00D112A3" w:rsidP="00447DB4">
      <w:pPr>
        <w:widowControl w:val="0"/>
        <w:autoSpaceDE w:val="0"/>
        <w:autoSpaceDN w:val="0"/>
        <w:spacing w:after="24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  <w:r w:rsidRPr="00AE78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</w:r>
      <w:r w:rsidRPr="001C47FE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2</w:t>
      </w:r>
    </w:p>
    <w:tbl>
      <w:tblPr>
        <w:tblpPr w:leftFromText="141" w:rightFromText="141" w:vertAnchor="text" w:tblpXSpec="center" w:tblpY="1"/>
        <w:tblOverlap w:val="never"/>
        <w:tblW w:w="15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419"/>
        <w:gridCol w:w="1806"/>
        <w:gridCol w:w="1748"/>
        <w:gridCol w:w="1408"/>
        <w:gridCol w:w="849"/>
        <w:gridCol w:w="1618"/>
        <w:gridCol w:w="975"/>
        <w:gridCol w:w="939"/>
        <w:gridCol w:w="852"/>
        <w:gridCol w:w="939"/>
        <w:gridCol w:w="1041"/>
      </w:tblGrid>
      <w:tr w:rsidR="00D112A3" w:rsidRPr="00AE787D" w14:paraId="2B9481CB" w14:textId="77777777" w:rsidTr="00EF2A20">
        <w:trPr>
          <w:trHeight w:val="11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9E25C4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7BFAB44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BE319AD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325CF4DD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32A952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03A8F55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3D84A2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1BA2255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680678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770FB05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FEC790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DEB0A2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5CF2795A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D264816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0A85E6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7639F977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92453F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71B565B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70C38E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0AEF057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14:paraId="0EB0F45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59A156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7333F6E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D112A3" w:rsidRPr="00AE787D" w14:paraId="15AF752C" w14:textId="77777777" w:rsidTr="00EF2A20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C4A" w14:textId="660AD3C8" w:rsidR="00D112A3" w:rsidRPr="00D112A3" w:rsidRDefault="000D1A0F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106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emisji do powietrza (emitor E1- agregat kogeneracyjny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3FA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pył zawieszony PM10, pył zawieszony PM2,5,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75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Agregat kogeneracyjny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EDE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2 razy w roku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(w sezonie letnim oraz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sezonie zimowym)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17F9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84A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A772" w14:textId="057A613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9887" w14:textId="09D9D984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6443" w14:textId="744EB09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2380" w14:textId="6150D02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FB214" w14:textId="0DAA822E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69058063" w14:textId="77777777" w:rsidTr="00EF2A20">
        <w:trPr>
          <w:trHeight w:val="7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CC8A" w14:textId="5B44A352" w:rsidR="00D112A3" w:rsidRPr="00D112A3" w:rsidRDefault="000D1A0F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7C69" w14:textId="77777777" w:rsidR="00D112A3" w:rsidRPr="00D1679C" w:rsidRDefault="00D112A3" w:rsidP="00D112A3">
            <w:pPr>
              <w:tabs>
                <w:tab w:val="num" w:pos="1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proofErr w:type="spellStart"/>
            <w:r w:rsidRPr="00D1679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Biofiltr</w:t>
            </w:r>
            <w:proofErr w:type="spellEnd"/>
            <w:r w:rsidRPr="00D1679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 E-4</w:t>
            </w:r>
          </w:p>
          <w:p w14:paraId="4ED69D6A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BA1C" w14:textId="77777777" w:rsidR="00D112A3" w:rsidRPr="00D1679C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pył ogółem</w:t>
            </w:r>
          </w:p>
          <w:p w14:paraId="322D8C67" w14:textId="77777777" w:rsidR="00D112A3" w:rsidRPr="00D1679C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amoniak</w:t>
            </w:r>
          </w:p>
          <w:p w14:paraId="18702928" w14:textId="77777777" w:rsidR="00D112A3" w:rsidRPr="00D1679C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całkowite LZO</w:t>
            </w:r>
          </w:p>
          <w:p w14:paraId="21E79FED" w14:textId="77777777" w:rsidR="00D112A3" w:rsidRPr="00D1679C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A02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D06E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6C6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823E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53BA" w14:textId="34E7BDE2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B9D2" w14:textId="3108AD29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906B" w14:textId="55D6EB2B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3EA0" w14:textId="15ED90C1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4D3B" w14:textId="42F040AA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EF2A20" w:rsidRPr="00AE787D" w14:paraId="4FDC320B" w14:textId="77777777" w:rsidTr="00EF2A20">
        <w:trPr>
          <w:trHeight w:val="8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3966" w14:textId="2A7E9C78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2F5" w14:textId="77777777" w:rsidR="00EF2A20" w:rsidRPr="00D1679C" w:rsidRDefault="00EF2A20" w:rsidP="00EF2A20">
            <w:pPr>
              <w:tabs>
                <w:tab w:val="num" w:pos="1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proofErr w:type="spellStart"/>
            <w:r w:rsidRPr="00D1679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Biofiltr</w:t>
            </w:r>
            <w:proofErr w:type="spellEnd"/>
            <w:r w:rsidRPr="00D1679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– E-5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D9F" w14:textId="77777777" w:rsidR="00EF2A20" w:rsidRPr="00D1679C" w:rsidRDefault="00EF2A20" w:rsidP="00EF2A20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pył ogółem</w:t>
            </w:r>
          </w:p>
          <w:p w14:paraId="28003494" w14:textId="77777777" w:rsidR="00EF2A20" w:rsidRPr="00D1679C" w:rsidRDefault="00EF2A20" w:rsidP="00EF2A20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amoniak</w:t>
            </w:r>
          </w:p>
          <w:p w14:paraId="2AEDE71C" w14:textId="77777777" w:rsidR="00EF2A20" w:rsidRPr="00D1679C" w:rsidRDefault="00EF2A20" w:rsidP="00EF2A20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całkowite LZO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2BE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2723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2176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B1A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391D" w14:textId="66649354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11D" w14:textId="2025D4E2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EBC" w14:textId="2D5B3C52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DD09" w14:textId="0E820735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7AD5" w14:textId="396C6596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EF2A20" w:rsidRPr="00AE787D" w14:paraId="2E51DB93" w14:textId="77777777" w:rsidTr="00EF2A20">
        <w:trPr>
          <w:trHeight w:val="5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2B7" w14:textId="43C1640F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34B4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849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984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245B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403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78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FA44" w14:textId="48EF47D4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DD37" w14:textId="4647BB75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7101" w14:textId="410A6168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0E06" w14:textId="0E67D95C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BF425" w14:textId="3B74E451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EF2A20" w:rsidRPr="00D112A3" w14:paraId="10CDBA88" w14:textId="77777777" w:rsidTr="0081740E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16FB9" w14:textId="083F24DE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B89A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E-7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CA79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2992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E-7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A6EC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48BB9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DF7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F53" w14:textId="59BE923A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02D" w14:textId="42A547C1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CD7" w14:textId="4312C891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6A51" w14:textId="7C82DADA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6077" w14:textId="1EA35F11" w:rsidR="00EF2A20" w:rsidRPr="00D1679C" w:rsidRDefault="00EF2A20" w:rsidP="00EF2A20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EF2A20" w:rsidRPr="00D112A3" w14:paraId="6AD1A2DF" w14:textId="77777777" w:rsidTr="00DB43CE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9AC47" w14:textId="77B427D1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F476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E-8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93672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9C9D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E-8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0DC6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3D7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BFF70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3E68" w14:textId="0A6A9C17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0A00" w14:textId="7A6EDEE9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8342" w14:textId="195203F7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4BFA" w14:textId="3A318898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76DC" w14:textId="7EFC901C" w:rsidR="00EF2A20" w:rsidRPr="00D1679C" w:rsidRDefault="00EF2A20" w:rsidP="00EF2A20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EF2A20" w:rsidRPr="00D112A3" w14:paraId="01D50AC4" w14:textId="77777777" w:rsidTr="00545AD7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33C2" w14:textId="232AFD08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5EE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EDF4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86236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E-9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8D08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367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51C72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F124" w14:textId="436D753C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E6F8" w14:textId="46C66069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795B" w14:textId="37440025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79EB" w14:textId="1C9C67BA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E864" w14:textId="36F2D32E" w:rsidR="00EF2A20" w:rsidRPr="00D1679C" w:rsidRDefault="00EF2A20" w:rsidP="00EF2A20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EF2A20" w:rsidRPr="00D112A3" w14:paraId="554F4FE0" w14:textId="77777777" w:rsidTr="00EF2A20">
        <w:trPr>
          <w:trHeight w:val="6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AAC9" w14:textId="1FE3659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6D9F4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hałasu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5CED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00DD089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D05C27A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6102B0B0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F413F35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522A3FA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5CF991D9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6D5D1E7A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286716B2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5DE858E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4B658BA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2769DA1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B89FCF6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7BA2A2E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BF1051F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85E4B01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54704FE9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3B682DF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BC78E10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1A1C8C3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FCF95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Punkt Nr 1 -  wewnątrz Hali sortowni (przy jej elewacji),</w:t>
            </w:r>
          </w:p>
          <w:p w14:paraId="1BEB72F4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2 - wewnątrz Hali przygotowania wsadu (przy jej elewacji),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ab/>
            </w:r>
          </w:p>
          <w:p w14:paraId="32A5BCBB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Punkt Nr 3 - wewnątrz Hali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fermentatu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(przy jej elewacji),</w:t>
            </w:r>
          </w:p>
          <w:p w14:paraId="1B460D5B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Punkt Nr 4 - wewnątrz pomieszczenia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technicznego (przy jej elewacji),</w:t>
            </w:r>
          </w:p>
          <w:p w14:paraId="697B111B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5 - wewnątrz Hali stabilizacji tlenowej (przy jej elewacji),</w:t>
            </w:r>
          </w:p>
          <w:p w14:paraId="314C29BA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6 - wewnątrz Hali płuczki (przy jej elewacji),</w:t>
            </w:r>
          </w:p>
          <w:p w14:paraId="51E99425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7 - wewnątrz kontenera CHP,</w:t>
            </w:r>
          </w:p>
          <w:p w14:paraId="08E5258A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8 i 9 - wewnątrz kontenerów technologicznych,</w:t>
            </w:r>
          </w:p>
          <w:p w14:paraId="59DDC74B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10 - wewnątrz kontenera dmuchaw,</w:t>
            </w:r>
          </w:p>
          <w:p w14:paraId="2C336FE0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11 - wewnątrz kontenera z instalacją odsiarczania,</w:t>
            </w:r>
          </w:p>
          <w:p w14:paraId="4C579FDE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12 -15 - przy wentylatorach dachowych hali sortowni,</w:t>
            </w:r>
          </w:p>
          <w:p w14:paraId="589CEA0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Punkt Nr 16 - przy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fermentatorze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stabilizacji beztlenowej,</w:t>
            </w:r>
          </w:p>
          <w:p w14:paraId="16CAFB5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17 - przy emitorze agregatu kogeneracyjnego,</w:t>
            </w:r>
          </w:p>
          <w:p w14:paraId="0419088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18 - przy agregacie prądotwórczym,</w:t>
            </w:r>
          </w:p>
          <w:p w14:paraId="4F6A0228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19 -20 - przy wentylatorach ściennych hali płuczki,</w:t>
            </w:r>
          </w:p>
          <w:p w14:paraId="30E198D1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Punkt Nr 21 - przy wentylatorze dachowym hali płuczki,</w:t>
            </w:r>
          </w:p>
          <w:p w14:paraId="59B04D0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22 - przy rozdrabniaczu odpadów zielonych,</w:t>
            </w:r>
          </w:p>
          <w:p w14:paraId="5B892F0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23 - przy kruszarce gruzu,</w:t>
            </w:r>
          </w:p>
          <w:p w14:paraId="38DF40E5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24 - przy ładowarce kompostu.</w:t>
            </w:r>
          </w:p>
          <w:p w14:paraId="67C960FD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B4E9" w14:textId="77777777" w:rsidR="00EF2A20" w:rsidRPr="00D112A3" w:rsidRDefault="00EF2A20" w:rsidP="00EF2A2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2022 rok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B10CE" w14:textId="20CDAC08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979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2CC9" w14:textId="05A0A23E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6E5F3" w14:textId="52619BBE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6755" w14:textId="1936477F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E95F" w14:textId="3B2518D4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8B8D" w14:textId="59375783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EF2A20" w:rsidRPr="00AE787D" w14:paraId="038E917F" w14:textId="77777777" w:rsidTr="00EF2A20">
        <w:trPr>
          <w:trHeight w:val="567"/>
        </w:trPr>
        <w:tc>
          <w:tcPr>
            <w:tcW w:w="11258" w:type="dxa"/>
            <w:gridSpan w:val="8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5EB8324B" w14:textId="77777777" w:rsidR="00EF2A20" w:rsidRPr="00D112A3" w:rsidRDefault="00EF2A20" w:rsidP="00EF2A2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lastRenderedPageBreak/>
              <w:t>OGÓŁEM</w:t>
            </w:r>
          </w:p>
        </w:tc>
        <w:tc>
          <w:tcPr>
            <w:tcW w:w="939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5B6E52FE" w14:textId="7E7CCC4F" w:rsidR="00EF2A20" w:rsidRPr="00D112A3" w:rsidRDefault="00EF2A20" w:rsidP="00EF2A2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3272BBC2" w14:textId="75E25B89" w:rsidR="00EF2A20" w:rsidRPr="00D112A3" w:rsidRDefault="00EF2A20" w:rsidP="00EF2A2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000F0A" wp14:editId="5B7DA1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10160</wp:posOffset>
                      </wp:positionV>
                      <wp:extent cx="1143000" cy="3429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2A871" id="Łącznik prosty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8pt" to="86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12A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A9B4E1" wp14:editId="44166BA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-8255</wp:posOffset>
                      </wp:positionV>
                      <wp:extent cx="1162050" cy="3429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A98D8" id="Łącznik prosty 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65pt" to="88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1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7699C103" w14:textId="14B6DDDA" w:rsidR="00EF2A20" w:rsidRPr="00D112A3" w:rsidRDefault="00EF2A20" w:rsidP="00EF2A2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307F197E" w14:textId="71B23CEA" w:rsidR="008B597F" w:rsidRDefault="00755C4F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C0C37EB" w14:textId="46699E15" w:rsidR="00F424A9" w:rsidRDefault="00755C4F" w:rsidP="00B34B42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68D49743" w14:textId="14150B38" w:rsidR="00D112A3" w:rsidRPr="00AE787D" w:rsidRDefault="008B597F" w:rsidP="00F424A9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D112A3" w:rsidRPr="00AE787D"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3EBBC6F9" w14:textId="7F2A780D" w:rsidR="00D112A3" w:rsidRPr="00D112A3" w:rsidRDefault="00D112A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  <w:r w:rsidRPr="00D112A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3</w:t>
      </w:r>
    </w:p>
    <w:tbl>
      <w:tblPr>
        <w:tblpPr w:leftFromText="141" w:rightFromText="141" w:vertAnchor="text" w:tblpXSpec="center" w:tblpY="1"/>
        <w:tblOverlap w:val="never"/>
        <w:tblW w:w="15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550"/>
        <w:gridCol w:w="1784"/>
        <w:gridCol w:w="1725"/>
        <w:gridCol w:w="1395"/>
        <w:gridCol w:w="845"/>
        <w:gridCol w:w="1604"/>
        <w:gridCol w:w="975"/>
        <w:gridCol w:w="937"/>
        <w:gridCol w:w="852"/>
        <w:gridCol w:w="937"/>
        <w:gridCol w:w="1039"/>
      </w:tblGrid>
      <w:tr w:rsidR="00D112A3" w:rsidRPr="00AE787D" w14:paraId="484199CC" w14:textId="77777777" w:rsidTr="00D112A3">
        <w:trPr>
          <w:trHeight w:val="11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4CD0BE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094FA2A0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F1E7C96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5F9E63A0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A60E8D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52D223CD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2B44E2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3A282B5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2130F9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2049875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FDA07F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A7190FD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61D3FB19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C54C8F9" w14:textId="2196CFE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 w:rsidR="00AE78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BAEB89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78EC8BA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5B5E620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4E4A217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CF34CF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6CDB8A8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14:paraId="3D5F044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1334B4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27DC44A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D112A3" w:rsidRPr="00AE787D" w14:paraId="25D2409F" w14:textId="77777777" w:rsidTr="00D112A3">
        <w:trPr>
          <w:trHeight w:val="64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60D21" w14:textId="7CB5F1B6" w:rsidR="00D112A3" w:rsidRPr="00D112A3" w:rsidRDefault="00B87BAB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87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="000D1A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256E6" w14:textId="1AE55C43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Pomiary zanieczyszczeń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odorowych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A01EA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biofiltrów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metodą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olfaktometryczną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  <w:p w14:paraId="466C79F7" w14:textId="77777777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A8FCC5A" w14:textId="77777777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99F6773" w14:textId="77777777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(trzysekcyjny) E-4, E-5, E-3 (rezerwowy)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5695" w14:textId="77777777" w:rsidR="00D112A3" w:rsidRPr="00D112A3" w:rsidRDefault="00D112A3" w:rsidP="00A01EAD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pył ogółem, amoniak, stężenie odorów, całkowite LZO – od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18 sierpnia 2022 r.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679E" w14:textId="77777777" w:rsidR="00D112A3" w:rsidRPr="00D112A3" w:rsidRDefault="00D112A3" w:rsidP="00A01EAD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Biofiltry</w:t>
            </w:r>
            <w:proofErr w:type="spellEnd"/>
          </w:p>
          <w:p w14:paraId="02922245" w14:textId="77777777" w:rsidR="00D112A3" w:rsidRPr="00D112A3" w:rsidRDefault="00D112A3" w:rsidP="00A01EAD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(2 filtry o pow. 180 m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en-US"/>
              </w:rPr>
              <w:t xml:space="preserve">2 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każdy)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6CEF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2 razy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(w sezonie letnim oraz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w sezonie zimowym)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EBB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287C5" w14:textId="77777777" w:rsidR="00D112A3" w:rsidRPr="00D112A3" w:rsidRDefault="00D112A3" w:rsidP="000429EC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Nie jest wymagana akredytacja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5953" w14:textId="7094D398" w:rsidR="00D112A3" w:rsidRPr="00D112A3" w:rsidRDefault="00D112A3" w:rsidP="00D112A3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86F1" w14:textId="1EC116C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9176" w14:textId="4C4F717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2166" w14:textId="15828C5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357A" w14:textId="065C144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50AB6217" w14:textId="77777777" w:rsidTr="00D112A3">
        <w:trPr>
          <w:trHeight w:val="567"/>
        </w:trPr>
        <w:tc>
          <w:tcPr>
            <w:tcW w:w="11256" w:type="dxa"/>
            <w:gridSpan w:val="8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E05C930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t>OGÓŁEM</w:t>
            </w:r>
          </w:p>
        </w:tc>
        <w:tc>
          <w:tcPr>
            <w:tcW w:w="94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F03FD79" w14:textId="18866A9A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271FC5ED" w14:textId="5D771660" w:rsidR="00D112A3" w:rsidRPr="00D112A3" w:rsidRDefault="00646091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119138" wp14:editId="2956D36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-13970</wp:posOffset>
                      </wp:positionV>
                      <wp:extent cx="1152525" cy="37147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4DDA1" id="Łącznik prosty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1.1pt" to="88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12A3">
              <w:rPr>
                <w:rFonts w:asciiTheme="minorHAnsi" w:hAnsiTheme="minorHAnsi" w:cstheme="minorHAns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6CE088" wp14:editId="5143C29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5715</wp:posOffset>
                      </wp:positionV>
                      <wp:extent cx="1133475" cy="37147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FDA4F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45pt" to="85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1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8F8ED11" w14:textId="77B45D80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49DE84AF" w14:textId="0DFCC0CC" w:rsidR="008B597F" w:rsidRDefault="00755C4F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7314801A" w14:textId="5D73E33F" w:rsidR="00447DB4" w:rsidRDefault="00755C4F" w:rsidP="0063644D">
      <w:pPr>
        <w:suppressAutoHyphens w:val="0"/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  <w:sectPr w:rsidR="00447DB4" w:rsidSect="00D112A3">
          <w:pgSz w:w="16838" w:h="11906" w:orient="landscape"/>
          <w:pgMar w:top="1417" w:right="851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04BFDC65" w14:textId="1042E03E" w:rsidR="00001294" w:rsidRPr="0043393E" w:rsidRDefault="00755C4F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br/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Imię i nazwisko osoby do kontaktu: 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......................., </w:t>
      </w:r>
    </w:p>
    <w:p w14:paraId="4F76C41D" w14:textId="6DE85CD0" w:rsidR="00001294" w:rsidRPr="0043393E" w:rsidRDefault="00001294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 w:rsidR="005E2788"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................................,</w:t>
      </w:r>
    </w:p>
    <w:p w14:paraId="1A4E79EF" w14:textId="00291717" w:rsidR="00001294" w:rsidRPr="0043393E" w:rsidRDefault="00001294" w:rsidP="00AF3B7F">
      <w:pPr>
        <w:suppressAutoHyphens w:val="0"/>
        <w:spacing w:before="240"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E-mail: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FA880CB" w14:textId="06E2436A" w:rsidR="00001294" w:rsidRPr="0043393E" w:rsidRDefault="003662CE" w:rsidP="00D36587">
      <w:pPr>
        <w:numPr>
          <w:ilvl w:val="0"/>
          <w:numId w:val="6"/>
        </w:numPr>
        <w:suppressAutoHyphens w:val="0"/>
        <w:spacing w:before="24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akceptujemy projekt umowy i w przypadku wyboru naszej oferty, zobowiązuje się do podpisania umowy na warunkach określonych w w/w projekcie, w miejscu i</w:t>
      </w:r>
      <w:r w:rsidR="0096533F" w:rsidRPr="0043393E">
        <w:rPr>
          <w:rFonts w:ascii="Calibri" w:hAnsi="Calibri" w:cs="Calibri"/>
          <w:bCs/>
          <w:sz w:val="22"/>
          <w:szCs w:val="22"/>
          <w:lang w:eastAsia="pl-PL"/>
        </w:rPr>
        <w:t> 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terminie wyznaczonym przez Zamawiającego.</w:t>
      </w:r>
    </w:p>
    <w:p w14:paraId="0E61C3B7" w14:textId="77777777" w:rsidR="00001294" w:rsidRPr="0043393E" w:rsidRDefault="003662CE" w:rsidP="00D36587">
      <w:pPr>
        <w:numPr>
          <w:ilvl w:val="0"/>
          <w:numId w:val="6"/>
        </w:numPr>
        <w:suppressAutoHyphens w:val="0"/>
        <w:spacing w:before="24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bookmarkStart w:id="0" w:name="_Hlk20131220"/>
      <w:r w:rsidRPr="0043393E">
        <w:rPr>
          <w:rFonts w:ascii="Calibri" w:hAnsi="Calibri" w:cs="Calibri"/>
          <w:b/>
          <w:lang w:eastAsia="pl-PL"/>
        </w:rPr>
        <w:t>OŚWIADCZAMY</w:t>
      </w:r>
      <w:bookmarkEnd w:id="0"/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 xml:space="preserve">że pozostajemy związani niniejszą ofertą przez okres </w:t>
      </w:r>
      <w:r w:rsidR="00001294" w:rsidRPr="004B36A1">
        <w:rPr>
          <w:rFonts w:ascii="Calibri" w:hAnsi="Calibri" w:cs="Calibri"/>
          <w:b/>
          <w:sz w:val="22"/>
          <w:szCs w:val="22"/>
          <w:lang w:eastAsia="pl-PL"/>
        </w:rPr>
        <w:t>30 dni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, licząc od upływu terminu składania ofert.</w:t>
      </w:r>
    </w:p>
    <w:p w14:paraId="579E0065" w14:textId="77777777" w:rsidR="00001294" w:rsidRPr="0043393E" w:rsidRDefault="003662CE" w:rsidP="00D36587">
      <w:pPr>
        <w:numPr>
          <w:ilvl w:val="0"/>
          <w:numId w:val="6"/>
        </w:numPr>
        <w:suppressAutoHyphens w:val="0"/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w dniu składania ofert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wymagany dokument – aktualny odpis z właściwego rejestru lub z centralnej ewidencji i informac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ji o działalności gospodarczej 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znajduje się 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we wskazanych adresach internetowych ogólnodostępnych i bezpłatnych bazach danych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3821661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KRS – </w:t>
      </w:r>
      <w:hyperlink r:id="rId10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https://ems.ms.gov.pl</w:t>
        </w:r>
      </w:hyperlink>
    </w:p>
    <w:p w14:paraId="10A17277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</w:t>
      </w:r>
      <w:proofErr w:type="spellStart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CEiDG</w:t>
      </w:r>
      <w:proofErr w:type="spellEnd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– </w:t>
      </w:r>
      <w:hyperlink r:id="rId11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https://prod.ceidg.gov.pl</w:t>
        </w:r>
      </w:hyperlink>
    </w:p>
    <w:p w14:paraId="1CB0EFF0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i/>
          <w:sz w:val="18"/>
          <w:szCs w:val="18"/>
          <w:lang w:eastAsia="en-US"/>
        </w:rPr>
        <w:t>*) należy zaznaczyć właściwą bazę danych</w:t>
      </w:r>
    </w:p>
    <w:p w14:paraId="4AF18036" w14:textId="3B74CBC7" w:rsidR="00001294" w:rsidRPr="0043393E" w:rsidRDefault="00001294" w:rsidP="00FF58A8">
      <w:pPr>
        <w:suppressAutoHyphens w:val="0"/>
        <w:spacing w:after="160" w:line="254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A7E708" w14:textId="77777777" w:rsidR="00001294" w:rsidRPr="0043393E" w:rsidRDefault="003662CE" w:rsidP="00D36587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, że spełniamy warunki udziału w postępowaniu, w szczególności:</w:t>
      </w:r>
    </w:p>
    <w:p w14:paraId="48570648" w14:textId="435D2D5A" w:rsidR="00001294" w:rsidRPr="00D36587" w:rsidRDefault="00001294" w:rsidP="00D36587">
      <w:pPr>
        <w:pStyle w:val="Akapitzlist"/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6587">
        <w:rPr>
          <w:rFonts w:ascii="Calibri" w:eastAsia="Calibri" w:hAnsi="Calibri" w:cs="Calibri"/>
          <w:sz w:val="22"/>
          <w:szCs w:val="22"/>
          <w:lang w:eastAsia="en-US"/>
        </w:rPr>
        <w:t>posiadania uprawnień do wykonywania określonej działalności lub czynności, jeżeli przepisy prawa nakładają obowiązek ich posiadania,</w:t>
      </w:r>
    </w:p>
    <w:p w14:paraId="4D98D2F8" w14:textId="4EF9A08A" w:rsidR="00001294" w:rsidRDefault="00001294" w:rsidP="00D36587">
      <w:pPr>
        <w:pStyle w:val="Akapitzlist"/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6587">
        <w:rPr>
          <w:rFonts w:ascii="Calibri" w:eastAsia="Calibri" w:hAnsi="Calibri" w:cs="Calibri"/>
          <w:sz w:val="22"/>
          <w:szCs w:val="22"/>
          <w:lang w:eastAsia="en-US"/>
        </w:rPr>
        <w:t>posiadania wiedzy i doświadczenia,</w:t>
      </w:r>
    </w:p>
    <w:p w14:paraId="7AE253A0" w14:textId="3BFDB6A6" w:rsidR="00001294" w:rsidRDefault="00001294" w:rsidP="00D36587">
      <w:pPr>
        <w:pStyle w:val="Akapitzlist"/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6587">
        <w:rPr>
          <w:rFonts w:ascii="Calibri" w:eastAsia="Calibri" w:hAnsi="Calibri" w:cs="Calibri"/>
          <w:sz w:val="22"/>
          <w:szCs w:val="22"/>
          <w:lang w:eastAsia="en-US"/>
        </w:rPr>
        <w:t>dysponowania odpowiednim potencjałem technicznym oraz osobami zdolnymi do     wykonania zamówienia,</w:t>
      </w:r>
    </w:p>
    <w:p w14:paraId="57AF11AB" w14:textId="717FDBC3" w:rsidR="00001294" w:rsidRPr="00D36587" w:rsidRDefault="00001294" w:rsidP="00D36587">
      <w:pPr>
        <w:pStyle w:val="Akapitzlist"/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6587">
        <w:rPr>
          <w:rFonts w:ascii="Calibri" w:eastAsia="Calibri" w:hAnsi="Calibri" w:cs="Calibri"/>
          <w:sz w:val="22"/>
          <w:szCs w:val="22"/>
          <w:lang w:eastAsia="en-US"/>
        </w:rPr>
        <w:t>sytuacji ekonomicznej i finansowej.</w:t>
      </w:r>
    </w:p>
    <w:p w14:paraId="755A0FBC" w14:textId="65F700A1" w:rsidR="0033073A" w:rsidRPr="0043393E" w:rsidRDefault="003662CE" w:rsidP="00D36587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, że wypełniłem obowiązki informacyjne przewidziane w art. 13 lub art. 14 </w:t>
      </w:r>
      <w:proofErr w:type="spellStart"/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RODO</w:t>
      </w:r>
      <w:r w:rsidR="0033073A" w:rsidRPr="0043393E">
        <w:rPr>
          <w:rFonts w:ascii="Calibri" w:eastAsia="Calibri" w:hAnsi="Calibri" w:cs="Calibri"/>
          <w:sz w:val="22"/>
          <w:szCs w:val="22"/>
          <w:lang w:eastAsia="en-US"/>
        </w:rPr>
        <w:t>ˡ</w:t>
      </w:r>
      <w:proofErr w:type="spellEnd"/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) wobec osób fizycznych, od których dane osobowe bezpośrednio lub pośrednio pozyskałem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w celu ubiegania się o udzielenie zamówienia publicznego w niniejszym postępowaniu.*</w:t>
      </w:r>
    </w:p>
    <w:p w14:paraId="6305037B" w14:textId="41E91639" w:rsidR="00AD6E88" w:rsidRPr="0043393E" w:rsidRDefault="00AD6E88" w:rsidP="00AD6E88">
      <w:pPr>
        <w:suppressAutoHyphens w:val="0"/>
        <w:spacing w:after="160" w:line="254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</w:p>
    <w:p w14:paraId="4BCCCCE6" w14:textId="784263CC" w:rsidR="00AD6E88" w:rsidRPr="0043393E" w:rsidRDefault="00AD6E88" w:rsidP="00D36587">
      <w:pPr>
        <w:suppressAutoHyphens w:val="0"/>
        <w:spacing w:after="160" w:line="254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............................................, dnia ................................       </w:t>
      </w:r>
    </w:p>
    <w:p w14:paraId="6F50625E" w14:textId="274B9659" w:rsidR="00AD6E88" w:rsidRPr="0043393E" w:rsidRDefault="00D53CE7" w:rsidP="00AD6E88">
      <w:pPr>
        <w:suppressAutoHyphens w:val="0"/>
        <w:spacing w:line="254" w:lineRule="auto"/>
        <w:ind w:left="424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AD6E8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</w:t>
      </w:r>
      <w:bookmarkStart w:id="1" w:name="_Hlk56420091"/>
      <w:r w:rsidR="00AD6E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</w:t>
      </w:r>
      <w:bookmarkEnd w:id="1"/>
    </w:p>
    <w:p w14:paraId="79DAB36B" w14:textId="70A151A2" w:rsidR="00AD6E88" w:rsidRPr="0043393E" w:rsidRDefault="00AD6E88" w:rsidP="00AD6E88">
      <w:pPr>
        <w:suppressAutoHyphens w:val="0"/>
        <w:spacing w:line="254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sz w:val="18"/>
          <w:szCs w:val="18"/>
          <w:lang w:eastAsia="en-US"/>
        </w:rPr>
        <w:t>(podpis i pieczęć upoważnionego przedstawiciela Wykonawcy)</w:t>
      </w:r>
      <w:r w:rsidR="0072298D">
        <w:rPr>
          <w:rFonts w:ascii="Calibri" w:eastAsia="Calibri" w:hAnsi="Calibri" w:cs="Calibri"/>
          <w:sz w:val="18"/>
          <w:szCs w:val="18"/>
          <w:lang w:eastAsia="en-US"/>
        </w:rPr>
        <w:br/>
      </w:r>
      <w:r w:rsidR="0072298D">
        <w:rPr>
          <w:rFonts w:ascii="Calibri" w:eastAsia="Calibri" w:hAnsi="Calibri" w:cs="Calibri"/>
          <w:sz w:val="18"/>
          <w:szCs w:val="18"/>
          <w:lang w:eastAsia="en-US"/>
        </w:rPr>
        <w:br/>
      </w:r>
      <w:r w:rsidR="0050673F">
        <w:rPr>
          <w:rFonts w:ascii="Calibri" w:eastAsia="Calibri" w:hAnsi="Calibri" w:cs="Calibri"/>
          <w:sz w:val="18"/>
          <w:szCs w:val="18"/>
          <w:lang w:eastAsia="en-US"/>
        </w:rPr>
        <w:br/>
      </w:r>
    </w:p>
    <w:p w14:paraId="7426086B" w14:textId="1A3377A2" w:rsidR="00FF58A8" w:rsidRPr="0043393E" w:rsidRDefault="00FF58A8" w:rsidP="008D7644">
      <w:pPr>
        <w:suppressAutoHyphens w:val="0"/>
        <w:spacing w:after="160" w:line="254" w:lineRule="auto"/>
        <w:ind w:left="284" w:hanging="284"/>
        <w:jc w:val="both"/>
        <w:rPr>
          <w:rFonts w:ascii="Calibri" w:eastAsia="Calibri" w:hAnsi="Calibri" w:cs="Calibri"/>
          <w:i/>
          <w:lang w:eastAsia="en-US"/>
        </w:rPr>
      </w:pPr>
      <w:r w:rsidRPr="0043393E">
        <w:rPr>
          <w:rFonts w:ascii="Calibri" w:eastAsia="Calibri" w:hAnsi="Calibri" w:cs="Calibri"/>
          <w:i/>
          <w:lang w:eastAsia="en-US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3073A" w:rsidRPr="0043393E">
        <w:rPr>
          <w:rFonts w:ascii="Calibri" w:eastAsia="Calibri" w:hAnsi="Calibri" w:cs="Calibri"/>
          <w:i/>
          <w:lang w:eastAsia="en-US"/>
        </w:rPr>
        <w:t> </w:t>
      </w:r>
      <w:r w:rsidRPr="0043393E">
        <w:rPr>
          <w:rFonts w:ascii="Calibri" w:eastAsia="Calibri" w:hAnsi="Calibri" w:cs="Calibri"/>
          <w:i/>
          <w:lang w:eastAsia="en-US"/>
        </w:rPr>
        <w:t xml:space="preserve">04.05.2016, str. 1). </w:t>
      </w:r>
    </w:p>
    <w:p w14:paraId="3E14F623" w14:textId="00AD7E5D" w:rsidR="00785CB3" w:rsidRPr="0043393E" w:rsidRDefault="00FF58A8" w:rsidP="00647C74">
      <w:pPr>
        <w:suppressAutoHyphens w:val="0"/>
        <w:spacing w:after="160" w:line="254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43393E">
        <w:rPr>
          <w:rFonts w:ascii="Calibri" w:eastAsia="Calibri" w:hAnsi="Calibri" w:cs="Calibri"/>
          <w:i/>
          <w:lang w:eastAsia="en-US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647C74" w:rsidRPr="0043393E">
        <w:rPr>
          <w:rFonts w:ascii="Calibri" w:eastAsia="Calibri" w:hAnsi="Calibri" w:cs="Calibri"/>
          <w:i/>
          <w:lang w:eastAsia="en-US"/>
        </w:rPr>
        <w:t>.</w:t>
      </w:r>
    </w:p>
    <w:sectPr w:rsidR="00785CB3" w:rsidRPr="0043393E" w:rsidSect="00447D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31E6" w14:textId="77777777" w:rsidR="00780D9B" w:rsidRDefault="00780D9B" w:rsidP="00680CF0">
      <w:r>
        <w:separator/>
      </w:r>
    </w:p>
  </w:endnote>
  <w:endnote w:type="continuationSeparator" w:id="0">
    <w:p w14:paraId="739122C8" w14:textId="77777777" w:rsidR="00780D9B" w:rsidRDefault="00780D9B" w:rsidP="006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-52440485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5581496D" w14:textId="584F44E2" w:rsidR="00F12C4C" w:rsidRDefault="00F12C4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12C4C">
          <w:rPr>
            <w:rFonts w:asciiTheme="minorHAnsi" w:eastAsiaTheme="majorEastAsia" w:hAnsiTheme="minorHAnsi" w:cstheme="minorHAnsi"/>
          </w:rPr>
          <w:t xml:space="preserve">str. </w:t>
        </w:r>
        <w:r w:rsidRPr="00F12C4C">
          <w:rPr>
            <w:rFonts w:asciiTheme="minorHAnsi" w:eastAsiaTheme="minorEastAsia" w:hAnsiTheme="minorHAnsi" w:cstheme="minorHAnsi"/>
          </w:rPr>
          <w:fldChar w:fldCharType="begin"/>
        </w:r>
        <w:r w:rsidRPr="00F12C4C">
          <w:rPr>
            <w:rFonts w:asciiTheme="minorHAnsi" w:hAnsiTheme="minorHAnsi" w:cstheme="minorHAnsi"/>
          </w:rPr>
          <w:instrText>PAGE    \* MERGEFORMAT</w:instrText>
        </w:r>
        <w:r w:rsidRPr="00F12C4C">
          <w:rPr>
            <w:rFonts w:asciiTheme="minorHAnsi" w:eastAsiaTheme="minorEastAsia" w:hAnsiTheme="minorHAnsi" w:cstheme="minorHAnsi"/>
          </w:rPr>
          <w:fldChar w:fldCharType="separate"/>
        </w:r>
        <w:r w:rsidRPr="00F12C4C">
          <w:rPr>
            <w:rFonts w:asciiTheme="minorHAnsi" w:eastAsiaTheme="majorEastAsia" w:hAnsiTheme="minorHAnsi" w:cstheme="minorHAnsi"/>
          </w:rPr>
          <w:t>2</w:t>
        </w:r>
        <w:r w:rsidRPr="00F12C4C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50D79E4A" w14:textId="77777777" w:rsidR="00F12C4C" w:rsidRDefault="00F12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B1CC" w14:textId="77777777" w:rsidR="00780D9B" w:rsidRDefault="00780D9B" w:rsidP="00680CF0">
      <w:r>
        <w:separator/>
      </w:r>
    </w:p>
  </w:footnote>
  <w:footnote w:type="continuationSeparator" w:id="0">
    <w:p w14:paraId="0604BBC9" w14:textId="77777777" w:rsidR="00780D9B" w:rsidRDefault="00780D9B" w:rsidP="00680CF0">
      <w:r>
        <w:continuationSeparator/>
      </w:r>
    </w:p>
  </w:footnote>
  <w:footnote w:id="1">
    <w:p w14:paraId="6B3D4621" w14:textId="14ED9FBA" w:rsidR="000C31AB" w:rsidRPr="000C31AB" w:rsidRDefault="000C31AB" w:rsidP="000C31AB">
      <w:pPr>
        <w:jc w:val="both"/>
        <w:rPr>
          <w:rFonts w:asciiTheme="minorHAnsi" w:eastAsia="Calibri" w:hAnsiTheme="minorHAnsi" w:cstheme="minorHAnsi"/>
          <w:b/>
          <w:bCs/>
        </w:rPr>
      </w:pPr>
      <w:r w:rsidRPr="000C31AB">
        <w:rPr>
          <w:rStyle w:val="Odwoanieprzypisudolnego"/>
          <w:rFonts w:asciiTheme="minorHAnsi" w:hAnsiTheme="minorHAnsi" w:cstheme="minorHAnsi"/>
          <w:b/>
          <w:bCs/>
        </w:rPr>
        <w:footnoteRef/>
      </w:r>
      <w:r w:rsidRPr="000C31AB">
        <w:rPr>
          <w:rFonts w:asciiTheme="minorHAnsi" w:eastAsia="Calibri" w:hAnsiTheme="minorHAnsi" w:cstheme="minorHAnsi"/>
          <w:b/>
          <w:bCs/>
        </w:rPr>
        <w:t>Zamawiający w punkcie 9 podał szacowaną maksymalną ilość próbek przeznaczonych na badania. Zamawiający  w przypadku prowadzenia procesu w trybie jednoetapowym, zastrzega sobie możliwość zmniejszenia łącznej ilości badań (poz. 9 i 10) do 40. Wyznaczenie terminu poboru próbek będzie odbywało się na uprzednie zlecenie Zamawiającego.</w:t>
      </w:r>
    </w:p>
    <w:p w14:paraId="0DBCB82E" w14:textId="28B83F00" w:rsidR="000C31AB" w:rsidRDefault="000C31AB">
      <w:pPr>
        <w:pStyle w:val="Tekstprzypisudolnego"/>
      </w:pPr>
    </w:p>
  </w:footnote>
  <w:footnote w:id="2">
    <w:p w14:paraId="2DD09654" w14:textId="3A2D9811" w:rsidR="000C31AB" w:rsidRPr="000C31AB" w:rsidRDefault="000C31AB" w:rsidP="000C31AB">
      <w:pPr>
        <w:jc w:val="both"/>
        <w:rPr>
          <w:rFonts w:ascii="Calibri" w:eastAsia="Calibri" w:hAnsi="Calibri" w:cs="Calibri"/>
          <w:b/>
          <w:bCs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C31AB">
        <w:rPr>
          <w:rFonts w:ascii="Calibri" w:eastAsia="Calibri" w:hAnsi="Calibri" w:cs="Calibri"/>
          <w:b/>
          <w:bCs/>
          <w:lang w:eastAsia="en-US"/>
        </w:rPr>
        <w:t>Zamawiający w punkcie 10 podał szacowaną maksymalną ilość próbek przeznaczonych na badania. Zamawiający  w przypadku prowadzenia procesu w trybie jednoetapowym, zastrzega sobie możliwość zmniejszenia łącznej ilości badań (poz. 9 i 10) do 40. Wyznaczenie terminu poboru próbek będzie odbywało się na uprzednie zlecenie Zamawiającego.</w:t>
      </w:r>
    </w:p>
    <w:p w14:paraId="7ECA2F5D" w14:textId="3623EE35" w:rsidR="000C31AB" w:rsidRPr="000C31AB" w:rsidRDefault="000C31AB" w:rsidP="000C31AB">
      <w:pPr>
        <w:pStyle w:val="Tekstprzypisudolnego"/>
        <w:jc w:val="both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591C" w14:textId="0E6E2C70" w:rsidR="00D36587" w:rsidRPr="00D36587" w:rsidRDefault="00D36587" w:rsidP="00D36587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D36587">
      <w:rPr>
        <w:rFonts w:asciiTheme="minorHAnsi" w:hAnsiTheme="minorHAnsi" w:cstheme="minorHAnsi"/>
        <w:i/>
        <w:iCs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E04"/>
    <w:multiLevelType w:val="multilevel"/>
    <w:tmpl w:val="F28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19A03E7"/>
    <w:multiLevelType w:val="hybridMultilevel"/>
    <w:tmpl w:val="7D6618B2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443F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8A01B98"/>
    <w:multiLevelType w:val="hybridMultilevel"/>
    <w:tmpl w:val="F064CB48"/>
    <w:lvl w:ilvl="0" w:tplc="F3D600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37FCE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F0"/>
    <w:rsid w:val="00001294"/>
    <w:rsid w:val="000110F3"/>
    <w:rsid w:val="00013DE9"/>
    <w:rsid w:val="00016661"/>
    <w:rsid w:val="000429EC"/>
    <w:rsid w:val="00051175"/>
    <w:rsid w:val="0008405B"/>
    <w:rsid w:val="000A733E"/>
    <w:rsid w:val="000C0379"/>
    <w:rsid w:val="000C30F2"/>
    <w:rsid w:val="000C31AB"/>
    <w:rsid w:val="000D198F"/>
    <w:rsid w:val="000D1A0F"/>
    <w:rsid w:val="000D7F4A"/>
    <w:rsid w:val="000E086F"/>
    <w:rsid w:val="000E1447"/>
    <w:rsid w:val="0010569F"/>
    <w:rsid w:val="00120A40"/>
    <w:rsid w:val="00125797"/>
    <w:rsid w:val="00153722"/>
    <w:rsid w:val="00194C18"/>
    <w:rsid w:val="001A24FE"/>
    <w:rsid w:val="001C01F5"/>
    <w:rsid w:val="001C47FE"/>
    <w:rsid w:val="001D7B2D"/>
    <w:rsid w:val="0020775D"/>
    <w:rsid w:val="00240BD7"/>
    <w:rsid w:val="00260556"/>
    <w:rsid w:val="00270149"/>
    <w:rsid w:val="00270829"/>
    <w:rsid w:val="00277527"/>
    <w:rsid w:val="002946C9"/>
    <w:rsid w:val="002A39AC"/>
    <w:rsid w:val="002B08F9"/>
    <w:rsid w:val="002B634C"/>
    <w:rsid w:val="002B7C39"/>
    <w:rsid w:val="002C6CA6"/>
    <w:rsid w:val="002F79AE"/>
    <w:rsid w:val="0033073A"/>
    <w:rsid w:val="00340B9E"/>
    <w:rsid w:val="003606CF"/>
    <w:rsid w:val="003662CE"/>
    <w:rsid w:val="003754FF"/>
    <w:rsid w:val="00395C77"/>
    <w:rsid w:val="004019F8"/>
    <w:rsid w:val="004141FC"/>
    <w:rsid w:val="00416002"/>
    <w:rsid w:val="0042190F"/>
    <w:rsid w:val="0043393E"/>
    <w:rsid w:val="00443258"/>
    <w:rsid w:val="00443922"/>
    <w:rsid w:val="00447DB4"/>
    <w:rsid w:val="0047788A"/>
    <w:rsid w:val="004B36A1"/>
    <w:rsid w:val="004B6121"/>
    <w:rsid w:val="004C6023"/>
    <w:rsid w:val="0050673F"/>
    <w:rsid w:val="005122F4"/>
    <w:rsid w:val="0053720D"/>
    <w:rsid w:val="0055507E"/>
    <w:rsid w:val="00555526"/>
    <w:rsid w:val="005642BF"/>
    <w:rsid w:val="00575676"/>
    <w:rsid w:val="005A6CB9"/>
    <w:rsid w:val="005B0A62"/>
    <w:rsid w:val="005B6A8B"/>
    <w:rsid w:val="005B755B"/>
    <w:rsid w:val="005C6B9F"/>
    <w:rsid w:val="005E1729"/>
    <w:rsid w:val="005E2788"/>
    <w:rsid w:val="005F35A7"/>
    <w:rsid w:val="0063644D"/>
    <w:rsid w:val="00637E75"/>
    <w:rsid w:val="00646091"/>
    <w:rsid w:val="00647C74"/>
    <w:rsid w:val="00660337"/>
    <w:rsid w:val="00680CF0"/>
    <w:rsid w:val="006A4FB4"/>
    <w:rsid w:val="006B140F"/>
    <w:rsid w:val="006E0CB5"/>
    <w:rsid w:val="006E204B"/>
    <w:rsid w:val="00703078"/>
    <w:rsid w:val="00707307"/>
    <w:rsid w:val="007144D1"/>
    <w:rsid w:val="0072298D"/>
    <w:rsid w:val="007412A3"/>
    <w:rsid w:val="007467F3"/>
    <w:rsid w:val="00755C4F"/>
    <w:rsid w:val="00773F95"/>
    <w:rsid w:val="00780D9B"/>
    <w:rsid w:val="00785CB3"/>
    <w:rsid w:val="007975BE"/>
    <w:rsid w:val="007C4000"/>
    <w:rsid w:val="007D0A69"/>
    <w:rsid w:val="008151EE"/>
    <w:rsid w:val="00836D41"/>
    <w:rsid w:val="0084786F"/>
    <w:rsid w:val="00853670"/>
    <w:rsid w:val="008869AE"/>
    <w:rsid w:val="008950CF"/>
    <w:rsid w:val="008B597F"/>
    <w:rsid w:val="008D0A15"/>
    <w:rsid w:val="008D7644"/>
    <w:rsid w:val="00910CDD"/>
    <w:rsid w:val="00915C85"/>
    <w:rsid w:val="00922680"/>
    <w:rsid w:val="0094312A"/>
    <w:rsid w:val="00963257"/>
    <w:rsid w:val="00963E95"/>
    <w:rsid w:val="0096533F"/>
    <w:rsid w:val="009A2C03"/>
    <w:rsid w:val="009B5931"/>
    <w:rsid w:val="009B798F"/>
    <w:rsid w:val="009D1CE2"/>
    <w:rsid w:val="009E1AF6"/>
    <w:rsid w:val="00A01EAD"/>
    <w:rsid w:val="00A03985"/>
    <w:rsid w:val="00A41510"/>
    <w:rsid w:val="00A55006"/>
    <w:rsid w:val="00A56DCC"/>
    <w:rsid w:val="00A6033D"/>
    <w:rsid w:val="00A7096F"/>
    <w:rsid w:val="00AA25F3"/>
    <w:rsid w:val="00AA343D"/>
    <w:rsid w:val="00AD6E88"/>
    <w:rsid w:val="00AD7DC5"/>
    <w:rsid w:val="00AE787D"/>
    <w:rsid w:val="00AF3B7F"/>
    <w:rsid w:val="00B03897"/>
    <w:rsid w:val="00B05C52"/>
    <w:rsid w:val="00B34B42"/>
    <w:rsid w:val="00B62404"/>
    <w:rsid w:val="00B71929"/>
    <w:rsid w:val="00B73966"/>
    <w:rsid w:val="00B80383"/>
    <w:rsid w:val="00B80C83"/>
    <w:rsid w:val="00B87BAB"/>
    <w:rsid w:val="00BD2FD4"/>
    <w:rsid w:val="00C0737E"/>
    <w:rsid w:val="00C10EC3"/>
    <w:rsid w:val="00C149C2"/>
    <w:rsid w:val="00C2391E"/>
    <w:rsid w:val="00C403FC"/>
    <w:rsid w:val="00C71D63"/>
    <w:rsid w:val="00C91181"/>
    <w:rsid w:val="00C928FB"/>
    <w:rsid w:val="00CC6D7A"/>
    <w:rsid w:val="00CD4D71"/>
    <w:rsid w:val="00D06A52"/>
    <w:rsid w:val="00D112A3"/>
    <w:rsid w:val="00D1679C"/>
    <w:rsid w:val="00D36587"/>
    <w:rsid w:val="00D36CFB"/>
    <w:rsid w:val="00D53CE7"/>
    <w:rsid w:val="00D74D35"/>
    <w:rsid w:val="00DB4A4F"/>
    <w:rsid w:val="00E37F1F"/>
    <w:rsid w:val="00E42EDC"/>
    <w:rsid w:val="00E439F6"/>
    <w:rsid w:val="00EB578C"/>
    <w:rsid w:val="00ED2C01"/>
    <w:rsid w:val="00ED76CE"/>
    <w:rsid w:val="00EF2A20"/>
    <w:rsid w:val="00F027C2"/>
    <w:rsid w:val="00F12C4C"/>
    <w:rsid w:val="00F424A9"/>
    <w:rsid w:val="00F43244"/>
    <w:rsid w:val="00F468FB"/>
    <w:rsid w:val="00F6207E"/>
    <w:rsid w:val="00F6791C"/>
    <w:rsid w:val="00F97418"/>
    <w:rsid w:val="00FA6A61"/>
    <w:rsid w:val="00FA7A6A"/>
    <w:rsid w:val="00FB04D8"/>
    <w:rsid w:val="00FF3C55"/>
    <w:rsid w:val="00FF3C9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553"/>
  <w15:chartTrackingRefBased/>
  <w15:docId w15:val="{4AD2FA17-08F1-431B-95DC-D4C3421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CF0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eksttreci">
    <w:name w:val="Tekst treści_"/>
    <w:link w:val="Teksttreci0"/>
    <w:rsid w:val="00680CF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CF0"/>
    <w:pPr>
      <w:widowControl w:val="0"/>
      <w:shd w:val="clear" w:color="auto" w:fill="FFFFFF"/>
      <w:suppressAutoHyphens w:val="0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rsid w:val="00680CF0"/>
  </w:style>
  <w:style w:type="character" w:customStyle="1" w:styleId="TekstprzypisudolnegoZnak">
    <w:name w:val="Tekst przypisu dolnego Znak"/>
    <w:basedOn w:val="Domylnaczcionkaakapitu"/>
    <w:link w:val="Tekstprzypisudolnego"/>
    <w:rsid w:val="00680C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80CF0"/>
    <w:rPr>
      <w:vertAlign w:val="superscript"/>
    </w:rPr>
  </w:style>
  <w:style w:type="paragraph" w:customStyle="1" w:styleId="Default">
    <w:name w:val="Default"/>
    <w:rsid w:val="00680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A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A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4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5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5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A4F-431A-4992-A487-A7DAEE67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2508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Ewa Woźniak</cp:lastModifiedBy>
  <cp:revision>8</cp:revision>
  <cp:lastPrinted>2016-11-21T06:54:00Z</cp:lastPrinted>
  <dcterms:created xsi:type="dcterms:W3CDTF">2021-11-04T09:55:00Z</dcterms:created>
  <dcterms:modified xsi:type="dcterms:W3CDTF">2021-11-05T11:31:00Z</dcterms:modified>
</cp:coreProperties>
</file>