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8E306" w14:textId="77777777" w:rsidR="002071B5" w:rsidRPr="00693D22" w:rsidRDefault="002071B5" w:rsidP="00693D22">
      <w:pPr>
        <w:widowControl w:val="0"/>
        <w:suppressAutoHyphens/>
        <w:spacing w:after="0" w:line="276" w:lineRule="auto"/>
        <w:jc w:val="both"/>
        <w:rPr>
          <w:rFonts w:asciiTheme="minorHAnsi" w:eastAsia="Lucida Sans Unicode" w:hAnsiTheme="minorHAnsi" w:cstheme="minorHAnsi"/>
          <w:kern w:val="1"/>
          <w:lang w:eastAsia="zh-CN"/>
        </w:rPr>
      </w:pPr>
    </w:p>
    <w:p w14:paraId="75BA30A6" w14:textId="77777777" w:rsidR="002071B5" w:rsidRPr="00693D22" w:rsidRDefault="002071B5" w:rsidP="00693D22">
      <w:pPr>
        <w:widowControl w:val="0"/>
        <w:suppressAutoHyphens/>
        <w:spacing w:after="0" w:line="276" w:lineRule="auto"/>
        <w:jc w:val="center"/>
        <w:rPr>
          <w:rFonts w:asciiTheme="minorHAnsi" w:eastAsia="Lucida Sans Unicode" w:hAnsiTheme="minorHAnsi" w:cstheme="minorHAnsi"/>
          <w:kern w:val="1"/>
          <w:lang w:eastAsia="zh-CN"/>
        </w:rPr>
      </w:pPr>
      <w:r w:rsidRPr="00693D22">
        <w:rPr>
          <w:rFonts w:asciiTheme="minorHAnsi" w:hAnsiTheme="minorHAnsi" w:cstheme="minorHAnsi"/>
          <w:kern w:val="1"/>
          <w:lang w:eastAsia="zh-CN"/>
        </w:rPr>
        <w:t>Wzór</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kern w:val="1"/>
          <w:lang w:eastAsia="zh-CN"/>
        </w:rPr>
        <w:t>Umowy</w:t>
      </w:r>
    </w:p>
    <w:p w14:paraId="02E9377C" w14:textId="212BEA88" w:rsidR="002071B5" w:rsidRPr="00693D22" w:rsidRDefault="002071B5" w:rsidP="00693D22">
      <w:pPr>
        <w:widowControl w:val="0"/>
        <w:suppressAutoHyphens/>
        <w:spacing w:after="0" w:line="276" w:lineRule="auto"/>
        <w:jc w:val="center"/>
        <w:rPr>
          <w:rFonts w:asciiTheme="minorHAnsi" w:eastAsia="Lucida Sans Unicode" w:hAnsiTheme="minorHAnsi" w:cstheme="minorHAnsi"/>
          <w:b/>
          <w:kern w:val="1"/>
          <w:lang w:eastAsia="zh-CN"/>
        </w:rPr>
      </w:pPr>
      <w:r w:rsidRPr="00693D22">
        <w:rPr>
          <w:rFonts w:asciiTheme="minorHAnsi" w:hAnsiTheme="minorHAnsi" w:cstheme="minorHAnsi"/>
          <w:b/>
          <w:kern w:val="1"/>
          <w:lang w:eastAsia="zh-CN"/>
        </w:rPr>
        <w:t>UMOWA</w:t>
      </w:r>
      <w:r w:rsidRPr="00693D22">
        <w:rPr>
          <w:rFonts w:asciiTheme="minorHAnsi" w:eastAsia="Verdana" w:hAnsiTheme="minorHAnsi" w:cstheme="minorHAnsi"/>
          <w:b/>
          <w:kern w:val="1"/>
          <w:lang w:eastAsia="zh-CN"/>
        </w:rPr>
        <w:t xml:space="preserve"> </w:t>
      </w:r>
      <w:r w:rsidRPr="00693D22">
        <w:rPr>
          <w:rFonts w:asciiTheme="minorHAnsi" w:hAnsiTheme="minorHAnsi" w:cstheme="minorHAnsi"/>
          <w:b/>
          <w:kern w:val="1"/>
          <w:lang w:eastAsia="zh-CN"/>
        </w:rPr>
        <w:t>DOSTAWY</w:t>
      </w:r>
      <w:r w:rsidRPr="00693D22">
        <w:rPr>
          <w:rFonts w:asciiTheme="minorHAnsi" w:eastAsia="Verdana" w:hAnsiTheme="minorHAnsi" w:cstheme="minorHAnsi"/>
          <w:b/>
          <w:kern w:val="1"/>
          <w:lang w:eastAsia="zh-CN"/>
        </w:rPr>
        <w:t xml:space="preserve"> </w:t>
      </w:r>
      <w:r w:rsidRPr="00693D22">
        <w:rPr>
          <w:rFonts w:asciiTheme="minorHAnsi" w:eastAsia="Lucida Sans Unicode" w:hAnsiTheme="minorHAnsi" w:cstheme="minorHAnsi"/>
          <w:b/>
          <w:kern w:val="1"/>
          <w:lang w:eastAsia="zh-CN"/>
        </w:rPr>
        <w:t>Nr</w:t>
      </w:r>
      <w:r w:rsidRPr="00693D22">
        <w:rPr>
          <w:rFonts w:asciiTheme="minorHAnsi" w:eastAsia="Verdana" w:hAnsiTheme="minorHAnsi" w:cstheme="minorHAnsi"/>
          <w:b/>
          <w:kern w:val="1"/>
          <w:lang w:eastAsia="zh-CN"/>
        </w:rPr>
        <w:t xml:space="preserve"> </w:t>
      </w:r>
      <w:r w:rsidR="00D2092A" w:rsidRPr="00693D22">
        <w:rPr>
          <w:rFonts w:asciiTheme="minorHAnsi" w:hAnsiTheme="minorHAnsi" w:cstheme="minorHAnsi"/>
          <w:b/>
          <w:bCs/>
        </w:rPr>
        <w:t>ZP.271.KC</w:t>
      </w:r>
      <w:r w:rsidR="00A06628" w:rsidRPr="00693D22">
        <w:rPr>
          <w:rFonts w:asciiTheme="minorHAnsi" w:hAnsiTheme="minorHAnsi" w:cstheme="minorHAnsi"/>
          <w:b/>
          <w:bCs/>
        </w:rPr>
        <w:t>.9</w:t>
      </w:r>
      <w:r w:rsidR="002A209B" w:rsidRPr="00693D22">
        <w:rPr>
          <w:rFonts w:asciiTheme="minorHAnsi" w:hAnsiTheme="minorHAnsi" w:cstheme="minorHAnsi"/>
          <w:b/>
          <w:bCs/>
        </w:rPr>
        <w:t>A</w:t>
      </w:r>
      <w:r w:rsidR="00D2092A" w:rsidRPr="00693D22">
        <w:rPr>
          <w:rFonts w:asciiTheme="minorHAnsi" w:hAnsiTheme="minorHAnsi" w:cstheme="minorHAnsi"/>
          <w:b/>
          <w:bCs/>
        </w:rPr>
        <w:t>.202</w:t>
      </w:r>
      <w:r w:rsidR="00A06628" w:rsidRPr="00693D22">
        <w:rPr>
          <w:rFonts w:asciiTheme="minorHAnsi" w:hAnsiTheme="minorHAnsi" w:cstheme="minorHAnsi"/>
          <w:b/>
          <w:bCs/>
        </w:rPr>
        <w:t>2</w:t>
      </w:r>
    </w:p>
    <w:p w14:paraId="4802482B" w14:textId="77777777" w:rsidR="002071B5" w:rsidRPr="00693D22" w:rsidRDefault="002071B5" w:rsidP="00693D22">
      <w:pPr>
        <w:widowControl w:val="0"/>
        <w:suppressAutoHyphens/>
        <w:spacing w:after="0" w:line="276" w:lineRule="auto"/>
        <w:jc w:val="both"/>
        <w:rPr>
          <w:rFonts w:asciiTheme="minorHAnsi" w:eastAsia="Verdana" w:hAnsiTheme="minorHAnsi" w:cstheme="minorHAnsi"/>
          <w:b/>
          <w:color w:val="FF0000"/>
          <w:kern w:val="1"/>
          <w:lang w:eastAsia="zh-CN"/>
        </w:rPr>
      </w:pPr>
      <w:r w:rsidRPr="00693D22">
        <w:rPr>
          <w:rFonts w:asciiTheme="minorHAnsi" w:eastAsia="Verdana" w:hAnsiTheme="minorHAnsi" w:cstheme="minorHAnsi"/>
          <w:b/>
          <w:color w:val="FF0000"/>
          <w:kern w:val="1"/>
          <w:lang w:eastAsia="zh-CN"/>
        </w:rPr>
        <w:t xml:space="preserve"> </w:t>
      </w:r>
    </w:p>
    <w:p w14:paraId="00094D82" w14:textId="77777777" w:rsidR="00BB1814" w:rsidRPr="00693D22" w:rsidRDefault="00AF1CC7" w:rsidP="00693D22">
      <w:pPr>
        <w:spacing w:after="0" w:line="276" w:lineRule="auto"/>
        <w:ind w:left="994" w:right="552" w:hanging="10"/>
        <w:jc w:val="center"/>
        <w:rPr>
          <w:rFonts w:asciiTheme="minorHAnsi" w:hAnsiTheme="minorHAnsi" w:cstheme="minorHAnsi"/>
        </w:rPr>
      </w:pPr>
      <w:r w:rsidRPr="00693D22">
        <w:rPr>
          <w:rFonts w:asciiTheme="minorHAnsi" w:hAnsiTheme="minorHAnsi" w:cstheme="minorHAnsi"/>
        </w:rPr>
        <w:t xml:space="preserve">zawarta w dniu </w:t>
      </w:r>
      <w:r w:rsidR="005753A2" w:rsidRPr="00693D22">
        <w:rPr>
          <w:rFonts w:asciiTheme="minorHAnsi" w:hAnsiTheme="minorHAnsi" w:cstheme="minorHAnsi"/>
        </w:rPr>
        <w:t>……………..</w:t>
      </w:r>
      <w:r w:rsidRPr="00693D22">
        <w:rPr>
          <w:rFonts w:asciiTheme="minorHAnsi" w:hAnsiTheme="minorHAnsi" w:cstheme="minorHAnsi"/>
        </w:rPr>
        <w:t xml:space="preserve"> w Stalowej Woli</w:t>
      </w:r>
    </w:p>
    <w:p w14:paraId="7FEF192A" w14:textId="46E7122D" w:rsidR="00BB1814" w:rsidRPr="00693D22" w:rsidRDefault="00AF1CC7" w:rsidP="00693D22">
      <w:pPr>
        <w:spacing w:after="0" w:line="276" w:lineRule="auto"/>
        <w:ind w:left="734" w:right="287" w:hanging="10"/>
        <w:jc w:val="center"/>
        <w:rPr>
          <w:rFonts w:asciiTheme="minorHAnsi" w:hAnsiTheme="minorHAnsi" w:cstheme="minorHAnsi"/>
          <w:b/>
        </w:rPr>
      </w:pPr>
      <w:r w:rsidRPr="00693D22">
        <w:rPr>
          <w:rFonts w:asciiTheme="minorHAnsi" w:hAnsiTheme="minorHAnsi" w:cstheme="minorHAnsi"/>
        </w:rPr>
        <w:t>na</w:t>
      </w:r>
      <w:r w:rsidRPr="00693D22">
        <w:rPr>
          <w:rFonts w:asciiTheme="minorHAnsi" w:hAnsiTheme="minorHAnsi" w:cstheme="minorHAnsi"/>
          <w:b/>
        </w:rPr>
        <w:t>: „</w:t>
      </w:r>
      <w:bookmarkStart w:id="0" w:name="_Hlk31957705"/>
      <w:r w:rsidRPr="00693D22">
        <w:rPr>
          <w:rFonts w:asciiTheme="minorHAnsi" w:hAnsiTheme="minorHAnsi" w:cstheme="minorHAnsi"/>
          <w:b/>
        </w:rPr>
        <w:t>Sukcesywną dostawę materiałów eksploatacyjnych do drukarek dla Miejskiego Zakładu Komunalnego Sp. z o.o. z siedzibą w Stalowej Woli</w:t>
      </w:r>
      <w:bookmarkEnd w:id="0"/>
      <w:r w:rsidRPr="00693D22">
        <w:rPr>
          <w:rFonts w:asciiTheme="minorHAnsi" w:hAnsiTheme="minorHAnsi" w:cstheme="minorHAnsi"/>
          <w:b/>
        </w:rPr>
        <w:t>”</w:t>
      </w:r>
    </w:p>
    <w:p w14:paraId="596B557D" w14:textId="77777777" w:rsidR="00C356EE" w:rsidRPr="00693D22" w:rsidRDefault="00C356EE" w:rsidP="00693D22">
      <w:pPr>
        <w:spacing w:after="0" w:line="276" w:lineRule="auto"/>
        <w:ind w:left="734" w:right="287" w:hanging="10"/>
        <w:jc w:val="center"/>
        <w:rPr>
          <w:rFonts w:asciiTheme="minorHAnsi" w:hAnsiTheme="minorHAnsi" w:cstheme="minorHAnsi"/>
          <w:b/>
        </w:rPr>
      </w:pPr>
    </w:p>
    <w:p w14:paraId="29B1287B" w14:textId="440A47A5" w:rsidR="002071B5" w:rsidRPr="00693D22" w:rsidRDefault="002071B5" w:rsidP="00693D22">
      <w:pPr>
        <w:spacing w:after="0" w:line="276" w:lineRule="auto"/>
        <w:ind w:left="734" w:right="287" w:hanging="10"/>
        <w:jc w:val="center"/>
        <w:rPr>
          <w:rFonts w:asciiTheme="minorHAnsi" w:hAnsiTheme="minorHAnsi" w:cstheme="minorHAnsi"/>
          <w:b/>
        </w:rPr>
      </w:pPr>
      <w:r w:rsidRPr="00693D22">
        <w:rPr>
          <w:rFonts w:asciiTheme="minorHAnsi" w:hAnsiTheme="minorHAnsi" w:cstheme="minorHAnsi"/>
          <w:b/>
        </w:rPr>
        <w:t xml:space="preserve">Część 1 </w:t>
      </w:r>
      <w:r w:rsidR="007D5E3B" w:rsidRPr="00693D22">
        <w:rPr>
          <w:rFonts w:asciiTheme="minorHAnsi" w:hAnsiTheme="minorHAnsi" w:cstheme="minorHAnsi"/>
          <w:b/>
        </w:rPr>
        <w:t>Materiały eksploatacyjne do drukarek RICOH</w:t>
      </w:r>
    </w:p>
    <w:p w14:paraId="12A54F28" w14:textId="77777777" w:rsidR="005753A2" w:rsidRPr="00693D22" w:rsidRDefault="005753A2" w:rsidP="00693D22">
      <w:pPr>
        <w:widowControl w:val="0"/>
        <w:shd w:val="clear" w:color="auto" w:fill="FFFFFF"/>
        <w:spacing w:after="0" w:line="276" w:lineRule="auto"/>
        <w:contextualSpacing/>
        <w:jc w:val="both"/>
        <w:rPr>
          <w:rFonts w:asciiTheme="minorHAnsi" w:hAnsiTheme="minorHAnsi" w:cstheme="minorHAnsi"/>
          <w:b/>
          <w:bCs/>
        </w:rPr>
      </w:pPr>
      <w:r w:rsidRPr="00693D22">
        <w:rPr>
          <w:rFonts w:asciiTheme="minorHAnsi" w:hAnsiTheme="minorHAnsi" w:cstheme="minorHAnsi"/>
          <w:lang w:eastAsia="ar-SA"/>
        </w:rPr>
        <w:t>pomiędzy</w:t>
      </w:r>
      <w:r w:rsidRPr="00693D22">
        <w:rPr>
          <w:rFonts w:asciiTheme="minorHAnsi" w:hAnsiTheme="minorHAnsi" w:cstheme="minorHAnsi"/>
          <w:bCs/>
        </w:rPr>
        <w:t>:</w:t>
      </w:r>
    </w:p>
    <w:p w14:paraId="6ADA6C33" w14:textId="77777777" w:rsidR="005753A2" w:rsidRPr="00693D22" w:rsidRDefault="005753A2" w:rsidP="00693D22">
      <w:pPr>
        <w:spacing w:after="0" w:line="276" w:lineRule="auto"/>
        <w:contextualSpacing/>
        <w:jc w:val="both"/>
        <w:rPr>
          <w:rFonts w:asciiTheme="minorHAnsi" w:hAnsiTheme="minorHAnsi" w:cstheme="minorHAnsi"/>
          <w:lang w:eastAsia="ar-SA"/>
        </w:rPr>
      </w:pPr>
    </w:p>
    <w:p w14:paraId="0D5F50BB" w14:textId="59C05BF9" w:rsidR="00010D39" w:rsidRPr="00693D22" w:rsidRDefault="00010D39" w:rsidP="00693D22">
      <w:pPr>
        <w:spacing w:after="0" w:line="276" w:lineRule="auto"/>
        <w:contextualSpacing/>
        <w:jc w:val="both"/>
        <w:rPr>
          <w:rFonts w:asciiTheme="minorHAnsi" w:hAnsiTheme="minorHAnsi" w:cstheme="minorHAnsi"/>
          <w:kern w:val="1"/>
          <w:lang w:eastAsia="zh-CN"/>
        </w:rPr>
      </w:pPr>
      <w:r w:rsidRPr="00693D22">
        <w:rPr>
          <w:rFonts w:asciiTheme="minorHAnsi" w:hAnsiTheme="minorHAnsi" w:cstheme="minorHAnsi"/>
          <w:b/>
          <w:kern w:val="1"/>
          <w:lang w:eastAsia="zh-CN"/>
        </w:rPr>
        <w:t>Miejskim Zakładem Komunalnym Sp. z o.o.</w:t>
      </w:r>
      <w:r w:rsidRPr="00693D22">
        <w:rPr>
          <w:rFonts w:asciiTheme="minorHAnsi" w:hAnsiTheme="minorHAnsi" w:cstheme="minorHAnsi"/>
          <w:kern w:val="1"/>
          <w:lang w:eastAsia="zh-CN"/>
        </w:rPr>
        <w:t xml:space="preserve"> z siedzibą w Stalowej Woli, (kod pocztowy: 37-450) przy ul. Komunalnej 1, zarejestrowaną w rejestrze przedsiębiorców Krajowego Rejestru Sądowego pod numerem KRS 0000085943, której akta rejestrowe są przechowywane przez Sąd Rejonowy w Rzeszowie, XII Wydział G</w:t>
      </w:r>
      <w:r w:rsidR="0009153A">
        <w:rPr>
          <w:rFonts w:asciiTheme="minorHAnsi" w:hAnsiTheme="minorHAnsi" w:cstheme="minorHAnsi"/>
          <w:kern w:val="1"/>
          <w:lang w:eastAsia="zh-CN"/>
        </w:rPr>
        <w:t>ospodarczy Krajowego Rejestru Są</w:t>
      </w:r>
      <w:r w:rsidRPr="00693D22">
        <w:rPr>
          <w:rFonts w:asciiTheme="minorHAnsi" w:hAnsiTheme="minorHAnsi" w:cstheme="minorHAnsi"/>
          <w:kern w:val="1"/>
          <w:lang w:eastAsia="zh-CN"/>
        </w:rPr>
        <w:t xml:space="preserve">dowego, posiadającą kapitał zakładowy w wysokości </w:t>
      </w:r>
      <w:r w:rsidR="0017155E" w:rsidRPr="00693D22">
        <w:rPr>
          <w:rFonts w:asciiTheme="minorHAnsi" w:hAnsiTheme="minorHAnsi" w:cstheme="minorHAnsi"/>
          <w:kern w:val="1"/>
          <w:lang w:eastAsia="zh-CN"/>
        </w:rPr>
        <w:t>120 637 000,00</w:t>
      </w:r>
      <w:r w:rsidRPr="00693D22">
        <w:rPr>
          <w:rFonts w:asciiTheme="minorHAnsi" w:hAnsiTheme="minorHAnsi" w:cstheme="minorHAnsi"/>
          <w:kern w:val="1"/>
          <w:lang w:eastAsia="zh-CN"/>
        </w:rPr>
        <w:t xml:space="preserve"> złotych posługującą się nadanym jej Numerem Identyfikacji Podatkowej 865-000-30-71 oraz numerem REGON 830036219, reprezentowaną przy niniejszej czynności przez:</w:t>
      </w:r>
    </w:p>
    <w:p w14:paraId="1CA8E0B7" w14:textId="77777777" w:rsidR="00010D39" w:rsidRPr="00693D22" w:rsidRDefault="00010D39" w:rsidP="00693D22">
      <w:pPr>
        <w:pBdr>
          <w:top w:val="none" w:sz="0" w:space="0" w:color="000000"/>
          <w:left w:val="none" w:sz="0" w:space="0" w:color="000000"/>
          <w:bottom w:val="none" w:sz="0" w:space="0" w:color="000000"/>
          <w:right w:val="none" w:sz="0" w:space="0" w:color="000000"/>
        </w:pBdr>
        <w:spacing w:after="0" w:line="276" w:lineRule="auto"/>
        <w:ind w:left="720"/>
        <w:contextualSpacing/>
        <w:jc w:val="both"/>
        <w:rPr>
          <w:rFonts w:asciiTheme="minorHAnsi" w:hAnsiTheme="minorHAnsi" w:cstheme="minorHAnsi"/>
          <w:kern w:val="1"/>
          <w:lang w:eastAsia="zh-CN"/>
        </w:rPr>
      </w:pPr>
    </w:p>
    <w:p w14:paraId="15C18A99" w14:textId="7C64F533" w:rsidR="00010D39" w:rsidRPr="00693D22" w:rsidRDefault="00010D39" w:rsidP="00693D22">
      <w:pPr>
        <w:suppressAutoHyphens/>
        <w:spacing w:after="0" w:line="276" w:lineRule="auto"/>
        <w:contextualSpacing/>
        <w:rPr>
          <w:rFonts w:asciiTheme="minorHAnsi" w:hAnsiTheme="minorHAnsi" w:cstheme="minorHAnsi"/>
          <w:kern w:val="1"/>
          <w:lang w:eastAsia="zh-CN"/>
        </w:rPr>
      </w:pPr>
      <w:r w:rsidRPr="00693D22">
        <w:rPr>
          <w:rFonts w:asciiTheme="minorHAnsi" w:hAnsiTheme="minorHAnsi" w:cstheme="minorHAnsi"/>
          <w:kern w:val="1"/>
          <w:lang w:eastAsia="zh-CN"/>
        </w:rPr>
        <w:t xml:space="preserve">Radosław </w:t>
      </w:r>
      <w:proofErr w:type="spellStart"/>
      <w:r w:rsidRPr="00693D22">
        <w:rPr>
          <w:rFonts w:asciiTheme="minorHAnsi" w:hAnsiTheme="minorHAnsi" w:cstheme="minorHAnsi"/>
          <w:kern w:val="1"/>
          <w:lang w:eastAsia="zh-CN"/>
        </w:rPr>
        <w:t>Sagatowski</w:t>
      </w:r>
      <w:proofErr w:type="spellEnd"/>
      <w:r w:rsidRPr="00693D22">
        <w:rPr>
          <w:rFonts w:asciiTheme="minorHAnsi" w:hAnsiTheme="minorHAnsi" w:cstheme="minorHAnsi"/>
          <w:kern w:val="1"/>
          <w:lang w:eastAsia="zh-CN"/>
        </w:rPr>
        <w:t xml:space="preserve"> – Prezes Zarządu, </w:t>
      </w:r>
    </w:p>
    <w:p w14:paraId="3CEED950" w14:textId="15555EA5" w:rsidR="00010D39" w:rsidRPr="00693D22" w:rsidRDefault="00010D39" w:rsidP="00693D22">
      <w:pPr>
        <w:suppressAutoHyphens/>
        <w:spacing w:after="0" w:line="276" w:lineRule="auto"/>
        <w:rPr>
          <w:rFonts w:asciiTheme="minorHAnsi" w:hAnsiTheme="minorHAnsi" w:cstheme="minorHAnsi"/>
          <w:kern w:val="1"/>
          <w:lang w:eastAsia="zh-CN"/>
        </w:rPr>
      </w:pPr>
      <w:r w:rsidRPr="00693D22">
        <w:rPr>
          <w:rFonts w:asciiTheme="minorHAnsi" w:hAnsiTheme="minorHAnsi" w:cstheme="minorHAnsi"/>
          <w:kern w:val="1"/>
          <w:lang w:eastAsia="zh-CN"/>
        </w:rPr>
        <w:t>Przemysław Skrzyp</w:t>
      </w:r>
      <w:r w:rsidR="00A06628" w:rsidRPr="00693D22">
        <w:rPr>
          <w:rFonts w:asciiTheme="minorHAnsi" w:hAnsiTheme="minorHAnsi" w:cstheme="minorHAnsi"/>
          <w:kern w:val="1"/>
          <w:lang w:eastAsia="zh-CN"/>
        </w:rPr>
        <w:t>e</w:t>
      </w:r>
      <w:r w:rsidRPr="00693D22">
        <w:rPr>
          <w:rFonts w:asciiTheme="minorHAnsi" w:hAnsiTheme="minorHAnsi" w:cstheme="minorHAnsi"/>
          <w:kern w:val="1"/>
          <w:lang w:eastAsia="zh-CN"/>
        </w:rPr>
        <w:t>k – Zastępca Prezesa Zarządu,</w:t>
      </w:r>
    </w:p>
    <w:p w14:paraId="20A497D9" w14:textId="77777777" w:rsidR="005753A2" w:rsidRPr="00693D22" w:rsidRDefault="005753A2" w:rsidP="00693D22">
      <w:pPr>
        <w:spacing w:after="0" w:line="276" w:lineRule="auto"/>
        <w:jc w:val="both"/>
        <w:rPr>
          <w:rFonts w:asciiTheme="minorHAnsi" w:hAnsiTheme="minorHAnsi" w:cstheme="minorHAnsi"/>
          <w:lang w:eastAsia="ar-SA"/>
        </w:rPr>
      </w:pPr>
    </w:p>
    <w:p w14:paraId="65622A89" w14:textId="77777777" w:rsidR="005753A2" w:rsidRPr="00693D22" w:rsidRDefault="005753A2" w:rsidP="00693D22">
      <w:pPr>
        <w:spacing w:after="0" w:line="276" w:lineRule="auto"/>
        <w:jc w:val="both"/>
        <w:rPr>
          <w:rFonts w:asciiTheme="minorHAnsi" w:hAnsiTheme="minorHAnsi" w:cstheme="minorHAnsi"/>
          <w:lang w:eastAsia="ar-SA"/>
        </w:rPr>
      </w:pPr>
      <w:r w:rsidRPr="00693D22">
        <w:rPr>
          <w:rFonts w:asciiTheme="minorHAnsi" w:hAnsiTheme="minorHAnsi" w:cstheme="minorHAnsi"/>
          <w:lang w:eastAsia="ar-SA"/>
        </w:rPr>
        <w:t xml:space="preserve">zwaną dalej </w:t>
      </w:r>
      <w:r w:rsidRPr="00693D22">
        <w:rPr>
          <w:rFonts w:asciiTheme="minorHAnsi" w:hAnsiTheme="minorHAnsi" w:cstheme="minorHAnsi"/>
          <w:b/>
          <w:lang w:eastAsia="ar-SA"/>
        </w:rPr>
        <w:t>„Zamawiającym”</w:t>
      </w:r>
      <w:r w:rsidRPr="00693D22">
        <w:rPr>
          <w:rFonts w:asciiTheme="minorHAnsi" w:hAnsiTheme="minorHAnsi" w:cstheme="minorHAnsi"/>
          <w:lang w:eastAsia="ar-SA"/>
        </w:rPr>
        <w:t>,</w:t>
      </w:r>
    </w:p>
    <w:p w14:paraId="0206A749" w14:textId="77777777" w:rsidR="005753A2" w:rsidRPr="00693D22" w:rsidRDefault="005753A2" w:rsidP="00693D22">
      <w:pPr>
        <w:spacing w:after="0" w:line="276" w:lineRule="auto"/>
        <w:jc w:val="both"/>
        <w:rPr>
          <w:rFonts w:asciiTheme="minorHAnsi" w:hAnsiTheme="minorHAnsi" w:cstheme="minorHAnsi"/>
          <w:lang w:eastAsia="ar-SA"/>
        </w:rPr>
      </w:pPr>
    </w:p>
    <w:p w14:paraId="544C4301" w14:textId="77777777" w:rsidR="005753A2" w:rsidRPr="00693D22" w:rsidRDefault="005753A2" w:rsidP="00693D22">
      <w:pPr>
        <w:suppressAutoHyphens/>
        <w:spacing w:after="0" w:line="276" w:lineRule="auto"/>
        <w:contextualSpacing/>
        <w:rPr>
          <w:rFonts w:asciiTheme="minorHAnsi" w:hAnsiTheme="minorHAnsi" w:cstheme="minorHAnsi"/>
          <w:lang w:eastAsia="ar-SA"/>
        </w:rPr>
      </w:pPr>
      <w:r w:rsidRPr="00693D22">
        <w:rPr>
          <w:rFonts w:asciiTheme="minorHAnsi" w:hAnsiTheme="minorHAnsi" w:cstheme="minorHAnsi"/>
          <w:b/>
          <w:lang w:eastAsia="ar-SA"/>
        </w:rPr>
        <w:t xml:space="preserve">a </w:t>
      </w:r>
    </w:p>
    <w:p w14:paraId="0CB37302" w14:textId="77777777" w:rsidR="00BB1814" w:rsidRPr="00693D22" w:rsidRDefault="005753A2" w:rsidP="00693D22">
      <w:pPr>
        <w:spacing w:after="0" w:line="276" w:lineRule="auto"/>
        <w:ind w:left="19" w:right="19" w:hanging="19"/>
        <w:jc w:val="both"/>
        <w:rPr>
          <w:rFonts w:asciiTheme="minorHAnsi" w:hAnsiTheme="minorHAnsi" w:cstheme="minorHAnsi"/>
        </w:rPr>
      </w:pPr>
      <w:r w:rsidRPr="00693D22">
        <w:rPr>
          <w:rFonts w:asciiTheme="minorHAnsi" w:hAnsiTheme="minorHAnsi" w:cstheme="minorHAnsi"/>
        </w:rPr>
        <w:t>……………………………………………………………………………………………………….</w:t>
      </w:r>
    </w:p>
    <w:p w14:paraId="5B4FBE96" w14:textId="3E7A8C02" w:rsidR="00BB1814" w:rsidRPr="00693D22" w:rsidRDefault="00AF1CC7" w:rsidP="00693D22">
      <w:pPr>
        <w:spacing w:after="0" w:line="276" w:lineRule="auto"/>
        <w:ind w:left="19" w:right="14" w:firstLine="4"/>
        <w:jc w:val="both"/>
        <w:rPr>
          <w:rFonts w:asciiTheme="minorHAnsi" w:hAnsiTheme="minorHAnsi" w:cstheme="minorHAnsi"/>
        </w:rPr>
      </w:pPr>
      <w:r w:rsidRPr="00693D22">
        <w:rPr>
          <w:rFonts w:asciiTheme="minorHAnsi" w:hAnsiTheme="minorHAnsi" w:cstheme="minorHAnsi"/>
        </w:rPr>
        <w:t>zwanym dalej „</w:t>
      </w:r>
      <w:r w:rsidRPr="00693D22">
        <w:rPr>
          <w:rFonts w:asciiTheme="minorHAnsi" w:hAnsiTheme="minorHAnsi" w:cstheme="minorHAnsi"/>
          <w:b/>
          <w:bCs/>
        </w:rPr>
        <w:t>Wykonawcą</w:t>
      </w:r>
      <w:r w:rsidRPr="00693D22">
        <w:rPr>
          <w:rFonts w:asciiTheme="minorHAnsi" w:hAnsiTheme="minorHAnsi" w:cstheme="minorHAnsi"/>
        </w:rPr>
        <w:t>” lub „</w:t>
      </w:r>
      <w:r w:rsidRPr="00693D22">
        <w:rPr>
          <w:rFonts w:asciiTheme="minorHAnsi" w:hAnsiTheme="minorHAnsi" w:cstheme="minorHAnsi"/>
          <w:b/>
          <w:bCs/>
        </w:rPr>
        <w:t>Dostawcą</w:t>
      </w:r>
      <w:r w:rsidR="000C1AB5" w:rsidRPr="00693D22">
        <w:rPr>
          <w:rFonts w:asciiTheme="minorHAnsi" w:hAnsiTheme="minorHAnsi" w:cstheme="minorHAnsi"/>
        </w:rPr>
        <w:t>”</w:t>
      </w:r>
      <w:r w:rsidRPr="00693D22">
        <w:rPr>
          <w:rFonts w:asciiTheme="minorHAnsi" w:hAnsiTheme="minorHAnsi" w:cstheme="minorHAnsi"/>
        </w:rPr>
        <w:t>.</w:t>
      </w:r>
    </w:p>
    <w:p w14:paraId="05385577" w14:textId="77777777" w:rsidR="00C356EE" w:rsidRPr="00693D22" w:rsidRDefault="00C356EE" w:rsidP="00693D22">
      <w:pPr>
        <w:widowControl w:val="0"/>
        <w:suppressAutoHyphens/>
        <w:spacing w:after="0" w:line="276" w:lineRule="auto"/>
        <w:jc w:val="both"/>
        <w:rPr>
          <w:rFonts w:asciiTheme="minorHAnsi" w:hAnsiTheme="minorHAnsi" w:cstheme="minorHAnsi"/>
          <w:kern w:val="1"/>
          <w:lang w:eastAsia="zh-CN"/>
        </w:rPr>
      </w:pPr>
    </w:p>
    <w:p w14:paraId="709C6564" w14:textId="77777777" w:rsidR="002E1953" w:rsidRPr="00693D22" w:rsidRDefault="002E1953" w:rsidP="00693D22">
      <w:pPr>
        <w:widowControl w:val="0"/>
        <w:suppressAutoHyphens/>
        <w:spacing w:after="0" w:line="276" w:lineRule="auto"/>
        <w:jc w:val="both"/>
        <w:rPr>
          <w:rFonts w:asciiTheme="minorHAnsi" w:hAnsiTheme="minorHAnsi" w:cstheme="minorHAnsi"/>
          <w:kern w:val="1"/>
          <w:lang w:eastAsia="zh-CN"/>
        </w:rPr>
      </w:pPr>
    </w:p>
    <w:p w14:paraId="3FDC842D" w14:textId="50A0032E" w:rsidR="002E1953" w:rsidRPr="00693D22" w:rsidRDefault="002071B5" w:rsidP="00693D22">
      <w:pPr>
        <w:tabs>
          <w:tab w:val="center" w:pos="4536"/>
          <w:tab w:val="right" w:pos="9072"/>
        </w:tabs>
        <w:spacing w:after="0" w:line="276" w:lineRule="auto"/>
        <w:jc w:val="both"/>
        <w:rPr>
          <w:rFonts w:asciiTheme="minorHAnsi" w:eastAsiaTheme="minorHAnsi" w:hAnsiTheme="minorHAnsi" w:cstheme="minorHAnsi"/>
          <w:bCs/>
          <w:color w:val="auto"/>
          <w:lang w:eastAsia="en-US"/>
        </w:rPr>
      </w:pPr>
      <w:r w:rsidRPr="00693D22">
        <w:rPr>
          <w:rFonts w:asciiTheme="minorHAnsi" w:hAnsiTheme="minorHAnsi" w:cstheme="minorHAnsi"/>
          <w:kern w:val="1"/>
          <w:lang w:eastAsia="zh-CN"/>
        </w:rPr>
        <w:t>Przedmiotowa</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kern w:val="1"/>
          <w:lang w:eastAsia="zh-CN"/>
        </w:rPr>
        <w:t>umowa</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kern w:val="1"/>
          <w:lang w:eastAsia="zh-CN"/>
        </w:rPr>
        <w:t>jest</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kern w:val="1"/>
          <w:lang w:eastAsia="zh-CN"/>
        </w:rPr>
        <w:t>zawarta</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kern w:val="1"/>
          <w:lang w:eastAsia="zh-CN"/>
        </w:rPr>
        <w:t>w</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kern w:val="1"/>
          <w:lang w:eastAsia="zh-CN"/>
        </w:rPr>
        <w:t>wyniku</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kern w:val="1"/>
          <w:lang w:eastAsia="zh-CN"/>
        </w:rPr>
        <w:t>postępowania</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kern w:val="1"/>
          <w:lang w:eastAsia="zh-CN"/>
        </w:rPr>
        <w:t>nr</w:t>
      </w:r>
      <w:r w:rsidRPr="00693D22">
        <w:rPr>
          <w:rFonts w:asciiTheme="minorHAnsi" w:eastAsia="Verdana" w:hAnsiTheme="minorHAnsi" w:cstheme="minorHAnsi"/>
          <w:kern w:val="1"/>
          <w:lang w:eastAsia="zh-CN"/>
        </w:rPr>
        <w:t xml:space="preserve"> </w:t>
      </w:r>
      <w:r w:rsidR="00D2092A" w:rsidRPr="00693D22">
        <w:rPr>
          <w:rFonts w:asciiTheme="minorHAnsi" w:eastAsia="Lucida Sans Unicode" w:hAnsiTheme="minorHAnsi" w:cstheme="minorHAnsi"/>
          <w:kern w:val="1"/>
          <w:lang w:eastAsia="zh-CN"/>
        </w:rPr>
        <w:t>ZP.271.KC.</w:t>
      </w:r>
      <w:r w:rsidR="002D64EF" w:rsidRPr="00693D22">
        <w:rPr>
          <w:rFonts w:asciiTheme="minorHAnsi" w:eastAsia="Lucida Sans Unicode" w:hAnsiTheme="minorHAnsi" w:cstheme="minorHAnsi"/>
          <w:kern w:val="1"/>
          <w:lang w:eastAsia="zh-CN"/>
        </w:rPr>
        <w:t>9</w:t>
      </w:r>
      <w:r w:rsidR="00D2092A" w:rsidRPr="00693D22">
        <w:rPr>
          <w:rFonts w:asciiTheme="minorHAnsi" w:eastAsia="Lucida Sans Unicode" w:hAnsiTheme="minorHAnsi" w:cstheme="minorHAnsi"/>
          <w:kern w:val="1"/>
          <w:lang w:eastAsia="zh-CN"/>
        </w:rPr>
        <w:t>.202</w:t>
      </w:r>
      <w:r w:rsidR="002D64EF" w:rsidRPr="00693D22">
        <w:rPr>
          <w:rFonts w:asciiTheme="minorHAnsi" w:eastAsia="Lucida Sans Unicode" w:hAnsiTheme="minorHAnsi" w:cstheme="minorHAnsi"/>
          <w:kern w:val="1"/>
          <w:lang w:eastAsia="zh-CN"/>
        </w:rPr>
        <w:t xml:space="preserve">2 </w:t>
      </w:r>
      <w:r w:rsidRPr="00693D22">
        <w:rPr>
          <w:rFonts w:asciiTheme="minorHAnsi" w:eastAsia="Lucida Sans Unicode" w:hAnsiTheme="minorHAnsi" w:cstheme="minorHAnsi"/>
          <w:kern w:val="1"/>
          <w:lang w:eastAsia="zh-CN"/>
        </w:rPr>
        <w:t>o</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kern w:val="1"/>
          <w:lang w:eastAsia="zh-CN"/>
        </w:rPr>
        <w:t>udzielenie</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kern w:val="1"/>
          <w:lang w:eastAsia="zh-CN"/>
        </w:rPr>
        <w:t>zamówienia</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kern w:val="1"/>
          <w:lang w:eastAsia="zh-CN"/>
        </w:rPr>
        <w:t>publicznego</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kern w:val="1"/>
          <w:lang w:eastAsia="zh-CN"/>
        </w:rPr>
        <w:t>przeprowadzonego</w:t>
      </w:r>
      <w:r w:rsidRPr="00693D22">
        <w:rPr>
          <w:rFonts w:asciiTheme="minorHAnsi" w:eastAsia="Verdana" w:hAnsiTheme="minorHAnsi" w:cstheme="minorHAnsi"/>
          <w:kern w:val="1"/>
          <w:lang w:eastAsia="zh-CN"/>
        </w:rPr>
        <w:t xml:space="preserve"> </w:t>
      </w:r>
      <w:r w:rsidR="002E1953" w:rsidRPr="00693D22">
        <w:rPr>
          <w:rFonts w:asciiTheme="minorHAnsi" w:eastAsia="Lucida Sans Unicode" w:hAnsiTheme="minorHAnsi" w:cstheme="minorHAnsi"/>
          <w:kern w:val="1"/>
          <w:lang w:eastAsia="zh-CN"/>
        </w:rPr>
        <w:t xml:space="preserve">dla </w:t>
      </w:r>
      <w:r w:rsidRPr="00693D22">
        <w:rPr>
          <w:rFonts w:asciiTheme="minorHAnsi" w:eastAsia="Verdana" w:hAnsiTheme="minorHAnsi" w:cstheme="minorHAnsi"/>
          <w:kern w:val="1"/>
          <w:lang w:eastAsia="zh-CN"/>
        </w:rPr>
        <w:t xml:space="preserve"> pn. </w:t>
      </w:r>
      <w:r w:rsidRPr="00693D22">
        <w:rPr>
          <w:rFonts w:asciiTheme="minorHAnsi" w:eastAsia="Lucida Sans Unicode" w:hAnsiTheme="minorHAnsi" w:cstheme="minorHAnsi"/>
          <w:kern w:val="1"/>
          <w:lang w:eastAsia="zh-CN"/>
        </w:rPr>
        <w:t>:</w:t>
      </w:r>
      <w:r w:rsidRPr="00693D22">
        <w:rPr>
          <w:rFonts w:asciiTheme="minorHAnsi" w:eastAsia="Verdana" w:hAnsiTheme="minorHAnsi" w:cstheme="minorHAnsi"/>
          <w:kern w:val="1"/>
          <w:lang w:eastAsia="zh-CN"/>
        </w:rPr>
        <w:t xml:space="preserve"> „</w:t>
      </w:r>
      <w:r w:rsidRPr="00693D22">
        <w:rPr>
          <w:rFonts w:asciiTheme="minorHAnsi" w:eastAsia="Lucida Sans Unicode" w:hAnsiTheme="minorHAnsi" w:cstheme="minorHAnsi"/>
          <w:b/>
          <w:kern w:val="1"/>
          <w:lang w:eastAsia="zh-CN"/>
        </w:rPr>
        <w:t>Sukcesywną dostawę materiałów eksploatacyjnych do drukarek dla Miejskiego Zakładu Komunalnego Sp. z o.o. z siedzibą w Stalowej Woli</w:t>
      </w:r>
      <w:r w:rsidRPr="00693D22">
        <w:rPr>
          <w:rFonts w:asciiTheme="minorHAnsi" w:eastAsia="Verdana" w:hAnsiTheme="minorHAnsi" w:cstheme="minorHAnsi"/>
          <w:b/>
          <w:kern w:val="1"/>
          <w:lang w:eastAsia="zh-CN"/>
        </w:rPr>
        <w:t>”</w:t>
      </w:r>
      <w:r w:rsidRPr="00693D22">
        <w:rPr>
          <w:rFonts w:asciiTheme="minorHAnsi" w:eastAsia="Lucida Sans Unicode" w:hAnsiTheme="minorHAnsi" w:cstheme="minorHAnsi"/>
          <w:kern w:val="1"/>
          <w:lang w:eastAsia="zh-CN"/>
        </w:rPr>
        <w:t>,</w:t>
      </w:r>
      <w:r w:rsidRPr="00693D22">
        <w:rPr>
          <w:rFonts w:asciiTheme="minorHAnsi" w:eastAsia="Verdana" w:hAnsiTheme="minorHAnsi" w:cstheme="minorHAnsi"/>
          <w:kern w:val="1"/>
          <w:lang w:eastAsia="zh-CN"/>
        </w:rPr>
        <w:t xml:space="preserve"> </w:t>
      </w:r>
      <w:r w:rsidRPr="00693D22">
        <w:rPr>
          <w:rFonts w:asciiTheme="minorHAnsi" w:hAnsiTheme="minorHAnsi" w:cstheme="minorHAnsi"/>
          <w:kern w:val="1"/>
          <w:lang w:eastAsia="ar-SA"/>
        </w:rPr>
        <w:t>z</w:t>
      </w:r>
      <w:r w:rsidRPr="00693D22">
        <w:rPr>
          <w:rFonts w:asciiTheme="minorHAnsi" w:eastAsia="Verdana" w:hAnsiTheme="minorHAnsi" w:cstheme="minorHAnsi"/>
          <w:kern w:val="1"/>
          <w:lang w:eastAsia="ar-SA"/>
        </w:rPr>
        <w:t xml:space="preserve"> </w:t>
      </w:r>
      <w:r w:rsidRPr="00693D22">
        <w:rPr>
          <w:rFonts w:asciiTheme="minorHAnsi" w:eastAsia="Lucida Sans Unicode" w:hAnsiTheme="minorHAnsi" w:cstheme="minorHAnsi"/>
          <w:kern w:val="1"/>
          <w:lang w:eastAsia="ar-SA"/>
        </w:rPr>
        <w:t>uwzględnieniem</w:t>
      </w:r>
      <w:r w:rsidRPr="00693D22">
        <w:rPr>
          <w:rFonts w:asciiTheme="minorHAnsi" w:eastAsia="Verdana" w:hAnsiTheme="minorHAnsi" w:cstheme="minorHAnsi"/>
          <w:kern w:val="1"/>
          <w:lang w:eastAsia="ar-SA"/>
        </w:rPr>
        <w:t xml:space="preserve"> </w:t>
      </w:r>
      <w:r w:rsidRPr="00693D22">
        <w:rPr>
          <w:rFonts w:asciiTheme="minorHAnsi" w:eastAsia="Lucida Sans Unicode" w:hAnsiTheme="minorHAnsi" w:cstheme="minorHAnsi"/>
          <w:kern w:val="1"/>
          <w:lang w:eastAsia="ar-SA"/>
        </w:rPr>
        <w:t>wszystkich</w:t>
      </w:r>
      <w:r w:rsidRPr="00693D22">
        <w:rPr>
          <w:rFonts w:asciiTheme="minorHAnsi" w:eastAsia="Verdana" w:hAnsiTheme="minorHAnsi" w:cstheme="minorHAnsi"/>
          <w:kern w:val="1"/>
          <w:lang w:eastAsia="ar-SA"/>
        </w:rPr>
        <w:t xml:space="preserve"> </w:t>
      </w:r>
      <w:r w:rsidRPr="00693D22">
        <w:rPr>
          <w:rFonts w:asciiTheme="minorHAnsi" w:eastAsia="Lucida Sans Unicode" w:hAnsiTheme="minorHAnsi" w:cstheme="minorHAnsi"/>
          <w:kern w:val="1"/>
          <w:lang w:eastAsia="ar-SA"/>
        </w:rPr>
        <w:t>warunków</w:t>
      </w:r>
      <w:r w:rsidRPr="00693D22">
        <w:rPr>
          <w:rFonts w:asciiTheme="minorHAnsi" w:eastAsia="Verdana" w:hAnsiTheme="minorHAnsi" w:cstheme="minorHAnsi"/>
          <w:kern w:val="1"/>
          <w:lang w:eastAsia="ar-SA"/>
        </w:rPr>
        <w:t xml:space="preserve"> </w:t>
      </w:r>
      <w:r w:rsidRPr="00693D22">
        <w:rPr>
          <w:rFonts w:asciiTheme="minorHAnsi" w:eastAsia="Lucida Sans Unicode" w:hAnsiTheme="minorHAnsi" w:cstheme="minorHAnsi"/>
          <w:kern w:val="1"/>
          <w:lang w:eastAsia="ar-SA"/>
        </w:rPr>
        <w:t>zawartych</w:t>
      </w:r>
      <w:r w:rsidRPr="00693D22">
        <w:rPr>
          <w:rFonts w:asciiTheme="minorHAnsi" w:eastAsia="Verdana" w:hAnsiTheme="minorHAnsi" w:cstheme="minorHAnsi"/>
          <w:kern w:val="1"/>
          <w:lang w:eastAsia="ar-SA"/>
        </w:rPr>
        <w:t xml:space="preserve"> </w:t>
      </w:r>
      <w:r w:rsidRPr="00693D22">
        <w:rPr>
          <w:rFonts w:asciiTheme="minorHAnsi" w:eastAsia="Lucida Sans Unicode" w:hAnsiTheme="minorHAnsi" w:cstheme="minorHAnsi"/>
          <w:kern w:val="1"/>
          <w:lang w:eastAsia="ar-SA"/>
        </w:rPr>
        <w:t>w</w:t>
      </w:r>
      <w:r w:rsidRPr="00693D22">
        <w:rPr>
          <w:rFonts w:asciiTheme="minorHAnsi" w:eastAsia="Verdana" w:hAnsiTheme="minorHAnsi" w:cstheme="minorHAnsi"/>
          <w:kern w:val="1"/>
          <w:lang w:eastAsia="ar-SA"/>
        </w:rPr>
        <w:t xml:space="preserve"> </w:t>
      </w:r>
      <w:r w:rsidR="002E1953" w:rsidRPr="00693D22">
        <w:rPr>
          <w:rFonts w:asciiTheme="minorHAnsi" w:eastAsia="Lucida Sans Unicode" w:hAnsiTheme="minorHAnsi" w:cstheme="minorHAnsi"/>
          <w:kern w:val="1"/>
          <w:lang w:eastAsia="ar-SA"/>
        </w:rPr>
        <w:t>Zapytaniu ofertowym</w:t>
      </w:r>
      <w:r w:rsidRPr="00693D22">
        <w:rPr>
          <w:rFonts w:asciiTheme="minorHAnsi" w:eastAsia="Verdana" w:hAnsiTheme="minorHAnsi" w:cstheme="minorHAnsi"/>
          <w:kern w:val="1"/>
          <w:lang w:eastAsia="ar-SA"/>
        </w:rPr>
        <w:t xml:space="preserve"> </w:t>
      </w:r>
      <w:r w:rsidRPr="00693D22">
        <w:rPr>
          <w:rFonts w:asciiTheme="minorHAnsi" w:eastAsia="Lucida Sans Unicode" w:hAnsiTheme="minorHAnsi" w:cstheme="minorHAnsi"/>
          <w:kern w:val="1"/>
          <w:lang w:eastAsia="ar-SA"/>
        </w:rPr>
        <w:t>i</w:t>
      </w:r>
      <w:r w:rsidRPr="00693D22">
        <w:rPr>
          <w:rFonts w:asciiTheme="minorHAnsi" w:eastAsia="Verdana" w:hAnsiTheme="minorHAnsi" w:cstheme="minorHAnsi"/>
          <w:kern w:val="1"/>
          <w:lang w:eastAsia="ar-SA"/>
        </w:rPr>
        <w:t xml:space="preserve"> </w:t>
      </w:r>
      <w:r w:rsidRPr="00693D22">
        <w:rPr>
          <w:rFonts w:asciiTheme="minorHAnsi" w:eastAsia="Lucida Sans Unicode" w:hAnsiTheme="minorHAnsi" w:cstheme="minorHAnsi"/>
          <w:kern w:val="1"/>
          <w:lang w:eastAsia="ar-SA"/>
        </w:rPr>
        <w:t>w</w:t>
      </w:r>
      <w:r w:rsidRPr="00693D22">
        <w:rPr>
          <w:rFonts w:asciiTheme="minorHAnsi" w:eastAsia="Verdana" w:hAnsiTheme="minorHAnsi" w:cstheme="minorHAnsi"/>
          <w:kern w:val="1"/>
          <w:lang w:eastAsia="ar-SA"/>
        </w:rPr>
        <w:t xml:space="preserve"> </w:t>
      </w:r>
      <w:r w:rsidRPr="00693D22">
        <w:rPr>
          <w:rFonts w:asciiTheme="minorHAnsi" w:eastAsia="Lucida Sans Unicode" w:hAnsiTheme="minorHAnsi" w:cstheme="minorHAnsi"/>
          <w:kern w:val="1"/>
          <w:lang w:eastAsia="ar-SA"/>
        </w:rPr>
        <w:t>ofercie.</w:t>
      </w:r>
      <w:r w:rsidR="002E1953" w:rsidRPr="00693D22">
        <w:rPr>
          <w:rFonts w:asciiTheme="minorHAnsi" w:eastAsia="Lucida Sans Unicode" w:hAnsiTheme="minorHAnsi" w:cstheme="minorHAnsi"/>
          <w:kern w:val="1"/>
          <w:lang w:eastAsia="ar-SA"/>
        </w:rPr>
        <w:t xml:space="preserve"> </w:t>
      </w:r>
      <w:r w:rsidR="002E1953" w:rsidRPr="00693D22">
        <w:rPr>
          <w:rFonts w:asciiTheme="minorHAnsi" w:eastAsiaTheme="minorHAnsi" w:hAnsiTheme="minorHAnsi" w:cstheme="minorHAnsi"/>
          <w:bCs/>
          <w:color w:val="auto"/>
          <w:lang w:eastAsia="en-US"/>
        </w:rPr>
        <w:t xml:space="preserve">Na podstawie art. 2 ust. 1 pkt 1  ustawy z dnia </w:t>
      </w:r>
      <w:r w:rsidR="00693D22">
        <w:rPr>
          <w:rFonts w:asciiTheme="minorHAnsi" w:eastAsiaTheme="minorHAnsi" w:hAnsiTheme="minorHAnsi" w:cstheme="minorHAnsi"/>
          <w:bCs/>
          <w:color w:val="auto"/>
          <w:lang w:eastAsia="en-US"/>
        </w:rPr>
        <w:br/>
      </w:r>
      <w:r w:rsidR="002E1953" w:rsidRPr="00693D22">
        <w:rPr>
          <w:rFonts w:asciiTheme="minorHAnsi" w:eastAsiaTheme="minorHAnsi" w:hAnsiTheme="minorHAnsi" w:cstheme="minorHAnsi"/>
          <w:bCs/>
          <w:color w:val="auto"/>
          <w:lang w:eastAsia="en-US"/>
        </w:rPr>
        <w:t>11</w:t>
      </w:r>
      <w:r w:rsidR="00A06628" w:rsidRPr="00693D22">
        <w:rPr>
          <w:rFonts w:asciiTheme="minorHAnsi" w:eastAsiaTheme="minorHAnsi" w:hAnsiTheme="minorHAnsi" w:cstheme="minorHAnsi"/>
          <w:bCs/>
          <w:color w:val="auto"/>
          <w:lang w:eastAsia="en-US"/>
        </w:rPr>
        <w:t xml:space="preserve"> września 2</w:t>
      </w:r>
      <w:r w:rsidR="002E1953" w:rsidRPr="00693D22">
        <w:rPr>
          <w:rFonts w:asciiTheme="minorHAnsi" w:eastAsiaTheme="minorHAnsi" w:hAnsiTheme="minorHAnsi" w:cstheme="minorHAnsi"/>
          <w:bCs/>
          <w:color w:val="auto"/>
          <w:lang w:eastAsia="en-US"/>
        </w:rPr>
        <w:t>019 roku Prawo zamówień publicznych (</w:t>
      </w:r>
      <w:proofErr w:type="spellStart"/>
      <w:r w:rsidR="00A06628" w:rsidRPr="00693D22">
        <w:rPr>
          <w:rFonts w:asciiTheme="minorHAnsi" w:eastAsiaTheme="minorHAnsi" w:hAnsiTheme="minorHAnsi" w:cstheme="minorHAnsi"/>
          <w:bCs/>
          <w:color w:val="auto"/>
          <w:lang w:eastAsia="en-US"/>
        </w:rPr>
        <w:t>t</w:t>
      </w:r>
      <w:r w:rsidR="0017155E" w:rsidRPr="00693D22">
        <w:rPr>
          <w:rFonts w:asciiTheme="minorHAnsi" w:eastAsiaTheme="minorHAnsi" w:hAnsiTheme="minorHAnsi" w:cstheme="minorHAnsi"/>
          <w:bCs/>
          <w:color w:val="auto"/>
          <w:lang w:eastAsia="en-US"/>
        </w:rPr>
        <w:t>.</w:t>
      </w:r>
      <w:r w:rsidR="00A06628" w:rsidRPr="00693D22">
        <w:rPr>
          <w:rFonts w:asciiTheme="minorHAnsi" w:eastAsiaTheme="minorHAnsi" w:hAnsiTheme="minorHAnsi" w:cstheme="minorHAnsi"/>
          <w:bCs/>
          <w:color w:val="auto"/>
          <w:lang w:eastAsia="en-US"/>
        </w:rPr>
        <w:t>j</w:t>
      </w:r>
      <w:proofErr w:type="spellEnd"/>
      <w:r w:rsidR="00A06628" w:rsidRPr="00693D22">
        <w:rPr>
          <w:rFonts w:asciiTheme="minorHAnsi" w:eastAsiaTheme="minorHAnsi" w:hAnsiTheme="minorHAnsi" w:cstheme="minorHAnsi"/>
          <w:bCs/>
          <w:color w:val="auto"/>
          <w:lang w:eastAsia="en-US"/>
        </w:rPr>
        <w:t>.</w:t>
      </w:r>
      <w:r w:rsidR="002E1953" w:rsidRPr="00693D22">
        <w:rPr>
          <w:rFonts w:asciiTheme="minorHAnsi" w:eastAsiaTheme="minorHAnsi" w:hAnsiTheme="minorHAnsi" w:cstheme="minorHAnsi"/>
          <w:bCs/>
          <w:color w:val="auto"/>
          <w:lang w:eastAsia="en-US"/>
        </w:rPr>
        <w:t xml:space="preserve"> Dz. U. z </w:t>
      </w:r>
      <w:r w:rsidR="0017155E" w:rsidRPr="00693D22">
        <w:rPr>
          <w:rFonts w:asciiTheme="minorHAnsi" w:eastAsiaTheme="minorHAnsi" w:hAnsiTheme="minorHAnsi" w:cstheme="minorHAnsi"/>
          <w:bCs/>
          <w:color w:val="auto"/>
          <w:lang w:eastAsia="en-US"/>
        </w:rPr>
        <w:t>2021 r.</w:t>
      </w:r>
      <w:r w:rsidR="002E1953" w:rsidRPr="00693D22">
        <w:rPr>
          <w:rFonts w:asciiTheme="minorHAnsi" w:eastAsiaTheme="minorHAnsi" w:hAnsiTheme="minorHAnsi" w:cstheme="minorHAnsi"/>
          <w:bCs/>
          <w:color w:val="auto"/>
          <w:lang w:eastAsia="en-US"/>
        </w:rPr>
        <w:t xml:space="preserve"> poz. </w:t>
      </w:r>
      <w:r w:rsidR="0017155E" w:rsidRPr="00693D22">
        <w:rPr>
          <w:rFonts w:asciiTheme="minorHAnsi" w:eastAsiaTheme="minorHAnsi" w:hAnsiTheme="minorHAnsi" w:cstheme="minorHAnsi"/>
          <w:bCs/>
          <w:color w:val="auto"/>
          <w:lang w:eastAsia="en-US"/>
        </w:rPr>
        <w:t xml:space="preserve">1129 z </w:t>
      </w:r>
      <w:proofErr w:type="spellStart"/>
      <w:r w:rsidR="0017155E" w:rsidRPr="00693D22">
        <w:rPr>
          <w:rFonts w:asciiTheme="minorHAnsi" w:eastAsiaTheme="minorHAnsi" w:hAnsiTheme="minorHAnsi" w:cstheme="minorHAnsi"/>
          <w:bCs/>
          <w:color w:val="auto"/>
          <w:lang w:eastAsia="en-US"/>
        </w:rPr>
        <w:t>późn</w:t>
      </w:r>
      <w:proofErr w:type="spellEnd"/>
      <w:r w:rsidR="0017155E" w:rsidRPr="00693D22">
        <w:rPr>
          <w:rFonts w:asciiTheme="minorHAnsi" w:eastAsiaTheme="minorHAnsi" w:hAnsiTheme="minorHAnsi" w:cstheme="minorHAnsi"/>
          <w:bCs/>
          <w:color w:val="auto"/>
          <w:lang w:eastAsia="en-US"/>
        </w:rPr>
        <w:t>. zm.</w:t>
      </w:r>
      <w:r w:rsidR="002E1953" w:rsidRPr="00693D22">
        <w:rPr>
          <w:rFonts w:asciiTheme="minorHAnsi" w:eastAsiaTheme="minorHAnsi" w:hAnsiTheme="minorHAnsi" w:cstheme="minorHAnsi"/>
          <w:bCs/>
          <w:color w:val="auto"/>
          <w:lang w:eastAsia="en-US"/>
        </w:rPr>
        <w:t>) przedmiot niniejszej umowy nie jest objęty obowiązkiem stosowania wyżej wymienionej ustawy.</w:t>
      </w:r>
    </w:p>
    <w:p w14:paraId="296F5044" w14:textId="09C79A5A" w:rsidR="002071B5" w:rsidRPr="00693D22" w:rsidRDefault="002071B5" w:rsidP="00693D22">
      <w:pPr>
        <w:widowControl w:val="0"/>
        <w:suppressAutoHyphens/>
        <w:spacing w:after="0" w:line="276" w:lineRule="auto"/>
        <w:jc w:val="both"/>
        <w:rPr>
          <w:rFonts w:asciiTheme="minorHAnsi" w:eastAsia="Lucida Sans Unicode" w:hAnsiTheme="minorHAnsi" w:cstheme="minorHAnsi"/>
          <w:kern w:val="1"/>
          <w:lang w:eastAsia="ar-SA"/>
        </w:rPr>
      </w:pPr>
    </w:p>
    <w:p w14:paraId="1B36D63A" w14:textId="77777777" w:rsidR="00C356EE" w:rsidRPr="00693D22" w:rsidRDefault="00C356EE" w:rsidP="00693D22">
      <w:pPr>
        <w:spacing w:after="0" w:line="276" w:lineRule="auto"/>
        <w:ind w:left="734" w:right="235" w:hanging="10"/>
        <w:jc w:val="center"/>
        <w:rPr>
          <w:rFonts w:asciiTheme="minorHAnsi" w:hAnsiTheme="minorHAnsi" w:cstheme="minorHAnsi"/>
          <w:b/>
          <w:bCs/>
        </w:rPr>
      </w:pPr>
    </w:p>
    <w:p w14:paraId="2BDB1CB8" w14:textId="5D337C5D" w:rsidR="00BB1814" w:rsidRPr="00693D22" w:rsidRDefault="005753A2" w:rsidP="00693D22">
      <w:pPr>
        <w:spacing w:after="0" w:line="276" w:lineRule="auto"/>
        <w:ind w:left="734" w:right="235" w:hanging="10"/>
        <w:jc w:val="center"/>
        <w:rPr>
          <w:rFonts w:asciiTheme="minorHAnsi" w:hAnsiTheme="minorHAnsi" w:cstheme="minorHAnsi"/>
          <w:b/>
        </w:rPr>
      </w:pPr>
      <w:bookmarkStart w:id="1" w:name="_Hlk31963168"/>
      <w:r w:rsidRPr="00693D22">
        <w:rPr>
          <w:rFonts w:asciiTheme="minorHAnsi" w:hAnsiTheme="minorHAnsi" w:cstheme="minorHAnsi"/>
          <w:b/>
          <w:bCs/>
        </w:rPr>
        <w:t>§</w:t>
      </w:r>
      <w:r w:rsidR="002071B5" w:rsidRPr="00693D22">
        <w:rPr>
          <w:rFonts w:asciiTheme="minorHAnsi" w:hAnsiTheme="minorHAnsi" w:cstheme="minorHAnsi"/>
          <w:b/>
        </w:rPr>
        <w:t>1</w:t>
      </w:r>
      <w:r w:rsidR="00AF1CC7" w:rsidRPr="00693D22">
        <w:rPr>
          <w:rFonts w:asciiTheme="minorHAnsi" w:hAnsiTheme="minorHAnsi" w:cstheme="minorHAnsi"/>
          <w:b/>
        </w:rPr>
        <w:t xml:space="preserve">. </w:t>
      </w:r>
      <w:bookmarkEnd w:id="1"/>
      <w:r w:rsidR="00AF1CC7" w:rsidRPr="00693D22">
        <w:rPr>
          <w:rFonts w:asciiTheme="minorHAnsi" w:hAnsiTheme="minorHAnsi" w:cstheme="minorHAnsi"/>
          <w:b/>
        </w:rPr>
        <w:t>PRZEDMIOT UMOWY.</w:t>
      </w:r>
      <w:r w:rsidR="00AF1CC7" w:rsidRPr="00693D22">
        <w:rPr>
          <w:rFonts w:asciiTheme="minorHAnsi" w:hAnsiTheme="minorHAnsi" w:cstheme="minorHAnsi"/>
          <w:b/>
          <w:noProof/>
        </w:rPr>
        <w:drawing>
          <wp:inline distT="0" distB="0" distL="0" distR="0" wp14:anchorId="4009ED52" wp14:editId="57E248FE">
            <wp:extent cx="3048" cy="3049"/>
            <wp:effectExtent l="0" t="0" r="0" b="0"/>
            <wp:docPr id="1998" name="Picture 1998"/>
            <wp:cNvGraphicFramePr/>
            <a:graphic xmlns:a="http://schemas.openxmlformats.org/drawingml/2006/main">
              <a:graphicData uri="http://schemas.openxmlformats.org/drawingml/2006/picture">
                <pic:pic xmlns:pic="http://schemas.openxmlformats.org/drawingml/2006/picture">
                  <pic:nvPicPr>
                    <pic:cNvPr id="1998" name="Picture 1998"/>
                    <pic:cNvPicPr/>
                  </pic:nvPicPr>
                  <pic:blipFill>
                    <a:blip r:embed="rId7"/>
                    <a:stretch>
                      <a:fillRect/>
                    </a:stretch>
                  </pic:blipFill>
                  <pic:spPr>
                    <a:xfrm>
                      <a:off x="0" y="0"/>
                      <a:ext cx="3048" cy="3049"/>
                    </a:xfrm>
                    <a:prstGeom prst="rect">
                      <a:avLst/>
                    </a:prstGeom>
                  </pic:spPr>
                </pic:pic>
              </a:graphicData>
            </a:graphic>
          </wp:inline>
        </w:drawing>
      </w:r>
    </w:p>
    <w:p w14:paraId="0FE981E8" w14:textId="7FF5F0FC" w:rsidR="00BB1814" w:rsidRPr="00693D22" w:rsidRDefault="005753A2" w:rsidP="00693D22">
      <w:pPr>
        <w:numPr>
          <w:ilvl w:val="0"/>
          <w:numId w:val="1"/>
        </w:numPr>
        <w:spacing w:after="0" w:line="276" w:lineRule="auto"/>
        <w:ind w:right="5" w:hanging="298"/>
        <w:jc w:val="both"/>
        <w:rPr>
          <w:rFonts w:asciiTheme="minorHAnsi" w:hAnsiTheme="minorHAnsi" w:cstheme="minorHAnsi"/>
        </w:rPr>
      </w:pPr>
      <w:r w:rsidRPr="00693D22">
        <w:rPr>
          <w:rFonts w:asciiTheme="minorHAnsi" w:hAnsiTheme="minorHAnsi" w:cstheme="minorHAnsi"/>
        </w:rPr>
        <w:t>Przedmiotem umowy</w:t>
      </w:r>
      <w:r w:rsidR="00AF1CC7" w:rsidRPr="00693D22">
        <w:rPr>
          <w:rFonts w:asciiTheme="minorHAnsi" w:hAnsiTheme="minorHAnsi" w:cstheme="minorHAnsi"/>
        </w:rPr>
        <w:t xml:space="preserve"> jest sukcesywna dostawa </w:t>
      </w:r>
      <w:r w:rsidR="00C356EE" w:rsidRPr="00693D22">
        <w:rPr>
          <w:rFonts w:asciiTheme="minorHAnsi" w:hAnsiTheme="minorHAnsi" w:cstheme="minorHAnsi"/>
        </w:rPr>
        <w:t>tusz</w:t>
      </w:r>
      <w:r w:rsidR="00982C2B" w:rsidRPr="00693D22">
        <w:rPr>
          <w:rFonts w:asciiTheme="minorHAnsi" w:hAnsiTheme="minorHAnsi" w:cstheme="minorHAnsi"/>
        </w:rPr>
        <w:t>y</w:t>
      </w:r>
      <w:r w:rsidR="00C356EE" w:rsidRPr="00693D22">
        <w:rPr>
          <w:rFonts w:asciiTheme="minorHAnsi" w:hAnsiTheme="minorHAnsi" w:cstheme="minorHAnsi"/>
        </w:rPr>
        <w:t>, toner</w:t>
      </w:r>
      <w:r w:rsidR="00982C2B" w:rsidRPr="00693D22">
        <w:rPr>
          <w:rFonts w:asciiTheme="minorHAnsi" w:hAnsiTheme="minorHAnsi" w:cstheme="minorHAnsi"/>
        </w:rPr>
        <w:t>ów</w:t>
      </w:r>
      <w:r w:rsidR="00C356EE" w:rsidRPr="00693D22">
        <w:rPr>
          <w:rFonts w:asciiTheme="minorHAnsi" w:hAnsiTheme="minorHAnsi" w:cstheme="minorHAnsi"/>
        </w:rPr>
        <w:t xml:space="preserve"> i materiał</w:t>
      </w:r>
      <w:r w:rsidR="00BE7386" w:rsidRPr="00693D22">
        <w:rPr>
          <w:rFonts w:asciiTheme="minorHAnsi" w:hAnsiTheme="minorHAnsi" w:cstheme="minorHAnsi"/>
        </w:rPr>
        <w:t>ów</w:t>
      </w:r>
      <w:r w:rsidR="00C356EE" w:rsidRPr="00693D22">
        <w:rPr>
          <w:rFonts w:asciiTheme="minorHAnsi" w:hAnsiTheme="minorHAnsi" w:cstheme="minorHAnsi"/>
        </w:rPr>
        <w:t xml:space="preserve"> eksploatacyjn</w:t>
      </w:r>
      <w:r w:rsidR="00BE7386" w:rsidRPr="00693D22">
        <w:rPr>
          <w:rFonts w:asciiTheme="minorHAnsi" w:hAnsiTheme="minorHAnsi" w:cstheme="minorHAnsi"/>
        </w:rPr>
        <w:t>ych</w:t>
      </w:r>
      <w:r w:rsidR="00982C2B" w:rsidRPr="00693D22">
        <w:rPr>
          <w:rFonts w:asciiTheme="minorHAnsi" w:hAnsiTheme="minorHAnsi" w:cstheme="minorHAnsi"/>
        </w:rPr>
        <w:t xml:space="preserve"> (zwanych dalej </w:t>
      </w:r>
      <w:r w:rsidR="00C356EE" w:rsidRPr="00693D22">
        <w:rPr>
          <w:rFonts w:asciiTheme="minorHAnsi" w:hAnsiTheme="minorHAnsi" w:cstheme="minorHAnsi"/>
        </w:rPr>
        <w:t xml:space="preserve"> </w:t>
      </w:r>
      <w:r w:rsidRPr="00693D22">
        <w:rPr>
          <w:rFonts w:asciiTheme="minorHAnsi" w:hAnsiTheme="minorHAnsi" w:cstheme="minorHAnsi"/>
        </w:rPr>
        <w:t>materiał</w:t>
      </w:r>
      <w:r w:rsidR="00982C2B" w:rsidRPr="00693D22">
        <w:rPr>
          <w:rFonts w:asciiTheme="minorHAnsi" w:hAnsiTheme="minorHAnsi" w:cstheme="minorHAnsi"/>
        </w:rPr>
        <w:t>ami</w:t>
      </w:r>
      <w:r w:rsidR="00AF1CC7" w:rsidRPr="00693D22">
        <w:rPr>
          <w:rFonts w:asciiTheme="minorHAnsi" w:hAnsiTheme="minorHAnsi" w:cstheme="minorHAnsi"/>
        </w:rPr>
        <w:t xml:space="preserve"> eksploatacyjn</w:t>
      </w:r>
      <w:r w:rsidR="00982C2B" w:rsidRPr="00693D22">
        <w:rPr>
          <w:rFonts w:asciiTheme="minorHAnsi" w:hAnsiTheme="minorHAnsi" w:cstheme="minorHAnsi"/>
        </w:rPr>
        <w:t>ymi)</w:t>
      </w:r>
      <w:r w:rsidR="00AF1CC7" w:rsidRPr="00693D22">
        <w:rPr>
          <w:rFonts w:asciiTheme="minorHAnsi" w:hAnsiTheme="minorHAnsi" w:cstheme="minorHAnsi"/>
        </w:rPr>
        <w:t xml:space="preserve"> do drukarek </w:t>
      </w:r>
      <w:r w:rsidR="007D5E3B" w:rsidRPr="00693D22">
        <w:rPr>
          <w:rFonts w:asciiTheme="minorHAnsi" w:hAnsiTheme="minorHAnsi" w:cstheme="minorHAnsi"/>
        </w:rPr>
        <w:t xml:space="preserve">RICOH </w:t>
      </w:r>
      <w:r w:rsidR="00AF1CC7" w:rsidRPr="00693D22">
        <w:rPr>
          <w:rFonts w:asciiTheme="minorHAnsi" w:hAnsiTheme="minorHAnsi" w:cstheme="minorHAnsi"/>
        </w:rPr>
        <w:t>na potrzeby Zamawiającego, w</w:t>
      </w:r>
      <w:r w:rsidR="00982C2B" w:rsidRPr="00693D22">
        <w:rPr>
          <w:rFonts w:asciiTheme="minorHAnsi" w:hAnsiTheme="minorHAnsi" w:cstheme="minorHAnsi"/>
        </w:rPr>
        <w:t> </w:t>
      </w:r>
      <w:r w:rsidR="00AF1CC7" w:rsidRPr="00693D22">
        <w:rPr>
          <w:rFonts w:asciiTheme="minorHAnsi" w:hAnsiTheme="minorHAnsi" w:cstheme="minorHAnsi"/>
        </w:rPr>
        <w:t xml:space="preserve">asortymencie, ilościach i cenach jednostkowych określonych szczegółowo w </w:t>
      </w:r>
      <w:r w:rsidR="00AF1CC7" w:rsidRPr="00693D22">
        <w:rPr>
          <w:rFonts w:asciiTheme="minorHAnsi" w:hAnsiTheme="minorHAnsi" w:cstheme="minorHAnsi"/>
          <w:noProof/>
        </w:rPr>
        <w:drawing>
          <wp:inline distT="0" distB="0" distL="0" distR="0" wp14:anchorId="575B214E" wp14:editId="5E199B8E">
            <wp:extent cx="3048" cy="3049"/>
            <wp:effectExtent l="0" t="0" r="0" b="0"/>
            <wp:docPr id="1999" name="Picture 1999"/>
            <wp:cNvGraphicFramePr/>
            <a:graphic xmlns:a="http://schemas.openxmlformats.org/drawingml/2006/main">
              <a:graphicData uri="http://schemas.openxmlformats.org/drawingml/2006/picture">
                <pic:pic xmlns:pic="http://schemas.openxmlformats.org/drawingml/2006/picture">
                  <pic:nvPicPr>
                    <pic:cNvPr id="1999" name="Picture 1999"/>
                    <pic:cNvPicPr/>
                  </pic:nvPicPr>
                  <pic:blipFill>
                    <a:blip r:embed="rId8"/>
                    <a:stretch>
                      <a:fillRect/>
                    </a:stretch>
                  </pic:blipFill>
                  <pic:spPr>
                    <a:xfrm>
                      <a:off x="0" y="0"/>
                      <a:ext cx="3048" cy="3049"/>
                    </a:xfrm>
                    <a:prstGeom prst="rect">
                      <a:avLst/>
                    </a:prstGeom>
                  </pic:spPr>
                </pic:pic>
              </a:graphicData>
            </a:graphic>
          </wp:inline>
        </w:drawing>
      </w:r>
      <w:r w:rsidR="00AF1CC7" w:rsidRPr="00693D22">
        <w:rPr>
          <w:rFonts w:asciiTheme="minorHAnsi" w:hAnsiTheme="minorHAnsi" w:cstheme="minorHAnsi"/>
        </w:rPr>
        <w:t xml:space="preserve">załączniku nr </w:t>
      </w:r>
      <w:r w:rsidRPr="00693D22">
        <w:rPr>
          <w:rFonts w:asciiTheme="minorHAnsi" w:hAnsiTheme="minorHAnsi" w:cstheme="minorHAnsi"/>
        </w:rPr>
        <w:t>1</w:t>
      </w:r>
      <w:r w:rsidR="00AF1CC7" w:rsidRPr="00693D22">
        <w:rPr>
          <w:rFonts w:asciiTheme="minorHAnsi" w:hAnsiTheme="minorHAnsi" w:cstheme="minorHAnsi"/>
        </w:rPr>
        <w:t xml:space="preserve"> do niniejszej umowy, stanowiącym integralną jej część, zgodnie z</w:t>
      </w:r>
      <w:r w:rsidR="007D5E3B" w:rsidRPr="00693D22">
        <w:rPr>
          <w:rFonts w:asciiTheme="minorHAnsi" w:hAnsiTheme="minorHAnsi" w:cstheme="minorHAnsi"/>
        </w:rPr>
        <w:t> </w:t>
      </w:r>
      <w:r w:rsidR="00AF1CC7" w:rsidRPr="00693D22">
        <w:rPr>
          <w:rFonts w:asciiTheme="minorHAnsi" w:hAnsiTheme="minorHAnsi" w:cstheme="minorHAnsi"/>
        </w:rPr>
        <w:t xml:space="preserve">opisem przedmiotu zamówienia w zapytaniu </w:t>
      </w:r>
      <w:r w:rsidRPr="00693D22">
        <w:rPr>
          <w:rFonts w:asciiTheme="minorHAnsi" w:hAnsiTheme="minorHAnsi" w:cstheme="minorHAnsi"/>
        </w:rPr>
        <w:t>ofertowym</w:t>
      </w:r>
      <w:r w:rsidR="00AF1CC7" w:rsidRPr="00693D22">
        <w:rPr>
          <w:rFonts w:asciiTheme="minorHAnsi" w:hAnsiTheme="minorHAnsi" w:cstheme="minorHAnsi"/>
        </w:rPr>
        <w:t xml:space="preserve"> oraz ofertą.</w:t>
      </w:r>
    </w:p>
    <w:p w14:paraId="0C296A91" w14:textId="3E78EE01" w:rsidR="00BB1814" w:rsidRPr="00693D22" w:rsidRDefault="00AF1CC7" w:rsidP="00693D22">
      <w:pPr>
        <w:numPr>
          <w:ilvl w:val="0"/>
          <w:numId w:val="1"/>
        </w:numPr>
        <w:spacing w:after="0" w:line="276" w:lineRule="auto"/>
        <w:ind w:right="5" w:hanging="341"/>
        <w:jc w:val="both"/>
        <w:rPr>
          <w:rFonts w:asciiTheme="minorHAnsi" w:hAnsiTheme="minorHAnsi" w:cstheme="minorHAnsi"/>
        </w:rPr>
      </w:pPr>
      <w:r w:rsidRPr="00693D22">
        <w:rPr>
          <w:rFonts w:asciiTheme="minorHAnsi" w:hAnsiTheme="minorHAnsi" w:cstheme="minorHAnsi"/>
        </w:rPr>
        <w:t>Wykonawca oświadcza, że prze</w:t>
      </w:r>
      <w:r w:rsidR="005753A2" w:rsidRPr="00693D22">
        <w:rPr>
          <w:rFonts w:asciiTheme="minorHAnsi" w:hAnsiTheme="minorHAnsi" w:cstheme="minorHAnsi"/>
        </w:rPr>
        <w:t>dmiot</w:t>
      </w:r>
      <w:r w:rsidRPr="00693D22">
        <w:rPr>
          <w:rFonts w:asciiTheme="minorHAnsi" w:hAnsiTheme="minorHAnsi" w:cstheme="minorHAnsi"/>
        </w:rPr>
        <w:t xml:space="preserve"> za</w:t>
      </w:r>
      <w:r w:rsidR="005753A2" w:rsidRPr="00693D22">
        <w:rPr>
          <w:rFonts w:asciiTheme="minorHAnsi" w:hAnsiTheme="minorHAnsi" w:cstheme="minorHAnsi"/>
        </w:rPr>
        <w:t>mówienia</w:t>
      </w:r>
      <w:r w:rsidR="002F4719" w:rsidRPr="00693D22">
        <w:rPr>
          <w:rFonts w:asciiTheme="minorHAnsi" w:hAnsiTheme="minorHAnsi" w:cstheme="minorHAnsi"/>
        </w:rPr>
        <w:t xml:space="preserve"> spełnia wszystkie wymagania zawarte w Opisie przedmiotu zamówienia i</w:t>
      </w:r>
      <w:r w:rsidRPr="00693D22">
        <w:rPr>
          <w:rFonts w:asciiTheme="minorHAnsi" w:hAnsiTheme="minorHAnsi" w:cstheme="minorHAnsi"/>
        </w:rPr>
        <w:t xml:space="preserve"> posiada wszelkie wymagane prawem atesty</w:t>
      </w:r>
      <w:r w:rsidR="00C356EE" w:rsidRPr="00693D22">
        <w:rPr>
          <w:rFonts w:asciiTheme="minorHAnsi" w:hAnsiTheme="minorHAnsi" w:cstheme="minorHAnsi"/>
        </w:rPr>
        <w:t xml:space="preserve"> </w:t>
      </w:r>
      <w:r w:rsidRPr="00693D22">
        <w:rPr>
          <w:rFonts w:asciiTheme="minorHAnsi" w:hAnsiTheme="minorHAnsi" w:cstheme="minorHAnsi"/>
        </w:rPr>
        <w:t>i świadectwa dopuszczenia ich do obrotu.</w:t>
      </w:r>
    </w:p>
    <w:p w14:paraId="2BE9E284" w14:textId="0CA8F068" w:rsidR="00BB1814" w:rsidRPr="00693D22" w:rsidRDefault="00AF1CC7" w:rsidP="00693D22">
      <w:pPr>
        <w:numPr>
          <w:ilvl w:val="0"/>
          <w:numId w:val="1"/>
        </w:numPr>
        <w:spacing w:after="0" w:line="276" w:lineRule="auto"/>
        <w:ind w:right="5" w:hanging="341"/>
        <w:jc w:val="both"/>
        <w:rPr>
          <w:rFonts w:asciiTheme="minorHAnsi" w:hAnsiTheme="minorHAnsi" w:cstheme="minorHAnsi"/>
        </w:rPr>
      </w:pPr>
      <w:r w:rsidRPr="00693D22">
        <w:rPr>
          <w:rFonts w:asciiTheme="minorHAnsi" w:hAnsiTheme="minorHAnsi" w:cstheme="minorHAnsi"/>
        </w:rPr>
        <w:lastRenderedPageBreak/>
        <w:t>Zamaw</w:t>
      </w:r>
      <w:r w:rsidR="005753A2" w:rsidRPr="00693D22">
        <w:rPr>
          <w:rFonts w:asciiTheme="minorHAnsi" w:hAnsiTheme="minorHAnsi" w:cstheme="minorHAnsi"/>
        </w:rPr>
        <w:t>iającemu</w:t>
      </w:r>
      <w:r w:rsidRPr="00693D22">
        <w:rPr>
          <w:rFonts w:asciiTheme="minorHAnsi" w:hAnsiTheme="minorHAnsi" w:cstheme="minorHAnsi"/>
        </w:rPr>
        <w:t xml:space="preserve"> przysługuje prawo wyboru </w:t>
      </w:r>
      <w:r w:rsidR="005753A2" w:rsidRPr="00693D22">
        <w:rPr>
          <w:rFonts w:asciiTheme="minorHAnsi" w:hAnsiTheme="minorHAnsi" w:cstheme="minorHAnsi"/>
        </w:rPr>
        <w:t>materiałów</w:t>
      </w:r>
      <w:r w:rsidRPr="00693D22">
        <w:rPr>
          <w:rFonts w:asciiTheme="minorHAnsi" w:hAnsiTheme="minorHAnsi" w:cstheme="minorHAnsi"/>
        </w:rPr>
        <w:t xml:space="preserve"> określonych w </w:t>
      </w:r>
      <w:r w:rsidR="007F6863" w:rsidRPr="00693D22">
        <w:rPr>
          <w:rFonts w:asciiTheme="minorHAnsi" w:hAnsiTheme="minorHAnsi" w:cstheme="minorHAnsi"/>
        </w:rPr>
        <w:t xml:space="preserve">Formularzu asortymentowym </w:t>
      </w:r>
      <w:r w:rsidR="00693D22">
        <w:rPr>
          <w:rFonts w:asciiTheme="minorHAnsi" w:hAnsiTheme="minorHAnsi" w:cstheme="minorHAnsi"/>
        </w:rPr>
        <w:t>załączniku nr 1</w:t>
      </w:r>
      <w:r w:rsidRPr="00693D22">
        <w:rPr>
          <w:rFonts w:asciiTheme="minorHAnsi" w:hAnsiTheme="minorHAnsi" w:cstheme="minorHAnsi"/>
        </w:rPr>
        <w:t>, a w szczególności nie ma obowiązku zakupu wszystkich rodzajów tych materiałów oraz ich ilości podanej w załączniku.</w:t>
      </w:r>
    </w:p>
    <w:p w14:paraId="43A4787E" w14:textId="7660836C" w:rsidR="00C356EE" w:rsidRPr="00693D22" w:rsidRDefault="00982C2B" w:rsidP="00693D22">
      <w:pPr>
        <w:numPr>
          <w:ilvl w:val="0"/>
          <w:numId w:val="1"/>
        </w:numPr>
        <w:spacing w:after="0" w:line="276" w:lineRule="auto"/>
        <w:ind w:right="5" w:hanging="341"/>
        <w:jc w:val="both"/>
        <w:rPr>
          <w:rFonts w:asciiTheme="minorHAnsi" w:hAnsiTheme="minorHAnsi" w:cstheme="minorHAnsi"/>
        </w:rPr>
      </w:pPr>
      <w:r w:rsidRPr="00693D22">
        <w:rPr>
          <w:rFonts w:asciiTheme="minorHAnsi" w:hAnsiTheme="minorHAnsi" w:cstheme="minorHAnsi"/>
        </w:rPr>
        <w:t>O</w:t>
      </w:r>
      <w:r w:rsidR="00C356EE" w:rsidRPr="00693D22">
        <w:rPr>
          <w:rFonts w:asciiTheme="minorHAnsi" w:hAnsiTheme="minorHAnsi" w:cstheme="minorHAnsi"/>
          <w:lang w:bidi="pl-PL"/>
        </w:rPr>
        <w:t xml:space="preserve">kres przydatności do użytku </w:t>
      </w:r>
      <w:r w:rsidRPr="00693D22">
        <w:rPr>
          <w:rFonts w:asciiTheme="minorHAnsi" w:hAnsiTheme="minorHAnsi" w:cstheme="minorHAnsi"/>
          <w:lang w:bidi="pl-PL"/>
        </w:rPr>
        <w:t>dostarczanych</w:t>
      </w:r>
      <w:r w:rsidR="00C356EE" w:rsidRPr="00693D22">
        <w:rPr>
          <w:rFonts w:asciiTheme="minorHAnsi" w:hAnsiTheme="minorHAnsi" w:cstheme="minorHAnsi"/>
          <w:lang w:bidi="pl-PL"/>
        </w:rPr>
        <w:t xml:space="preserve"> materiałów</w:t>
      </w:r>
      <w:r w:rsidRPr="00693D22">
        <w:rPr>
          <w:rFonts w:asciiTheme="minorHAnsi" w:hAnsiTheme="minorHAnsi" w:cstheme="minorHAnsi"/>
          <w:lang w:bidi="pl-PL"/>
        </w:rPr>
        <w:t xml:space="preserve"> eksploatacyjnych</w:t>
      </w:r>
      <w:r w:rsidR="00C356EE" w:rsidRPr="00693D22">
        <w:rPr>
          <w:rFonts w:asciiTheme="minorHAnsi" w:hAnsiTheme="minorHAnsi" w:cstheme="minorHAnsi"/>
          <w:lang w:bidi="pl-PL"/>
        </w:rPr>
        <w:t xml:space="preserve"> nie może być krótszy niż </w:t>
      </w:r>
      <w:r w:rsidR="0017155E" w:rsidRPr="00693D22">
        <w:rPr>
          <w:rFonts w:asciiTheme="minorHAnsi" w:hAnsiTheme="minorHAnsi" w:cstheme="minorHAnsi"/>
          <w:lang w:bidi="pl-PL"/>
        </w:rPr>
        <w:br/>
      </w:r>
      <w:r w:rsidR="00C356EE" w:rsidRPr="00693D22">
        <w:rPr>
          <w:rFonts w:asciiTheme="minorHAnsi" w:hAnsiTheme="minorHAnsi" w:cstheme="minorHAnsi"/>
          <w:lang w:bidi="pl-PL"/>
        </w:rPr>
        <w:t>12 miesięcy licząc od dnia dostawy</w:t>
      </w:r>
      <w:r w:rsidRPr="00693D22">
        <w:rPr>
          <w:rFonts w:asciiTheme="minorHAnsi" w:hAnsiTheme="minorHAnsi" w:cstheme="minorHAnsi"/>
          <w:lang w:bidi="pl-PL"/>
        </w:rPr>
        <w:t>.</w:t>
      </w:r>
    </w:p>
    <w:p w14:paraId="41AD80CC" w14:textId="618904D4" w:rsidR="00113E7A" w:rsidRPr="00693D22" w:rsidRDefault="00113E7A" w:rsidP="00693D22">
      <w:pPr>
        <w:numPr>
          <w:ilvl w:val="0"/>
          <w:numId w:val="1"/>
        </w:numPr>
        <w:spacing w:after="0" w:line="276" w:lineRule="auto"/>
        <w:ind w:right="5" w:hanging="341"/>
        <w:jc w:val="both"/>
        <w:rPr>
          <w:rFonts w:asciiTheme="minorHAnsi" w:hAnsiTheme="minorHAnsi" w:cstheme="minorHAnsi"/>
        </w:rPr>
      </w:pPr>
      <w:r w:rsidRPr="00693D22">
        <w:rPr>
          <w:rFonts w:asciiTheme="minorHAnsi" w:hAnsiTheme="minorHAnsi" w:cstheme="minorHAnsi"/>
        </w:rPr>
        <w:t>W formularz</w:t>
      </w:r>
      <w:r w:rsidR="00BE7386" w:rsidRPr="00693D22">
        <w:rPr>
          <w:rFonts w:asciiTheme="minorHAnsi" w:hAnsiTheme="minorHAnsi" w:cstheme="minorHAnsi"/>
        </w:rPr>
        <w:t>u</w:t>
      </w:r>
      <w:r w:rsidRPr="00693D22">
        <w:rPr>
          <w:rFonts w:asciiTheme="minorHAnsi" w:hAnsiTheme="minorHAnsi" w:cstheme="minorHAnsi"/>
        </w:rPr>
        <w:t xml:space="preserve"> </w:t>
      </w:r>
      <w:r w:rsidR="007F6863" w:rsidRPr="00693D22">
        <w:rPr>
          <w:rFonts w:asciiTheme="minorHAnsi" w:hAnsiTheme="minorHAnsi" w:cstheme="minorHAnsi"/>
        </w:rPr>
        <w:t>asortymentowym</w:t>
      </w:r>
      <w:r w:rsidRPr="00693D22">
        <w:rPr>
          <w:rFonts w:asciiTheme="minorHAnsi" w:hAnsiTheme="minorHAnsi" w:cstheme="minorHAnsi"/>
        </w:rPr>
        <w:t xml:space="preserve"> (Zamawiający określił szacunkową ilość poszczególnych tuszy, tonerów</w:t>
      </w:r>
      <w:r w:rsidR="00693D22">
        <w:rPr>
          <w:rFonts w:asciiTheme="minorHAnsi" w:hAnsiTheme="minorHAnsi" w:cstheme="minorHAnsi"/>
        </w:rPr>
        <w:br/>
      </w:r>
      <w:r w:rsidRPr="00693D22">
        <w:rPr>
          <w:rFonts w:asciiTheme="minorHAnsi" w:hAnsiTheme="minorHAnsi" w:cstheme="minorHAnsi"/>
        </w:rPr>
        <w:t>i materiałów eksploatacyjnych przewidywaną do zakupu w okresie obowiązywania umowy. Ilość ta, a co za tym idzie także wartość umowy, może ulec zmniejszeniu – zgodnie z faktycznymi potrzebami Zamawiającego i nie będzie przedmiotem jakichkolwiek roszczeń ze strony Wykonawcy.</w:t>
      </w:r>
    </w:p>
    <w:p w14:paraId="52C4903E" w14:textId="29878CB3" w:rsidR="00113E7A" w:rsidRPr="00693D22" w:rsidRDefault="00113E7A" w:rsidP="00693D22">
      <w:pPr>
        <w:numPr>
          <w:ilvl w:val="0"/>
          <w:numId w:val="1"/>
        </w:numPr>
        <w:spacing w:after="0" w:line="276" w:lineRule="auto"/>
        <w:ind w:right="5" w:hanging="341"/>
        <w:jc w:val="both"/>
        <w:rPr>
          <w:rFonts w:asciiTheme="minorHAnsi" w:hAnsiTheme="minorHAnsi" w:cstheme="minorHAnsi"/>
        </w:rPr>
      </w:pPr>
      <w:r w:rsidRPr="00693D22">
        <w:rPr>
          <w:rFonts w:asciiTheme="minorHAnsi" w:hAnsiTheme="minorHAnsi" w:cstheme="minorHAnsi"/>
        </w:rPr>
        <w:t>Stosownie do potrzeb Zamawiającego, strony dopuszczają możliwość zmian ilościowych (zmniejszenia lub zwiększenia) poszczególnych materiałów eksploatacyjnych, pod warunkiem, że nie spowoduje to zwiększenia „wartości ogółem brutto” wskazanej w formularzu ofertowym Wykonawcy dla danej części zamówienia.</w:t>
      </w:r>
    </w:p>
    <w:p w14:paraId="36023A06" w14:textId="1C508E7A" w:rsidR="00C356EE" w:rsidRPr="00693D22" w:rsidRDefault="00C356EE" w:rsidP="00693D22">
      <w:pPr>
        <w:spacing w:after="0" w:line="276" w:lineRule="auto"/>
        <w:ind w:left="524" w:hanging="10"/>
        <w:jc w:val="center"/>
        <w:rPr>
          <w:rFonts w:asciiTheme="minorHAnsi" w:hAnsiTheme="minorHAnsi" w:cstheme="minorHAnsi"/>
          <w:b/>
          <w:bCs/>
        </w:rPr>
      </w:pPr>
      <w:r w:rsidRPr="00693D22">
        <w:rPr>
          <w:rFonts w:asciiTheme="minorHAnsi" w:hAnsiTheme="minorHAnsi" w:cstheme="minorHAnsi"/>
          <w:b/>
          <w:bCs/>
        </w:rPr>
        <w:t>§</w:t>
      </w:r>
      <w:r w:rsidRPr="00693D22">
        <w:rPr>
          <w:rFonts w:asciiTheme="minorHAnsi" w:hAnsiTheme="minorHAnsi" w:cstheme="minorHAnsi"/>
          <w:b/>
        </w:rPr>
        <w:t>2.</w:t>
      </w:r>
    </w:p>
    <w:p w14:paraId="7AE0E381" w14:textId="77777777" w:rsidR="00113E7A" w:rsidRPr="00693D22" w:rsidRDefault="00C356EE" w:rsidP="007A1309">
      <w:pPr>
        <w:numPr>
          <w:ilvl w:val="0"/>
          <w:numId w:val="8"/>
        </w:numPr>
        <w:spacing w:after="0" w:line="276" w:lineRule="auto"/>
        <w:ind w:left="341" w:right="5" w:hanging="341"/>
        <w:jc w:val="both"/>
        <w:rPr>
          <w:rFonts w:asciiTheme="minorHAnsi" w:hAnsiTheme="minorHAnsi" w:cstheme="minorHAnsi"/>
        </w:rPr>
      </w:pPr>
      <w:bookmarkStart w:id="2" w:name="_Hlk31963254"/>
      <w:r w:rsidRPr="00693D22">
        <w:rPr>
          <w:rFonts w:asciiTheme="minorHAnsi" w:hAnsiTheme="minorHAnsi" w:cstheme="minorHAnsi"/>
        </w:rPr>
        <w:t>Tusze, tonery i materiały eksploatacyjne</w:t>
      </w:r>
      <w:bookmarkEnd w:id="2"/>
      <w:r w:rsidRPr="00693D22">
        <w:rPr>
          <w:rFonts w:asciiTheme="minorHAnsi" w:hAnsiTheme="minorHAnsi" w:cstheme="minorHAnsi"/>
        </w:rPr>
        <w:t xml:space="preserve"> będą</w:t>
      </w:r>
      <w:r w:rsidR="00113E7A" w:rsidRPr="00693D22">
        <w:rPr>
          <w:rFonts w:asciiTheme="minorHAnsi" w:hAnsiTheme="minorHAnsi" w:cstheme="minorHAnsi"/>
        </w:rPr>
        <w:t xml:space="preserve">: </w:t>
      </w:r>
    </w:p>
    <w:p w14:paraId="3BA84390" w14:textId="6FA8C2D9" w:rsidR="00C356EE" w:rsidRPr="00693D22" w:rsidRDefault="00C356EE" w:rsidP="007A1309">
      <w:pPr>
        <w:pStyle w:val="Akapitzlist"/>
        <w:numPr>
          <w:ilvl w:val="0"/>
          <w:numId w:val="10"/>
        </w:numPr>
        <w:spacing w:after="0" w:line="276" w:lineRule="auto"/>
        <w:ind w:left="701" w:right="5"/>
        <w:jc w:val="both"/>
        <w:rPr>
          <w:rFonts w:asciiTheme="minorHAnsi" w:hAnsiTheme="minorHAnsi" w:cstheme="minorHAnsi"/>
        </w:rPr>
      </w:pPr>
      <w:r w:rsidRPr="00693D22">
        <w:rPr>
          <w:rFonts w:asciiTheme="minorHAnsi" w:hAnsiTheme="minorHAnsi" w:cstheme="minorHAnsi"/>
        </w:rPr>
        <w:t>fabrycznie nowe</w:t>
      </w:r>
      <w:r w:rsidR="00982C2B" w:rsidRPr="00693D22">
        <w:rPr>
          <w:rFonts w:asciiTheme="minorHAnsi" w:hAnsiTheme="minorHAnsi" w:cstheme="minorHAnsi"/>
        </w:rPr>
        <w:t xml:space="preserve"> (nieregenerowane)</w:t>
      </w:r>
      <w:r w:rsidRPr="00693D22">
        <w:rPr>
          <w:rFonts w:asciiTheme="minorHAnsi" w:hAnsiTheme="minorHAnsi" w:cstheme="minorHAnsi"/>
        </w:rPr>
        <w:t>, nie będą powodować utraty gwarancji producenta na urządzenie, w którym będą zamontowane</w:t>
      </w:r>
      <w:r w:rsidR="00113E7A" w:rsidRPr="00693D22">
        <w:rPr>
          <w:rFonts w:asciiTheme="minorHAnsi" w:hAnsiTheme="minorHAnsi" w:cstheme="minorHAnsi"/>
        </w:rPr>
        <w:t>,</w:t>
      </w:r>
    </w:p>
    <w:p w14:paraId="68577690" w14:textId="77777777" w:rsidR="00113E7A" w:rsidRPr="00693D22" w:rsidRDefault="00113E7A" w:rsidP="007A1309">
      <w:pPr>
        <w:pStyle w:val="Akapitzlist"/>
        <w:numPr>
          <w:ilvl w:val="0"/>
          <w:numId w:val="10"/>
        </w:numPr>
        <w:spacing w:after="0" w:line="276" w:lineRule="auto"/>
        <w:ind w:left="701" w:right="5"/>
        <w:jc w:val="both"/>
        <w:rPr>
          <w:rFonts w:asciiTheme="minorHAnsi" w:hAnsiTheme="minorHAnsi" w:cstheme="minorHAnsi"/>
        </w:rPr>
      </w:pPr>
      <w:r w:rsidRPr="00693D22">
        <w:rPr>
          <w:rFonts w:asciiTheme="minorHAnsi" w:hAnsiTheme="minorHAnsi" w:cstheme="minorHAnsi"/>
        </w:rPr>
        <w:t>wolne od wad technicznych i prawnych,</w:t>
      </w:r>
    </w:p>
    <w:p w14:paraId="3847F811" w14:textId="7A7B5421" w:rsidR="00113E7A" w:rsidRPr="00693D22" w:rsidRDefault="00113E7A" w:rsidP="007A1309">
      <w:pPr>
        <w:pStyle w:val="Akapitzlist"/>
        <w:numPr>
          <w:ilvl w:val="0"/>
          <w:numId w:val="10"/>
        </w:numPr>
        <w:spacing w:after="0" w:line="276" w:lineRule="auto"/>
        <w:ind w:left="701" w:right="5"/>
        <w:jc w:val="both"/>
        <w:rPr>
          <w:rFonts w:asciiTheme="minorHAnsi" w:hAnsiTheme="minorHAnsi" w:cstheme="minorHAnsi"/>
        </w:rPr>
      </w:pPr>
      <w:r w:rsidRPr="00693D22">
        <w:rPr>
          <w:rFonts w:asciiTheme="minorHAnsi" w:hAnsiTheme="minorHAnsi" w:cstheme="minorHAnsi"/>
        </w:rPr>
        <w:t xml:space="preserve"> dobrej jakości oraz dopuszczone do obrotu.</w:t>
      </w:r>
    </w:p>
    <w:p w14:paraId="7390F942" w14:textId="64F2A9F6" w:rsidR="00982C2B" w:rsidRPr="00693D22" w:rsidRDefault="00113E7A" w:rsidP="007A1309">
      <w:pPr>
        <w:numPr>
          <w:ilvl w:val="0"/>
          <w:numId w:val="8"/>
        </w:numPr>
        <w:spacing w:after="0" w:line="276" w:lineRule="auto"/>
        <w:ind w:left="340" w:right="5" w:hanging="341"/>
        <w:jc w:val="both"/>
        <w:rPr>
          <w:rFonts w:asciiTheme="minorHAnsi" w:hAnsiTheme="minorHAnsi" w:cstheme="minorHAnsi"/>
        </w:rPr>
      </w:pPr>
      <w:r w:rsidRPr="00693D22">
        <w:rPr>
          <w:rFonts w:asciiTheme="minorHAnsi" w:hAnsiTheme="minorHAnsi" w:cstheme="minorHAnsi"/>
        </w:rPr>
        <w:t xml:space="preserve">W przypadku zaoferowanych zamienników </w:t>
      </w:r>
      <w:r w:rsidR="00C356EE" w:rsidRPr="00693D22">
        <w:rPr>
          <w:rFonts w:asciiTheme="minorHAnsi" w:hAnsiTheme="minorHAnsi" w:cstheme="minorHAnsi"/>
        </w:rPr>
        <w:t xml:space="preserve">Wykonawca oświadcza, że zaoferowane materiały eksploatacyjne są legalnymi zamiennikami nie naruszają patentów i znaków towarowych producentów sprzętu drukującego. </w:t>
      </w:r>
    </w:p>
    <w:p w14:paraId="23041C0C" w14:textId="1F9B710C" w:rsidR="00C356EE" w:rsidRPr="00693D22" w:rsidRDefault="00C356EE" w:rsidP="007A1309">
      <w:pPr>
        <w:numPr>
          <w:ilvl w:val="0"/>
          <w:numId w:val="8"/>
        </w:numPr>
        <w:spacing w:after="0" w:line="276" w:lineRule="auto"/>
        <w:ind w:left="340" w:right="5" w:hanging="341"/>
        <w:jc w:val="both"/>
        <w:rPr>
          <w:rFonts w:asciiTheme="minorHAnsi" w:hAnsiTheme="minorHAnsi" w:cstheme="minorHAnsi"/>
        </w:rPr>
      </w:pPr>
      <w:r w:rsidRPr="00693D22">
        <w:rPr>
          <w:rFonts w:asciiTheme="minorHAnsi" w:hAnsiTheme="minorHAnsi" w:cstheme="minorHAnsi"/>
        </w:rPr>
        <w:t>Wykonawca przejmuje na siebie pełną odpowiedzialność za naruszenie praw własności intelektualnej oraz wszelkie roszczenia podmiotów trzecich związanych z zaoferowanymi w ramach niniejszej umowy tuszami, tonerami i materiałami eksploatacyjny</w:t>
      </w:r>
      <w:r w:rsidR="00982C2B" w:rsidRPr="00693D22">
        <w:rPr>
          <w:rFonts w:asciiTheme="minorHAnsi" w:hAnsiTheme="minorHAnsi" w:cstheme="minorHAnsi"/>
        </w:rPr>
        <w:t>mi, w tym odszkodowania.</w:t>
      </w:r>
    </w:p>
    <w:p w14:paraId="01959DE4" w14:textId="77777777" w:rsidR="00C356EE" w:rsidRPr="00693D22" w:rsidRDefault="00C356EE" w:rsidP="00693D22">
      <w:pPr>
        <w:spacing w:after="0" w:line="276" w:lineRule="auto"/>
        <w:ind w:left="69" w:hanging="10"/>
        <w:jc w:val="center"/>
        <w:rPr>
          <w:rFonts w:asciiTheme="minorHAnsi" w:hAnsiTheme="minorHAnsi" w:cstheme="minorHAnsi"/>
          <w:b/>
          <w:bCs/>
        </w:rPr>
      </w:pPr>
    </w:p>
    <w:p w14:paraId="61415F75" w14:textId="391FD851" w:rsidR="00BB1814" w:rsidRPr="00693D22" w:rsidRDefault="005753A2" w:rsidP="00693D22">
      <w:pPr>
        <w:spacing w:after="0" w:line="276" w:lineRule="auto"/>
        <w:ind w:left="69" w:hanging="10"/>
        <w:jc w:val="center"/>
        <w:rPr>
          <w:rFonts w:asciiTheme="minorHAnsi" w:hAnsiTheme="minorHAnsi" w:cstheme="minorHAnsi"/>
          <w:b/>
        </w:rPr>
      </w:pPr>
      <w:r w:rsidRPr="00693D22">
        <w:rPr>
          <w:rFonts w:asciiTheme="minorHAnsi" w:hAnsiTheme="minorHAnsi" w:cstheme="minorHAnsi"/>
          <w:b/>
          <w:bCs/>
        </w:rPr>
        <w:t>§</w:t>
      </w:r>
      <w:r w:rsidR="00AF1CC7" w:rsidRPr="00693D22">
        <w:rPr>
          <w:rFonts w:asciiTheme="minorHAnsi" w:hAnsiTheme="minorHAnsi" w:cstheme="minorHAnsi"/>
          <w:b/>
        </w:rPr>
        <w:t xml:space="preserve"> </w:t>
      </w:r>
      <w:r w:rsidR="00C356EE" w:rsidRPr="00693D22">
        <w:rPr>
          <w:rFonts w:asciiTheme="minorHAnsi" w:hAnsiTheme="minorHAnsi" w:cstheme="minorHAnsi"/>
          <w:b/>
        </w:rPr>
        <w:t>3</w:t>
      </w:r>
      <w:r w:rsidR="00AF1CC7" w:rsidRPr="00693D22">
        <w:rPr>
          <w:rFonts w:asciiTheme="minorHAnsi" w:hAnsiTheme="minorHAnsi" w:cstheme="minorHAnsi"/>
          <w:b/>
        </w:rPr>
        <w:t>. WARUNKI REALIZACJI.</w:t>
      </w:r>
    </w:p>
    <w:p w14:paraId="23F7F262" w14:textId="3D539F08" w:rsidR="00BB1814" w:rsidRPr="00693D22" w:rsidRDefault="00AF1CC7" w:rsidP="007A1309">
      <w:pPr>
        <w:numPr>
          <w:ilvl w:val="0"/>
          <w:numId w:val="11"/>
        </w:numPr>
        <w:spacing w:after="0" w:line="276" w:lineRule="auto"/>
        <w:ind w:left="341" w:right="5" w:hanging="332"/>
        <w:jc w:val="both"/>
        <w:rPr>
          <w:rFonts w:asciiTheme="minorHAnsi" w:hAnsiTheme="minorHAnsi" w:cstheme="minorHAnsi"/>
        </w:rPr>
      </w:pPr>
      <w:r w:rsidRPr="00693D22">
        <w:rPr>
          <w:rFonts w:asciiTheme="minorHAnsi" w:hAnsiTheme="minorHAnsi" w:cstheme="minorHAnsi"/>
        </w:rPr>
        <w:t>Wykonawca zobowiązuje się dostarczać do siedziby Za</w:t>
      </w:r>
      <w:r w:rsidR="00325800" w:rsidRPr="00693D22">
        <w:rPr>
          <w:rFonts w:asciiTheme="minorHAnsi" w:hAnsiTheme="minorHAnsi" w:cstheme="minorHAnsi"/>
        </w:rPr>
        <w:t>mawiającego</w:t>
      </w:r>
      <w:r w:rsidRPr="00693D22">
        <w:rPr>
          <w:rFonts w:asciiTheme="minorHAnsi" w:hAnsiTheme="minorHAnsi" w:cstheme="minorHAnsi"/>
        </w:rPr>
        <w:t xml:space="preserve"> materiały eksploatacyjne do drukarek w ilościach i aso</w:t>
      </w:r>
      <w:r w:rsidR="00325800" w:rsidRPr="00693D22">
        <w:rPr>
          <w:rFonts w:asciiTheme="minorHAnsi" w:hAnsiTheme="minorHAnsi" w:cstheme="minorHAnsi"/>
        </w:rPr>
        <w:t>rtymencie</w:t>
      </w:r>
      <w:r w:rsidRPr="00693D22">
        <w:rPr>
          <w:rFonts w:asciiTheme="minorHAnsi" w:hAnsiTheme="minorHAnsi" w:cstheme="minorHAnsi"/>
        </w:rPr>
        <w:t xml:space="preserve"> każdorazowo uzgodnionym z Zamawiającym.</w:t>
      </w:r>
    </w:p>
    <w:p w14:paraId="7A1A5C22" w14:textId="732DECC9" w:rsidR="00BB1814" w:rsidRPr="00693D22" w:rsidRDefault="00AF1CC7" w:rsidP="007A1309">
      <w:pPr>
        <w:numPr>
          <w:ilvl w:val="0"/>
          <w:numId w:val="11"/>
        </w:numPr>
        <w:spacing w:after="0" w:line="276" w:lineRule="auto"/>
        <w:ind w:left="341" w:right="5" w:hanging="298"/>
        <w:jc w:val="both"/>
        <w:rPr>
          <w:rFonts w:asciiTheme="minorHAnsi" w:hAnsiTheme="minorHAnsi" w:cstheme="minorHAnsi"/>
        </w:rPr>
      </w:pPr>
      <w:r w:rsidRPr="00693D22">
        <w:rPr>
          <w:rFonts w:asciiTheme="minorHAnsi" w:hAnsiTheme="minorHAnsi" w:cstheme="minorHAnsi"/>
        </w:rPr>
        <w:t xml:space="preserve">Dostawa poszczególnych partii materiałów eksploatacyjnych do drukarek realizowana będzie </w:t>
      </w:r>
      <w:r w:rsidR="00982C2B" w:rsidRPr="00693D22">
        <w:rPr>
          <w:rFonts w:asciiTheme="minorHAnsi" w:hAnsiTheme="minorHAnsi" w:cstheme="minorHAnsi"/>
        </w:rPr>
        <w:t xml:space="preserve">partiami, </w:t>
      </w:r>
      <w:r w:rsidRPr="00693D22">
        <w:rPr>
          <w:rFonts w:asciiTheme="minorHAnsi" w:hAnsiTheme="minorHAnsi" w:cstheme="minorHAnsi"/>
        </w:rPr>
        <w:t>sukcesywnie wg z</w:t>
      </w:r>
      <w:r w:rsidR="00325800" w:rsidRPr="00693D22">
        <w:rPr>
          <w:rFonts w:asciiTheme="minorHAnsi" w:hAnsiTheme="minorHAnsi" w:cstheme="minorHAnsi"/>
        </w:rPr>
        <w:t>amówień</w:t>
      </w:r>
      <w:r w:rsidRPr="00693D22">
        <w:rPr>
          <w:rFonts w:asciiTheme="minorHAnsi" w:hAnsiTheme="minorHAnsi" w:cstheme="minorHAnsi"/>
        </w:rPr>
        <w:t xml:space="preserve"> cząstkowych Zamawiającego.</w:t>
      </w:r>
    </w:p>
    <w:p w14:paraId="604D8FF1" w14:textId="6A21C1A5" w:rsidR="00BB1814" w:rsidRPr="00693D22" w:rsidRDefault="00AF1CC7" w:rsidP="007A1309">
      <w:pPr>
        <w:numPr>
          <w:ilvl w:val="0"/>
          <w:numId w:val="11"/>
        </w:numPr>
        <w:spacing w:after="0" w:line="276" w:lineRule="auto"/>
        <w:ind w:left="341" w:right="5" w:hanging="298"/>
        <w:jc w:val="both"/>
        <w:rPr>
          <w:rFonts w:asciiTheme="minorHAnsi" w:hAnsiTheme="minorHAnsi" w:cstheme="minorHAnsi"/>
        </w:rPr>
      </w:pPr>
      <w:r w:rsidRPr="00693D22">
        <w:rPr>
          <w:rFonts w:asciiTheme="minorHAnsi" w:hAnsiTheme="minorHAnsi" w:cstheme="minorHAnsi"/>
        </w:rPr>
        <w:t xml:space="preserve">Wykonawca zobowiązany będzie do zrealizowania dostawy w </w:t>
      </w:r>
      <w:r w:rsidR="00325800" w:rsidRPr="00693D22">
        <w:rPr>
          <w:rFonts w:asciiTheme="minorHAnsi" w:hAnsiTheme="minorHAnsi" w:cstheme="minorHAnsi"/>
        </w:rPr>
        <w:t>terminie</w:t>
      </w:r>
      <w:r w:rsidRPr="00693D22">
        <w:rPr>
          <w:rFonts w:asciiTheme="minorHAnsi" w:hAnsiTheme="minorHAnsi" w:cstheme="minorHAnsi"/>
        </w:rPr>
        <w:t xml:space="preserve"> do 3-ch dni roboczych, licząc od daty złożenia za</w:t>
      </w:r>
      <w:r w:rsidR="00325800" w:rsidRPr="00693D22">
        <w:rPr>
          <w:rFonts w:asciiTheme="minorHAnsi" w:hAnsiTheme="minorHAnsi" w:cstheme="minorHAnsi"/>
        </w:rPr>
        <w:t>mówienia</w:t>
      </w:r>
      <w:r w:rsidRPr="00693D22">
        <w:rPr>
          <w:rFonts w:asciiTheme="minorHAnsi" w:hAnsiTheme="minorHAnsi" w:cstheme="minorHAnsi"/>
        </w:rPr>
        <w:t xml:space="preserve"> </w:t>
      </w:r>
      <w:r w:rsidR="00325800" w:rsidRPr="00693D22">
        <w:rPr>
          <w:rFonts w:asciiTheme="minorHAnsi" w:hAnsiTheme="minorHAnsi" w:cstheme="minorHAnsi"/>
        </w:rPr>
        <w:t>(</w:t>
      </w:r>
      <w:r w:rsidR="00982C2B" w:rsidRPr="00693D22">
        <w:rPr>
          <w:rFonts w:asciiTheme="minorHAnsi" w:hAnsiTheme="minorHAnsi" w:cstheme="minorHAnsi"/>
        </w:rPr>
        <w:t>telefonicznie</w:t>
      </w:r>
      <w:r w:rsidRPr="00693D22">
        <w:rPr>
          <w:rFonts w:asciiTheme="minorHAnsi" w:hAnsiTheme="minorHAnsi" w:cstheme="minorHAnsi"/>
        </w:rPr>
        <w:t xml:space="preserve"> lub pocztą elektroniczną), do miejsca wskazanego </w:t>
      </w:r>
      <w:r w:rsidR="00325800" w:rsidRPr="00693D22">
        <w:rPr>
          <w:rFonts w:asciiTheme="minorHAnsi" w:hAnsiTheme="minorHAnsi" w:cstheme="minorHAnsi"/>
        </w:rPr>
        <w:br/>
      </w:r>
      <w:r w:rsidRPr="00693D22">
        <w:rPr>
          <w:rFonts w:asciiTheme="minorHAnsi" w:hAnsiTheme="minorHAnsi" w:cstheme="minorHAnsi"/>
        </w:rPr>
        <w:t>w zamówieniu Zamawiającego na terenie miasta Stalowej Woli, w godz. od 7:00 do 15:00, od poniedziałku do piątku.</w:t>
      </w:r>
    </w:p>
    <w:p w14:paraId="1A97F9AE" w14:textId="77777777" w:rsidR="00BB1814" w:rsidRPr="00693D22" w:rsidRDefault="00AF1CC7" w:rsidP="007A1309">
      <w:pPr>
        <w:numPr>
          <w:ilvl w:val="0"/>
          <w:numId w:val="11"/>
        </w:numPr>
        <w:spacing w:after="0" w:line="276" w:lineRule="auto"/>
        <w:ind w:left="341" w:right="5" w:hanging="298"/>
        <w:jc w:val="both"/>
        <w:rPr>
          <w:rFonts w:asciiTheme="minorHAnsi" w:hAnsiTheme="minorHAnsi" w:cstheme="minorHAnsi"/>
        </w:rPr>
      </w:pPr>
      <w:r w:rsidRPr="00693D22">
        <w:rPr>
          <w:rFonts w:asciiTheme="minorHAnsi" w:hAnsiTheme="minorHAnsi" w:cstheme="minorHAnsi"/>
        </w:rPr>
        <w:t xml:space="preserve">Dostawa </w:t>
      </w:r>
      <w:r w:rsidR="00325800" w:rsidRPr="00693D22">
        <w:rPr>
          <w:rFonts w:asciiTheme="minorHAnsi" w:hAnsiTheme="minorHAnsi" w:cstheme="minorHAnsi"/>
        </w:rPr>
        <w:t>materiałów</w:t>
      </w:r>
      <w:r w:rsidRPr="00693D22">
        <w:rPr>
          <w:rFonts w:asciiTheme="minorHAnsi" w:hAnsiTheme="minorHAnsi" w:cstheme="minorHAnsi"/>
        </w:rPr>
        <w:t xml:space="preserve"> do Za</w:t>
      </w:r>
      <w:r w:rsidR="00325800" w:rsidRPr="00693D22">
        <w:rPr>
          <w:rFonts w:asciiTheme="minorHAnsi" w:hAnsiTheme="minorHAnsi" w:cstheme="minorHAnsi"/>
        </w:rPr>
        <w:t xml:space="preserve">mawiającego </w:t>
      </w:r>
      <w:r w:rsidRPr="00693D22">
        <w:rPr>
          <w:rFonts w:asciiTheme="minorHAnsi" w:hAnsiTheme="minorHAnsi" w:cstheme="minorHAnsi"/>
        </w:rPr>
        <w:t>odbywać się będzie na koszt Wykonawcy.</w:t>
      </w:r>
    </w:p>
    <w:p w14:paraId="5352359E" w14:textId="4F7C80A8" w:rsidR="00BB1814" w:rsidRPr="00693D22" w:rsidRDefault="00AF1CC7" w:rsidP="007A1309">
      <w:pPr>
        <w:numPr>
          <w:ilvl w:val="0"/>
          <w:numId w:val="11"/>
        </w:numPr>
        <w:spacing w:after="0" w:line="276" w:lineRule="auto"/>
        <w:ind w:left="341" w:right="5" w:hanging="298"/>
        <w:jc w:val="both"/>
        <w:rPr>
          <w:rFonts w:asciiTheme="minorHAnsi" w:hAnsiTheme="minorHAnsi" w:cstheme="minorHAnsi"/>
        </w:rPr>
      </w:pPr>
      <w:r w:rsidRPr="00693D22">
        <w:rPr>
          <w:rFonts w:asciiTheme="minorHAnsi" w:hAnsiTheme="minorHAnsi" w:cstheme="minorHAnsi"/>
        </w:rPr>
        <w:t xml:space="preserve">Zamawiający zastrzega sobie </w:t>
      </w:r>
      <w:r w:rsidR="00325800" w:rsidRPr="00693D22">
        <w:rPr>
          <w:rFonts w:asciiTheme="minorHAnsi" w:hAnsiTheme="minorHAnsi" w:cstheme="minorHAnsi"/>
        </w:rPr>
        <w:t>możliwość</w:t>
      </w:r>
      <w:r w:rsidRPr="00693D22">
        <w:rPr>
          <w:rFonts w:asciiTheme="minorHAnsi" w:hAnsiTheme="minorHAnsi" w:cstheme="minorHAnsi"/>
        </w:rPr>
        <w:t xml:space="preserve"> niewyk</w:t>
      </w:r>
      <w:r w:rsidR="00325800" w:rsidRPr="00693D22">
        <w:rPr>
          <w:rFonts w:asciiTheme="minorHAnsi" w:hAnsiTheme="minorHAnsi" w:cstheme="minorHAnsi"/>
        </w:rPr>
        <w:t>orzystania</w:t>
      </w:r>
      <w:r w:rsidRPr="00693D22">
        <w:rPr>
          <w:rFonts w:asciiTheme="minorHAnsi" w:hAnsiTheme="minorHAnsi" w:cstheme="minorHAnsi"/>
        </w:rPr>
        <w:t xml:space="preserve"> całej kwoty, o której </w:t>
      </w:r>
      <w:r w:rsidR="00325800" w:rsidRPr="00693D22">
        <w:rPr>
          <w:rFonts w:asciiTheme="minorHAnsi" w:hAnsiTheme="minorHAnsi" w:cstheme="minorHAnsi"/>
        </w:rPr>
        <w:t>m</w:t>
      </w:r>
      <w:r w:rsidRPr="00693D22">
        <w:rPr>
          <w:rFonts w:asciiTheme="minorHAnsi" w:hAnsiTheme="minorHAnsi" w:cstheme="minorHAnsi"/>
        </w:rPr>
        <w:t xml:space="preserve">owa w </w:t>
      </w:r>
      <w:r w:rsidR="00325800" w:rsidRPr="00693D22">
        <w:rPr>
          <w:rFonts w:asciiTheme="minorHAnsi" w:hAnsiTheme="minorHAnsi" w:cstheme="minorHAnsi"/>
        </w:rPr>
        <w:t>§</w:t>
      </w:r>
      <w:r w:rsidRPr="00693D22">
        <w:rPr>
          <w:rFonts w:asciiTheme="minorHAnsi" w:hAnsiTheme="minorHAnsi" w:cstheme="minorHAnsi"/>
        </w:rPr>
        <w:t xml:space="preserve"> 6 ust. 2</w:t>
      </w:r>
      <w:r w:rsidR="00325800" w:rsidRPr="00693D22">
        <w:rPr>
          <w:rFonts w:asciiTheme="minorHAnsi" w:hAnsiTheme="minorHAnsi" w:cstheme="minorHAnsi"/>
        </w:rPr>
        <w:t>,</w:t>
      </w:r>
      <w:r w:rsidRPr="00693D22">
        <w:rPr>
          <w:rFonts w:asciiTheme="minorHAnsi" w:hAnsiTheme="minorHAnsi" w:cstheme="minorHAnsi"/>
        </w:rPr>
        <w:t xml:space="preserve"> bądź niewykorzystania całego przedmiotu zamówienia w zakresie iloś</w:t>
      </w:r>
      <w:r w:rsidR="00325800" w:rsidRPr="00693D22">
        <w:rPr>
          <w:rFonts w:asciiTheme="minorHAnsi" w:hAnsiTheme="minorHAnsi" w:cstheme="minorHAnsi"/>
        </w:rPr>
        <w:t>ciowym</w:t>
      </w:r>
      <w:r w:rsidRPr="00693D22">
        <w:rPr>
          <w:rFonts w:asciiTheme="minorHAnsi" w:hAnsiTheme="minorHAnsi" w:cstheme="minorHAnsi"/>
        </w:rPr>
        <w:t xml:space="preserve"> i wartościowym, określo</w:t>
      </w:r>
      <w:r w:rsidR="00325800" w:rsidRPr="00693D22">
        <w:rPr>
          <w:rFonts w:asciiTheme="minorHAnsi" w:hAnsiTheme="minorHAnsi" w:cstheme="minorHAnsi"/>
        </w:rPr>
        <w:t>nym</w:t>
      </w:r>
      <w:r w:rsidRPr="00693D22">
        <w:rPr>
          <w:rFonts w:asciiTheme="minorHAnsi" w:hAnsiTheme="minorHAnsi" w:cstheme="minorHAnsi"/>
        </w:rPr>
        <w:t xml:space="preserve"> </w:t>
      </w:r>
      <w:r w:rsidR="0017155E" w:rsidRPr="00693D22">
        <w:rPr>
          <w:rFonts w:asciiTheme="minorHAnsi" w:hAnsiTheme="minorHAnsi" w:cstheme="minorHAnsi"/>
        </w:rPr>
        <w:br/>
      </w:r>
      <w:r w:rsidRPr="00693D22">
        <w:rPr>
          <w:rFonts w:asciiTheme="minorHAnsi" w:hAnsiTheme="minorHAnsi" w:cstheme="minorHAnsi"/>
        </w:rPr>
        <w:t>w ofercie Wykonawcy.</w:t>
      </w:r>
    </w:p>
    <w:p w14:paraId="13DFCB16" w14:textId="022C1FA9" w:rsidR="00BB1814" w:rsidRPr="00693D22" w:rsidRDefault="00AF1CC7" w:rsidP="007A1309">
      <w:pPr>
        <w:numPr>
          <w:ilvl w:val="0"/>
          <w:numId w:val="11"/>
        </w:numPr>
        <w:spacing w:after="0" w:line="276" w:lineRule="auto"/>
        <w:ind w:left="341" w:right="5" w:hanging="298"/>
        <w:jc w:val="both"/>
        <w:rPr>
          <w:rFonts w:asciiTheme="minorHAnsi" w:hAnsiTheme="minorHAnsi" w:cstheme="minorHAnsi"/>
        </w:rPr>
      </w:pPr>
      <w:r w:rsidRPr="00693D22">
        <w:rPr>
          <w:rFonts w:asciiTheme="minorHAnsi" w:hAnsiTheme="minorHAnsi" w:cstheme="minorHAnsi"/>
        </w:rPr>
        <w:t>Wyczerpanie osiągnięcie przez Wykonawcę kwoty</w:t>
      </w:r>
      <w:r w:rsidR="000B4809">
        <w:rPr>
          <w:rFonts w:asciiTheme="minorHAnsi" w:hAnsiTheme="minorHAnsi" w:cstheme="minorHAnsi"/>
        </w:rPr>
        <w:t xml:space="preserve"> </w:t>
      </w:r>
      <w:r w:rsidR="008A7DDB" w:rsidRPr="00693D22">
        <w:rPr>
          <w:rFonts w:asciiTheme="minorHAnsi" w:hAnsiTheme="minorHAnsi" w:cstheme="minorHAnsi"/>
        </w:rPr>
        <w:t>130 000 zł</w:t>
      </w:r>
      <w:r w:rsidRPr="00693D22">
        <w:rPr>
          <w:rFonts w:asciiTheme="minorHAnsi" w:hAnsiTheme="minorHAnsi" w:cstheme="minorHAnsi"/>
        </w:rPr>
        <w:t xml:space="preserve"> powoduje rozwiązanie niniejszej umowy.</w:t>
      </w:r>
    </w:p>
    <w:p w14:paraId="0B7ED8EC" w14:textId="02989C34" w:rsidR="00BB1814" w:rsidRPr="00693D22" w:rsidRDefault="00AF1CC7" w:rsidP="007A1309">
      <w:pPr>
        <w:numPr>
          <w:ilvl w:val="0"/>
          <w:numId w:val="11"/>
        </w:numPr>
        <w:spacing w:after="0" w:line="276" w:lineRule="auto"/>
        <w:ind w:left="341" w:right="5" w:hanging="298"/>
        <w:jc w:val="both"/>
        <w:rPr>
          <w:rFonts w:asciiTheme="minorHAnsi" w:hAnsiTheme="minorHAnsi" w:cstheme="minorHAnsi"/>
        </w:rPr>
      </w:pPr>
      <w:r w:rsidRPr="00693D22">
        <w:rPr>
          <w:rFonts w:asciiTheme="minorHAnsi" w:hAnsiTheme="minorHAnsi" w:cstheme="minorHAnsi"/>
          <w:noProof/>
        </w:rPr>
        <w:drawing>
          <wp:anchor distT="0" distB="0" distL="114300" distR="114300" simplePos="0" relativeHeight="251659264" behindDoc="0" locked="0" layoutInCell="1" allowOverlap="0" wp14:anchorId="1F171FD4" wp14:editId="552CBC8A">
            <wp:simplePos x="0" y="0"/>
            <wp:positionH relativeFrom="page">
              <wp:posOffset>7053073</wp:posOffset>
            </wp:positionH>
            <wp:positionV relativeFrom="page">
              <wp:posOffset>7866082</wp:posOffset>
            </wp:positionV>
            <wp:extent cx="12192" cy="12196"/>
            <wp:effectExtent l="0" t="0" r="0" b="0"/>
            <wp:wrapSquare wrapText="bothSides"/>
            <wp:docPr id="4789" name="Picture 4789"/>
            <wp:cNvGraphicFramePr/>
            <a:graphic xmlns:a="http://schemas.openxmlformats.org/drawingml/2006/main">
              <a:graphicData uri="http://schemas.openxmlformats.org/drawingml/2006/picture">
                <pic:pic xmlns:pic="http://schemas.openxmlformats.org/drawingml/2006/picture">
                  <pic:nvPicPr>
                    <pic:cNvPr id="4789" name="Picture 4789"/>
                    <pic:cNvPicPr/>
                  </pic:nvPicPr>
                  <pic:blipFill>
                    <a:blip r:embed="rId9"/>
                    <a:stretch>
                      <a:fillRect/>
                    </a:stretch>
                  </pic:blipFill>
                  <pic:spPr>
                    <a:xfrm>
                      <a:off x="0" y="0"/>
                      <a:ext cx="12192" cy="12196"/>
                    </a:xfrm>
                    <a:prstGeom prst="rect">
                      <a:avLst/>
                    </a:prstGeom>
                  </pic:spPr>
                </pic:pic>
              </a:graphicData>
            </a:graphic>
          </wp:anchor>
        </w:drawing>
      </w:r>
      <w:r w:rsidRPr="00693D22">
        <w:rPr>
          <w:rFonts w:asciiTheme="minorHAnsi" w:hAnsiTheme="minorHAnsi" w:cstheme="minorHAnsi"/>
        </w:rPr>
        <w:t xml:space="preserve">Wykonawcy nie przysługuje roszczenie wobec Zamawiającego z tytułu niezrealizowania pełnej ilości dostaw, o których mowa w ust. </w:t>
      </w:r>
      <w:r w:rsidR="00981F5B">
        <w:rPr>
          <w:rFonts w:asciiTheme="minorHAnsi" w:hAnsiTheme="minorHAnsi" w:cstheme="minorHAnsi"/>
        </w:rPr>
        <w:t>1</w:t>
      </w:r>
      <w:r w:rsidRPr="00693D22">
        <w:rPr>
          <w:rFonts w:asciiTheme="minorHAnsi" w:hAnsiTheme="minorHAnsi" w:cstheme="minorHAnsi"/>
        </w:rPr>
        <w:t>, w przypadku gdy Zamawiający stwierdzi, że realizacja pełnej ilości dostaw nie jest konieczna.</w:t>
      </w:r>
    </w:p>
    <w:p w14:paraId="3A1BBC0A" w14:textId="77777777" w:rsidR="00982C2B" w:rsidRPr="00693D22" w:rsidRDefault="00982C2B" w:rsidP="00693D22">
      <w:pPr>
        <w:spacing w:after="0" w:line="276" w:lineRule="auto"/>
        <w:ind w:left="524" w:right="34" w:hanging="10"/>
        <w:jc w:val="center"/>
        <w:rPr>
          <w:rFonts w:asciiTheme="minorHAnsi" w:hAnsiTheme="minorHAnsi" w:cstheme="minorHAnsi"/>
          <w:b/>
          <w:bCs/>
        </w:rPr>
      </w:pPr>
    </w:p>
    <w:p w14:paraId="1C54859E" w14:textId="4CDFA076" w:rsidR="00BB1814" w:rsidRPr="00693D22" w:rsidRDefault="005753A2" w:rsidP="00693D22">
      <w:pPr>
        <w:spacing w:after="0" w:line="276" w:lineRule="auto"/>
        <w:ind w:left="524" w:right="34" w:hanging="10"/>
        <w:jc w:val="center"/>
        <w:rPr>
          <w:rFonts w:asciiTheme="minorHAnsi" w:hAnsiTheme="minorHAnsi" w:cstheme="minorHAnsi"/>
          <w:b/>
        </w:rPr>
      </w:pPr>
      <w:r w:rsidRPr="00693D22">
        <w:rPr>
          <w:rFonts w:asciiTheme="minorHAnsi" w:hAnsiTheme="minorHAnsi" w:cstheme="minorHAnsi"/>
          <w:b/>
          <w:bCs/>
        </w:rPr>
        <w:t>§</w:t>
      </w:r>
      <w:r w:rsidR="00AF1CC7" w:rsidRPr="00693D22">
        <w:rPr>
          <w:rFonts w:asciiTheme="minorHAnsi" w:hAnsiTheme="minorHAnsi" w:cstheme="minorHAnsi"/>
          <w:b/>
        </w:rPr>
        <w:t xml:space="preserve"> 4. TERMIN WYKONANIA UMOWY.</w:t>
      </w:r>
    </w:p>
    <w:p w14:paraId="7196B47E" w14:textId="2AFE0F84" w:rsidR="00BB1814" w:rsidRPr="00693D22" w:rsidRDefault="00AF1CC7" w:rsidP="00693D22">
      <w:pPr>
        <w:spacing w:after="0" w:line="276" w:lineRule="auto"/>
        <w:ind w:right="9" w:firstLine="5"/>
        <w:jc w:val="both"/>
        <w:rPr>
          <w:rFonts w:asciiTheme="minorHAnsi" w:hAnsiTheme="minorHAnsi" w:cstheme="minorHAnsi"/>
        </w:rPr>
      </w:pPr>
      <w:r w:rsidRPr="00693D22">
        <w:rPr>
          <w:rFonts w:asciiTheme="minorHAnsi" w:hAnsiTheme="minorHAnsi" w:cstheme="minorHAnsi"/>
        </w:rPr>
        <w:t xml:space="preserve">Termin wykonania przedmiotu umowy: sukcesywnie w okresie </w:t>
      </w:r>
      <w:r w:rsidR="0039355B" w:rsidRPr="00693D22">
        <w:rPr>
          <w:rFonts w:asciiTheme="minorHAnsi" w:hAnsiTheme="minorHAnsi" w:cstheme="minorHAnsi"/>
        </w:rPr>
        <w:t>12</w:t>
      </w:r>
      <w:r w:rsidRPr="00693D22">
        <w:rPr>
          <w:rFonts w:asciiTheme="minorHAnsi" w:hAnsiTheme="minorHAnsi" w:cstheme="minorHAnsi"/>
        </w:rPr>
        <w:t xml:space="preserve"> miesięcy od dnia zawarcia Umowy lub do wyczerpania li</w:t>
      </w:r>
      <w:r w:rsidR="00325800" w:rsidRPr="00693D22">
        <w:rPr>
          <w:rFonts w:asciiTheme="minorHAnsi" w:hAnsiTheme="minorHAnsi" w:cstheme="minorHAnsi"/>
        </w:rPr>
        <w:t>mitu</w:t>
      </w:r>
      <w:r w:rsidRPr="00693D22">
        <w:rPr>
          <w:rFonts w:asciiTheme="minorHAnsi" w:hAnsiTheme="minorHAnsi" w:cstheme="minorHAnsi"/>
        </w:rPr>
        <w:t xml:space="preserve"> kwoty </w:t>
      </w:r>
      <w:r w:rsidR="008A7DDB" w:rsidRPr="00693D22">
        <w:rPr>
          <w:rFonts w:asciiTheme="minorHAnsi" w:hAnsiTheme="minorHAnsi" w:cstheme="minorHAnsi"/>
        </w:rPr>
        <w:t>130 000 zł</w:t>
      </w:r>
      <w:r w:rsidRPr="00693D22">
        <w:rPr>
          <w:rFonts w:asciiTheme="minorHAnsi" w:hAnsiTheme="minorHAnsi" w:cstheme="minorHAnsi"/>
        </w:rPr>
        <w:t xml:space="preserve">, w zależności od tego, który </w:t>
      </w:r>
      <w:r w:rsidR="00325800" w:rsidRPr="00693D22">
        <w:rPr>
          <w:rFonts w:asciiTheme="minorHAnsi" w:hAnsiTheme="minorHAnsi" w:cstheme="minorHAnsi"/>
        </w:rPr>
        <w:t xml:space="preserve">moment </w:t>
      </w:r>
      <w:r w:rsidRPr="00693D22">
        <w:rPr>
          <w:rFonts w:asciiTheme="minorHAnsi" w:hAnsiTheme="minorHAnsi" w:cstheme="minorHAnsi"/>
        </w:rPr>
        <w:t>nastąpi wcześniej.</w:t>
      </w:r>
    </w:p>
    <w:p w14:paraId="4C626781" w14:textId="77777777" w:rsidR="008A7DDB" w:rsidRPr="00693D22" w:rsidRDefault="008A7DDB" w:rsidP="00693D22">
      <w:pPr>
        <w:spacing w:after="0" w:line="276" w:lineRule="auto"/>
        <w:ind w:left="21" w:right="34" w:hanging="10"/>
        <w:jc w:val="center"/>
        <w:rPr>
          <w:rFonts w:asciiTheme="minorHAnsi" w:hAnsiTheme="minorHAnsi" w:cstheme="minorHAnsi"/>
          <w:b/>
          <w:bCs/>
        </w:rPr>
      </w:pPr>
    </w:p>
    <w:p w14:paraId="3D974B85" w14:textId="6FA5F2D9" w:rsidR="00BB1814" w:rsidRPr="00693D22" w:rsidRDefault="005753A2" w:rsidP="00693D22">
      <w:pPr>
        <w:spacing w:after="0" w:line="276" w:lineRule="auto"/>
        <w:ind w:left="21" w:right="34" w:hanging="10"/>
        <w:jc w:val="center"/>
        <w:rPr>
          <w:rFonts w:asciiTheme="minorHAnsi" w:hAnsiTheme="minorHAnsi" w:cstheme="minorHAnsi"/>
          <w:b/>
        </w:rPr>
      </w:pPr>
      <w:r w:rsidRPr="00693D22">
        <w:rPr>
          <w:rFonts w:asciiTheme="minorHAnsi" w:hAnsiTheme="minorHAnsi" w:cstheme="minorHAnsi"/>
          <w:b/>
          <w:bCs/>
        </w:rPr>
        <w:t xml:space="preserve">§ </w:t>
      </w:r>
      <w:r w:rsidR="00AF1CC7" w:rsidRPr="00693D22">
        <w:rPr>
          <w:rFonts w:asciiTheme="minorHAnsi" w:hAnsiTheme="minorHAnsi" w:cstheme="minorHAnsi"/>
          <w:b/>
        </w:rPr>
        <w:t>5. OBOWIĄZKI STRON.</w:t>
      </w:r>
    </w:p>
    <w:p w14:paraId="70390FFF" w14:textId="33AD268C" w:rsidR="00BB1814" w:rsidRPr="00693D22" w:rsidRDefault="00AF1CC7" w:rsidP="007A1309">
      <w:pPr>
        <w:numPr>
          <w:ilvl w:val="0"/>
          <w:numId w:val="9"/>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Dostawca jest zobowiązany do dostarczenia materiałów eksploatacyjnych zgodnie z zamówieniem, </w:t>
      </w:r>
      <w:r w:rsidR="0017155E" w:rsidRPr="00693D22">
        <w:rPr>
          <w:rFonts w:asciiTheme="minorHAnsi" w:hAnsiTheme="minorHAnsi" w:cstheme="minorHAnsi"/>
        </w:rPr>
        <w:br/>
      </w:r>
      <w:r w:rsidRPr="00693D22">
        <w:rPr>
          <w:rFonts w:asciiTheme="minorHAnsi" w:hAnsiTheme="minorHAnsi" w:cstheme="minorHAnsi"/>
        </w:rPr>
        <w:t>o którym mowa w</w:t>
      </w:r>
      <w:r w:rsidR="00981F5B">
        <w:rPr>
          <w:rFonts w:asciiTheme="minorHAnsi" w:hAnsiTheme="minorHAnsi" w:cstheme="minorHAnsi"/>
        </w:rPr>
        <w:t xml:space="preserve"> </w:t>
      </w:r>
      <w:r w:rsidR="00325800" w:rsidRPr="00693D22">
        <w:rPr>
          <w:rFonts w:asciiTheme="minorHAnsi" w:hAnsiTheme="minorHAnsi" w:cstheme="minorHAnsi"/>
        </w:rPr>
        <w:t xml:space="preserve">§ </w:t>
      </w:r>
      <w:r w:rsidRPr="00693D22">
        <w:rPr>
          <w:rFonts w:asciiTheme="minorHAnsi" w:hAnsiTheme="minorHAnsi" w:cstheme="minorHAnsi"/>
        </w:rPr>
        <w:t xml:space="preserve">3 ust. 2 do wskazanych przez Zamawiającego </w:t>
      </w:r>
      <w:r w:rsidR="00325800" w:rsidRPr="00693D22">
        <w:rPr>
          <w:rFonts w:asciiTheme="minorHAnsi" w:hAnsiTheme="minorHAnsi" w:cstheme="minorHAnsi"/>
        </w:rPr>
        <w:t>miejsc</w:t>
      </w:r>
      <w:r w:rsidRPr="00693D22">
        <w:rPr>
          <w:rFonts w:asciiTheme="minorHAnsi" w:hAnsiTheme="minorHAnsi" w:cstheme="minorHAnsi"/>
        </w:rPr>
        <w:t xml:space="preserve"> dostawy.</w:t>
      </w:r>
    </w:p>
    <w:p w14:paraId="58278BF1" w14:textId="4902EAD1" w:rsidR="00BB1814" w:rsidRPr="00693D22" w:rsidRDefault="00AF1CC7" w:rsidP="007A1309">
      <w:pPr>
        <w:numPr>
          <w:ilvl w:val="0"/>
          <w:numId w:val="9"/>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Wszelkie koszty związane z realizacją dostawy, tj. koszty transportu, ubezpieczenia przedmiotu </w:t>
      </w:r>
      <w:r w:rsidR="00325800" w:rsidRPr="00693D22">
        <w:rPr>
          <w:rFonts w:asciiTheme="minorHAnsi" w:hAnsiTheme="minorHAnsi" w:cstheme="minorHAnsi"/>
        </w:rPr>
        <w:t>umowy</w:t>
      </w:r>
      <w:r w:rsidRPr="00693D22">
        <w:rPr>
          <w:rFonts w:asciiTheme="minorHAnsi" w:hAnsiTheme="minorHAnsi" w:cstheme="minorHAnsi"/>
        </w:rPr>
        <w:t xml:space="preserve"> na czas transportu oraz dostawy ponosi Dostawca.</w:t>
      </w:r>
    </w:p>
    <w:p w14:paraId="0FF73E41" w14:textId="6B31009A" w:rsidR="00982C2B" w:rsidRPr="00693D22" w:rsidRDefault="00982C2B" w:rsidP="007A1309">
      <w:pPr>
        <w:numPr>
          <w:ilvl w:val="0"/>
          <w:numId w:val="9"/>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Towar dostarczany będzie w opakowaniu, którego koszt zostanie wliczony w cenę towaru.</w:t>
      </w:r>
    </w:p>
    <w:p w14:paraId="6006974E" w14:textId="77777777" w:rsidR="00BB1814" w:rsidRPr="00693D22" w:rsidRDefault="00AF1CC7" w:rsidP="007A1309">
      <w:pPr>
        <w:numPr>
          <w:ilvl w:val="0"/>
          <w:numId w:val="9"/>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Dostawca zobowiązany jest do dostarczania materiałów jednorodnych, tzn. przez cały okres obowiązywania </w:t>
      </w:r>
      <w:r w:rsidR="00325800" w:rsidRPr="00693D22">
        <w:rPr>
          <w:rFonts w:asciiTheme="minorHAnsi" w:hAnsiTheme="minorHAnsi" w:cstheme="minorHAnsi"/>
        </w:rPr>
        <w:t>umowy</w:t>
      </w:r>
      <w:r w:rsidRPr="00693D22">
        <w:rPr>
          <w:rFonts w:asciiTheme="minorHAnsi" w:hAnsiTheme="minorHAnsi" w:cstheme="minorHAnsi"/>
        </w:rPr>
        <w:t xml:space="preserve"> Wykonawca będzie dostarczał ten sam produkt, określony i wyceniony </w:t>
      </w:r>
      <w:r w:rsidR="00325800" w:rsidRPr="00693D22">
        <w:rPr>
          <w:rFonts w:asciiTheme="minorHAnsi" w:hAnsiTheme="minorHAnsi" w:cstheme="minorHAnsi"/>
        </w:rPr>
        <w:br/>
      </w:r>
      <w:r w:rsidRPr="00693D22">
        <w:rPr>
          <w:rFonts w:asciiTheme="minorHAnsi" w:hAnsiTheme="minorHAnsi" w:cstheme="minorHAnsi"/>
        </w:rPr>
        <w:t>w złożonej ofercie.</w:t>
      </w:r>
    </w:p>
    <w:p w14:paraId="77E783E5" w14:textId="77777777" w:rsidR="00BB1814" w:rsidRPr="00693D22" w:rsidRDefault="00AF1CC7" w:rsidP="007A1309">
      <w:pPr>
        <w:numPr>
          <w:ilvl w:val="0"/>
          <w:numId w:val="9"/>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Dostawa każdej części przedmiotu umowy nastąpi na podstawie protokołu odbioru lub dokumentu WZ.</w:t>
      </w:r>
    </w:p>
    <w:p w14:paraId="07BBDA63" w14:textId="77777777" w:rsidR="00BB1814" w:rsidRPr="00693D22" w:rsidRDefault="00AF1CC7" w:rsidP="007A1309">
      <w:pPr>
        <w:numPr>
          <w:ilvl w:val="0"/>
          <w:numId w:val="9"/>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W przypadku stwierdzenia, że dostarczone materiały eksploatacyjne:</w:t>
      </w:r>
    </w:p>
    <w:p w14:paraId="4CB5B48C" w14:textId="7034E499" w:rsidR="00BB1814" w:rsidRPr="00693D22" w:rsidRDefault="00AF1CC7" w:rsidP="007A1309">
      <w:pPr>
        <w:numPr>
          <w:ilvl w:val="1"/>
          <w:numId w:val="2"/>
        </w:numPr>
        <w:spacing w:after="0" w:line="276" w:lineRule="auto"/>
        <w:ind w:left="673" w:hanging="346"/>
        <w:rPr>
          <w:rFonts w:asciiTheme="minorHAnsi" w:hAnsiTheme="minorHAnsi" w:cstheme="minorHAnsi"/>
        </w:rPr>
      </w:pPr>
      <w:r w:rsidRPr="00693D22">
        <w:rPr>
          <w:rFonts w:asciiTheme="minorHAnsi" w:hAnsiTheme="minorHAnsi" w:cstheme="minorHAnsi"/>
        </w:rPr>
        <w:t>jakościowo nie spełniają wy</w:t>
      </w:r>
      <w:r w:rsidR="00325800" w:rsidRPr="00693D22">
        <w:rPr>
          <w:rFonts w:asciiTheme="minorHAnsi" w:hAnsiTheme="minorHAnsi" w:cstheme="minorHAnsi"/>
        </w:rPr>
        <w:t>mogów</w:t>
      </w:r>
      <w:r w:rsidRPr="00693D22">
        <w:rPr>
          <w:rFonts w:asciiTheme="minorHAnsi" w:hAnsiTheme="minorHAnsi" w:cstheme="minorHAnsi"/>
        </w:rPr>
        <w:t xml:space="preserve"> określonych przez zamawiającego w załączniku nr </w:t>
      </w:r>
      <w:r w:rsidR="00982C2B" w:rsidRPr="00693D22">
        <w:rPr>
          <w:rFonts w:asciiTheme="minorHAnsi" w:hAnsiTheme="minorHAnsi" w:cstheme="minorHAnsi"/>
        </w:rPr>
        <w:t>1</w:t>
      </w:r>
      <w:r w:rsidRPr="00693D22">
        <w:rPr>
          <w:rFonts w:asciiTheme="minorHAnsi" w:hAnsiTheme="minorHAnsi" w:cstheme="minorHAnsi"/>
        </w:rPr>
        <w:t xml:space="preserve"> do niniejszej umowy,</w:t>
      </w:r>
    </w:p>
    <w:p w14:paraId="71DC3B9E" w14:textId="77777777" w:rsidR="00BB1814" w:rsidRPr="00693D22" w:rsidRDefault="00AF1CC7" w:rsidP="007A1309">
      <w:pPr>
        <w:numPr>
          <w:ilvl w:val="1"/>
          <w:numId w:val="2"/>
        </w:numPr>
        <w:spacing w:after="0" w:line="276" w:lineRule="auto"/>
        <w:ind w:left="673" w:hanging="346"/>
        <w:rPr>
          <w:rFonts w:asciiTheme="minorHAnsi" w:hAnsiTheme="minorHAnsi" w:cstheme="minorHAnsi"/>
        </w:rPr>
      </w:pPr>
      <w:r w:rsidRPr="00693D22">
        <w:rPr>
          <w:rFonts w:asciiTheme="minorHAnsi" w:hAnsiTheme="minorHAnsi" w:cstheme="minorHAnsi"/>
        </w:rPr>
        <w:t>są niezgodne ilościowo lub asortymentowo ze złożonym zamówieniem lub są niekompletne,</w:t>
      </w:r>
    </w:p>
    <w:p w14:paraId="6AE05A3A" w14:textId="0C39827F" w:rsidR="00BB1814" w:rsidRPr="0046024D" w:rsidRDefault="00AF1CC7" w:rsidP="007A1309">
      <w:pPr>
        <w:numPr>
          <w:ilvl w:val="1"/>
          <w:numId w:val="2"/>
        </w:numPr>
        <w:spacing w:after="0" w:line="276" w:lineRule="auto"/>
        <w:ind w:left="347" w:right="19" w:hanging="5"/>
        <w:jc w:val="both"/>
        <w:rPr>
          <w:rFonts w:asciiTheme="minorHAnsi" w:hAnsiTheme="minorHAnsi" w:cstheme="minorHAnsi"/>
        </w:rPr>
      </w:pPr>
      <w:r w:rsidRPr="0046024D">
        <w:rPr>
          <w:rFonts w:asciiTheme="minorHAnsi" w:hAnsiTheme="minorHAnsi" w:cstheme="minorHAnsi"/>
        </w:rPr>
        <w:t xml:space="preserve">posiadają ślady uszkodzenia, są przeterminowane (w przypadku </w:t>
      </w:r>
      <w:r w:rsidR="00325800" w:rsidRPr="0046024D">
        <w:rPr>
          <w:rFonts w:asciiTheme="minorHAnsi" w:hAnsiTheme="minorHAnsi" w:cstheme="minorHAnsi"/>
        </w:rPr>
        <w:t>materiałów</w:t>
      </w:r>
      <w:r w:rsidRPr="0046024D">
        <w:rPr>
          <w:rFonts w:asciiTheme="minorHAnsi" w:hAnsiTheme="minorHAnsi" w:cstheme="minorHAnsi"/>
        </w:rPr>
        <w:t xml:space="preserve"> eksploatacyjnych) lub wadliwe,</w:t>
      </w:r>
      <w:r w:rsidR="0046024D" w:rsidRPr="0046024D">
        <w:rPr>
          <w:rFonts w:asciiTheme="minorHAnsi" w:hAnsiTheme="minorHAnsi" w:cstheme="minorHAnsi"/>
        </w:rPr>
        <w:t xml:space="preserve"> </w:t>
      </w:r>
      <w:r w:rsidRPr="0046024D">
        <w:rPr>
          <w:rFonts w:asciiTheme="minorHAnsi" w:hAnsiTheme="minorHAnsi" w:cstheme="minorHAnsi"/>
        </w:rPr>
        <w:t>Z</w:t>
      </w:r>
      <w:r w:rsidR="00325800" w:rsidRPr="0046024D">
        <w:rPr>
          <w:rFonts w:asciiTheme="minorHAnsi" w:hAnsiTheme="minorHAnsi" w:cstheme="minorHAnsi"/>
        </w:rPr>
        <w:t>amawiający</w:t>
      </w:r>
      <w:r w:rsidRPr="0046024D">
        <w:rPr>
          <w:rFonts w:asciiTheme="minorHAnsi" w:hAnsiTheme="minorHAnsi" w:cstheme="minorHAnsi"/>
        </w:rPr>
        <w:t xml:space="preserve"> odmówi ich odbioru i wstrzyma się z potwierdzeniem dostawy (podpisaniem protokołu odbioru lub </w:t>
      </w:r>
      <w:r w:rsidR="00325800" w:rsidRPr="0046024D">
        <w:rPr>
          <w:rFonts w:asciiTheme="minorHAnsi" w:hAnsiTheme="minorHAnsi" w:cstheme="minorHAnsi"/>
        </w:rPr>
        <w:t>dokumentu</w:t>
      </w:r>
      <w:r w:rsidRPr="0046024D">
        <w:rPr>
          <w:rFonts w:asciiTheme="minorHAnsi" w:hAnsiTheme="minorHAnsi" w:cstheme="minorHAnsi"/>
        </w:rPr>
        <w:t xml:space="preserve"> WZ), aż do czasu ich wy</w:t>
      </w:r>
      <w:r w:rsidR="00325800" w:rsidRPr="0046024D">
        <w:rPr>
          <w:rFonts w:asciiTheme="minorHAnsi" w:hAnsiTheme="minorHAnsi" w:cstheme="minorHAnsi"/>
        </w:rPr>
        <w:t>miany</w:t>
      </w:r>
      <w:r w:rsidRPr="0046024D">
        <w:rPr>
          <w:rFonts w:asciiTheme="minorHAnsi" w:hAnsiTheme="minorHAnsi" w:cstheme="minorHAnsi"/>
        </w:rPr>
        <w:t xml:space="preserve"> lub uzupełnienia.</w:t>
      </w:r>
    </w:p>
    <w:p w14:paraId="3BF246E0" w14:textId="77777777" w:rsidR="001B563C" w:rsidRPr="00693D22" w:rsidRDefault="001B563C" w:rsidP="007A1309">
      <w:pPr>
        <w:numPr>
          <w:ilvl w:val="0"/>
          <w:numId w:val="9"/>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Dostawca zobowiązany jest do dostarczenia materiałów wolnych od wad lub uzupełnienia braków na swój koszt, w terminie do 3 dni roboczych, od dnia zawiadomienia przez Zamawiającego </w:t>
      </w:r>
      <w:r w:rsidRPr="00693D22">
        <w:rPr>
          <w:rFonts w:asciiTheme="minorHAnsi" w:hAnsiTheme="minorHAnsi" w:cstheme="minorHAnsi"/>
        </w:rPr>
        <w:br/>
        <w:t>o zastrzeżeniach dotyczących zamówionych materiałów. Procedura czynności odbioru zostanie powtórzona.</w:t>
      </w:r>
    </w:p>
    <w:p w14:paraId="5895D71D" w14:textId="14BE6222" w:rsidR="001B563C" w:rsidRPr="00693D22" w:rsidRDefault="001B563C" w:rsidP="007A1309">
      <w:pPr>
        <w:numPr>
          <w:ilvl w:val="0"/>
          <w:numId w:val="9"/>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W przypadku niedostarczenia we wskazanym w ust. 7 terminie materiałów wolnych od wad, Zamawiający może realizować swoje uprawnienia z tytułu rękojmi za wady fizyczne rzeczy zgodnie </w:t>
      </w:r>
      <w:r w:rsidR="00CB2FAB">
        <w:rPr>
          <w:rFonts w:asciiTheme="minorHAnsi" w:hAnsiTheme="minorHAnsi" w:cstheme="minorHAnsi"/>
        </w:rPr>
        <w:br/>
      </w:r>
      <w:r w:rsidRPr="00693D22">
        <w:rPr>
          <w:rFonts w:asciiTheme="minorHAnsi" w:hAnsiTheme="minorHAnsi" w:cstheme="minorHAnsi"/>
        </w:rPr>
        <w:t>z przepisami kodeksu cywilnego.</w:t>
      </w:r>
    </w:p>
    <w:p w14:paraId="076A6847" w14:textId="77777777" w:rsidR="00325800" w:rsidRPr="00693D22" w:rsidRDefault="00325800" w:rsidP="007A1309">
      <w:pPr>
        <w:numPr>
          <w:ilvl w:val="0"/>
          <w:numId w:val="9"/>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Osobami odpowiedzialnymi za prawidłową realizację przedmiotu umowy są:</w:t>
      </w:r>
    </w:p>
    <w:p w14:paraId="182F1F1F" w14:textId="2E579A42" w:rsidR="00325800" w:rsidRPr="00693D22" w:rsidRDefault="00325800" w:rsidP="007A1309">
      <w:pPr>
        <w:pStyle w:val="Akapitzlist"/>
        <w:numPr>
          <w:ilvl w:val="0"/>
          <w:numId w:val="5"/>
        </w:numPr>
        <w:spacing w:after="0" w:line="276" w:lineRule="auto"/>
        <w:ind w:left="1071" w:right="9"/>
        <w:jc w:val="both"/>
        <w:rPr>
          <w:rFonts w:asciiTheme="minorHAnsi" w:hAnsiTheme="minorHAnsi" w:cstheme="minorHAnsi"/>
        </w:rPr>
      </w:pPr>
      <w:r w:rsidRPr="00693D22">
        <w:rPr>
          <w:rFonts w:asciiTheme="minorHAnsi" w:hAnsiTheme="minorHAnsi" w:cstheme="minorHAnsi"/>
        </w:rPr>
        <w:t xml:space="preserve">Ze strony Zamawiającego: </w:t>
      </w:r>
      <w:r w:rsidRPr="00693D22">
        <w:rPr>
          <w:rFonts w:asciiTheme="minorHAnsi" w:hAnsiTheme="minorHAnsi" w:cstheme="minorHAnsi"/>
        </w:rPr>
        <w:tab/>
        <w:t>……….……., tel. …………….., e-mail: ……………</w:t>
      </w:r>
    </w:p>
    <w:p w14:paraId="62C9ABFF" w14:textId="71C59BA8" w:rsidR="00325800" w:rsidRPr="00693D22" w:rsidRDefault="00325800" w:rsidP="007A1309">
      <w:pPr>
        <w:pStyle w:val="Akapitzlist"/>
        <w:numPr>
          <w:ilvl w:val="0"/>
          <w:numId w:val="5"/>
        </w:numPr>
        <w:spacing w:after="0" w:line="276" w:lineRule="auto"/>
        <w:ind w:left="1071" w:right="9"/>
        <w:jc w:val="both"/>
        <w:rPr>
          <w:rFonts w:asciiTheme="minorHAnsi" w:hAnsiTheme="minorHAnsi" w:cstheme="minorHAnsi"/>
        </w:rPr>
      </w:pPr>
      <w:r w:rsidRPr="00693D22">
        <w:rPr>
          <w:rFonts w:asciiTheme="minorHAnsi" w:hAnsiTheme="minorHAnsi" w:cstheme="minorHAnsi"/>
        </w:rPr>
        <w:t xml:space="preserve">Ze strony Dostawcy: </w:t>
      </w:r>
      <w:r w:rsidRPr="00693D22">
        <w:rPr>
          <w:rFonts w:asciiTheme="minorHAnsi" w:hAnsiTheme="minorHAnsi" w:cstheme="minorHAnsi"/>
        </w:rPr>
        <w:tab/>
        <w:t>……….……., tel. …………….., e-mail: ……………</w:t>
      </w:r>
    </w:p>
    <w:p w14:paraId="6DD83744" w14:textId="6C8711AF" w:rsidR="00BB1814" w:rsidRPr="00693D22" w:rsidRDefault="00AF1CC7" w:rsidP="007A1309">
      <w:pPr>
        <w:numPr>
          <w:ilvl w:val="0"/>
          <w:numId w:val="9"/>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Wykonawca zobowiązany jest do bezpłatnego odbioru od Zamawiającego zużytych materiałów eksploatacyjnych (tuszy i tonerów) będących przedmiotem zamówienia. Wykonawca zobowiązany jest do odbioru ww. materiałów w terminie realizacji zamówień częściowych. Zużyte materiały eksploatacyjne pochodzące z ostatniej dostawy materiałów Wykonawca odbierze od Zamawiającego </w:t>
      </w:r>
      <w:r w:rsidR="00CB2FAB">
        <w:rPr>
          <w:rFonts w:asciiTheme="minorHAnsi" w:hAnsiTheme="minorHAnsi" w:cstheme="minorHAnsi"/>
        </w:rPr>
        <w:br/>
        <w:t>w terminie </w:t>
      </w:r>
      <w:r w:rsidRPr="00693D22">
        <w:rPr>
          <w:rFonts w:asciiTheme="minorHAnsi" w:hAnsiTheme="minorHAnsi" w:cstheme="minorHAnsi"/>
        </w:rPr>
        <w:t>do 6 m-</w:t>
      </w:r>
      <w:proofErr w:type="spellStart"/>
      <w:r w:rsidRPr="00693D22">
        <w:rPr>
          <w:rFonts w:asciiTheme="minorHAnsi" w:hAnsiTheme="minorHAnsi" w:cstheme="minorHAnsi"/>
        </w:rPr>
        <w:t>cy</w:t>
      </w:r>
      <w:proofErr w:type="spellEnd"/>
      <w:r w:rsidRPr="00693D22">
        <w:rPr>
          <w:rFonts w:asciiTheme="minorHAnsi" w:hAnsiTheme="minorHAnsi" w:cstheme="minorHAnsi"/>
        </w:rPr>
        <w:t xml:space="preserve">, licząc od dnia wygaśnięcia </w:t>
      </w:r>
      <w:r w:rsidR="002F4719" w:rsidRPr="00693D22">
        <w:rPr>
          <w:rFonts w:asciiTheme="minorHAnsi" w:hAnsiTheme="minorHAnsi" w:cstheme="minorHAnsi"/>
        </w:rPr>
        <w:t>U</w:t>
      </w:r>
      <w:r w:rsidRPr="00693D22">
        <w:rPr>
          <w:rFonts w:asciiTheme="minorHAnsi" w:hAnsiTheme="minorHAnsi" w:cstheme="minorHAnsi"/>
        </w:rPr>
        <w:t>mowy i po wcześniejszym uzgodnieniu przez Strony daty odbioru.</w:t>
      </w:r>
    </w:p>
    <w:p w14:paraId="7B662B13" w14:textId="35CADD40" w:rsidR="007A1309" w:rsidRPr="007A1309" w:rsidRDefault="00AF1CC7" w:rsidP="007A1309">
      <w:pPr>
        <w:numPr>
          <w:ilvl w:val="0"/>
          <w:numId w:val="9"/>
        </w:numPr>
        <w:spacing w:after="0" w:line="276" w:lineRule="auto"/>
        <w:ind w:left="350" w:right="9" w:hanging="350"/>
        <w:jc w:val="both"/>
        <w:rPr>
          <w:rFonts w:asciiTheme="minorHAnsi" w:hAnsiTheme="minorHAnsi" w:cstheme="minorHAnsi"/>
          <w:lang w:bidi="pl-PL"/>
        </w:rPr>
      </w:pPr>
      <w:r w:rsidRPr="00693D22">
        <w:rPr>
          <w:rFonts w:asciiTheme="minorHAnsi" w:hAnsiTheme="minorHAnsi" w:cstheme="minorHAnsi"/>
        </w:rPr>
        <w:t xml:space="preserve">Odbiór zużytych pojemników po materiałach eksploatacyjnych, odbywać się będzie każdorazowo na podstawie </w:t>
      </w:r>
      <w:r w:rsidR="007A1309" w:rsidRPr="007A1309">
        <w:rPr>
          <w:rFonts w:asciiTheme="minorHAnsi" w:hAnsiTheme="minorHAnsi" w:cstheme="minorHAnsi"/>
          <w:lang w:bidi="pl-PL"/>
        </w:rPr>
        <w:t>karty przekazania odpadów wygenerowanej za pomocą Bazy danych o produktach</w:t>
      </w:r>
      <w:r w:rsidR="007A1309">
        <w:rPr>
          <w:rFonts w:asciiTheme="minorHAnsi" w:hAnsiTheme="minorHAnsi" w:cstheme="minorHAnsi"/>
          <w:lang w:bidi="pl-PL"/>
        </w:rPr>
        <w:br/>
      </w:r>
      <w:r w:rsidR="007A1309" w:rsidRPr="007A1309">
        <w:rPr>
          <w:rFonts w:asciiTheme="minorHAnsi" w:hAnsiTheme="minorHAnsi" w:cstheme="minorHAnsi"/>
          <w:lang w:bidi="pl-PL"/>
        </w:rPr>
        <w:t>i opakowaniach</w:t>
      </w:r>
      <w:r w:rsidR="007A1309">
        <w:rPr>
          <w:rFonts w:asciiTheme="minorHAnsi" w:hAnsiTheme="minorHAnsi" w:cstheme="minorHAnsi"/>
          <w:lang w:bidi="pl-PL"/>
        </w:rPr>
        <w:t xml:space="preserve"> oraz </w:t>
      </w:r>
      <w:r w:rsidR="007A1309" w:rsidRPr="007A1309">
        <w:rPr>
          <w:rFonts w:asciiTheme="minorHAnsi" w:hAnsiTheme="minorHAnsi" w:cstheme="minorHAnsi"/>
          <w:lang w:bidi="pl-PL"/>
        </w:rPr>
        <w:t xml:space="preserve">o gospodarce odpadami (BDO) poprzez system informatyczny, utworzony na podstawie przepisów ustawy z 14 grudnia 2012 r. o odpadach (tj. Dz.U z 2019 r. poz. 701 z </w:t>
      </w:r>
      <w:proofErr w:type="spellStart"/>
      <w:r w:rsidR="007A1309" w:rsidRPr="007A1309">
        <w:rPr>
          <w:rFonts w:asciiTheme="minorHAnsi" w:hAnsiTheme="minorHAnsi" w:cstheme="minorHAnsi"/>
          <w:lang w:bidi="pl-PL"/>
        </w:rPr>
        <w:t>późn</w:t>
      </w:r>
      <w:proofErr w:type="spellEnd"/>
      <w:r w:rsidR="007A1309" w:rsidRPr="007A1309">
        <w:rPr>
          <w:rFonts w:asciiTheme="minorHAnsi" w:hAnsiTheme="minorHAnsi" w:cstheme="minorHAnsi"/>
          <w:lang w:bidi="pl-PL"/>
        </w:rPr>
        <w:t>. zm.)</w:t>
      </w:r>
      <w:r w:rsidR="00C92519">
        <w:rPr>
          <w:rFonts w:asciiTheme="minorHAnsi" w:hAnsiTheme="minorHAnsi" w:cstheme="minorHAnsi"/>
          <w:lang w:bidi="pl-PL"/>
        </w:rPr>
        <w:t>.</w:t>
      </w:r>
    </w:p>
    <w:p w14:paraId="1ACD1F8B" w14:textId="4296AF99" w:rsidR="00BB1814" w:rsidRPr="00693D22" w:rsidRDefault="00AF1CC7" w:rsidP="00C92519">
      <w:pPr>
        <w:spacing w:after="0" w:line="276" w:lineRule="auto"/>
        <w:ind w:left="350" w:right="9"/>
        <w:jc w:val="both"/>
        <w:rPr>
          <w:rFonts w:asciiTheme="minorHAnsi" w:hAnsiTheme="minorHAnsi" w:cstheme="minorHAnsi"/>
        </w:rPr>
      </w:pPr>
      <w:r w:rsidRPr="00693D22">
        <w:rPr>
          <w:rFonts w:asciiTheme="minorHAnsi" w:hAnsiTheme="minorHAnsi" w:cstheme="minorHAnsi"/>
        </w:rPr>
        <w:t>Z chwilą odbioru pojemników po zużytych materiałach eksploatacyjnych Wykonawca przejmuje za nieodpowiedzialność.</w:t>
      </w:r>
    </w:p>
    <w:p w14:paraId="4A3FEA71" w14:textId="40CCC93F" w:rsidR="00BB1814" w:rsidRPr="00693D22" w:rsidRDefault="00AF1CC7" w:rsidP="007A1309">
      <w:pPr>
        <w:numPr>
          <w:ilvl w:val="0"/>
          <w:numId w:val="9"/>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Gospodarowanie odpadami, o których mowa w ust. 10</w:t>
      </w:r>
      <w:r w:rsidR="00C92519">
        <w:rPr>
          <w:rFonts w:asciiTheme="minorHAnsi" w:hAnsiTheme="minorHAnsi" w:cstheme="minorHAnsi"/>
        </w:rPr>
        <w:t>,</w:t>
      </w:r>
      <w:r w:rsidRPr="00693D22">
        <w:rPr>
          <w:rFonts w:asciiTheme="minorHAnsi" w:hAnsiTheme="minorHAnsi" w:cstheme="minorHAnsi"/>
        </w:rPr>
        <w:t xml:space="preserve"> Wykonawca zobowiązany jest wykonać zgodnie </w:t>
      </w:r>
      <w:r w:rsidR="0017155E" w:rsidRPr="00693D22">
        <w:rPr>
          <w:rFonts w:asciiTheme="minorHAnsi" w:hAnsiTheme="minorHAnsi" w:cstheme="minorHAnsi"/>
        </w:rPr>
        <w:br/>
      </w:r>
      <w:r w:rsidRPr="00693D22">
        <w:rPr>
          <w:rFonts w:asciiTheme="minorHAnsi" w:hAnsiTheme="minorHAnsi" w:cstheme="minorHAnsi"/>
        </w:rPr>
        <w:t>z zasadami określonymi w z przepisami prawa w powyższym zakresie.</w:t>
      </w:r>
    </w:p>
    <w:p w14:paraId="1111CDD1" w14:textId="43F82BD3" w:rsidR="00BB1814" w:rsidRPr="00693D22" w:rsidRDefault="00AF1CC7" w:rsidP="007A1309">
      <w:pPr>
        <w:numPr>
          <w:ilvl w:val="0"/>
          <w:numId w:val="9"/>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Wszelkie koszty związane z odbiorem zużytych </w:t>
      </w:r>
      <w:r w:rsidR="002F4719" w:rsidRPr="00693D22">
        <w:rPr>
          <w:rFonts w:asciiTheme="minorHAnsi" w:hAnsiTheme="minorHAnsi" w:cstheme="minorHAnsi"/>
        </w:rPr>
        <w:t>materiałów</w:t>
      </w:r>
      <w:r w:rsidRPr="00693D22">
        <w:rPr>
          <w:rFonts w:asciiTheme="minorHAnsi" w:hAnsiTheme="minorHAnsi" w:cstheme="minorHAnsi"/>
        </w:rPr>
        <w:t xml:space="preserve"> od </w:t>
      </w:r>
      <w:r w:rsidR="002F4719" w:rsidRPr="00693D22">
        <w:rPr>
          <w:rFonts w:asciiTheme="minorHAnsi" w:hAnsiTheme="minorHAnsi" w:cstheme="minorHAnsi"/>
        </w:rPr>
        <w:t>Zamawiającego</w:t>
      </w:r>
      <w:r w:rsidRPr="00693D22">
        <w:rPr>
          <w:rFonts w:asciiTheme="minorHAnsi" w:hAnsiTheme="minorHAnsi" w:cstheme="minorHAnsi"/>
        </w:rPr>
        <w:t xml:space="preserve"> oraz ich dalsze zagospodarowanie według hierarchii sposób postępowania z odpadami, o których </w:t>
      </w:r>
      <w:r w:rsidR="00BE7386" w:rsidRPr="00693D22">
        <w:rPr>
          <w:rFonts w:asciiTheme="minorHAnsi" w:hAnsiTheme="minorHAnsi" w:cstheme="minorHAnsi"/>
        </w:rPr>
        <w:t>mowa</w:t>
      </w:r>
      <w:r w:rsidRPr="00693D22">
        <w:rPr>
          <w:rFonts w:asciiTheme="minorHAnsi" w:hAnsiTheme="minorHAnsi" w:cstheme="minorHAnsi"/>
        </w:rPr>
        <w:t xml:space="preserve"> w art. 17 ustawy o odpadach ponosi Wykonawca.</w:t>
      </w:r>
      <w:r w:rsidRPr="00693D22">
        <w:rPr>
          <w:rFonts w:asciiTheme="minorHAnsi" w:hAnsiTheme="minorHAnsi" w:cstheme="minorHAnsi"/>
          <w:noProof/>
        </w:rPr>
        <w:drawing>
          <wp:inline distT="0" distB="0" distL="0" distR="0" wp14:anchorId="3049E0A3" wp14:editId="1D3B9346">
            <wp:extent cx="3048" cy="3049"/>
            <wp:effectExtent l="0" t="0" r="0" b="0"/>
            <wp:docPr id="7707" name="Picture 7707"/>
            <wp:cNvGraphicFramePr/>
            <a:graphic xmlns:a="http://schemas.openxmlformats.org/drawingml/2006/main">
              <a:graphicData uri="http://schemas.openxmlformats.org/drawingml/2006/picture">
                <pic:pic xmlns:pic="http://schemas.openxmlformats.org/drawingml/2006/picture">
                  <pic:nvPicPr>
                    <pic:cNvPr id="7707" name="Picture 7707"/>
                    <pic:cNvPicPr/>
                  </pic:nvPicPr>
                  <pic:blipFill>
                    <a:blip r:embed="rId10"/>
                    <a:stretch>
                      <a:fillRect/>
                    </a:stretch>
                  </pic:blipFill>
                  <pic:spPr>
                    <a:xfrm>
                      <a:off x="0" y="0"/>
                      <a:ext cx="3048" cy="3049"/>
                    </a:xfrm>
                    <a:prstGeom prst="rect">
                      <a:avLst/>
                    </a:prstGeom>
                  </pic:spPr>
                </pic:pic>
              </a:graphicData>
            </a:graphic>
          </wp:inline>
        </w:drawing>
      </w:r>
    </w:p>
    <w:p w14:paraId="6C1B5BC7" w14:textId="77777777" w:rsidR="00982C2B" w:rsidRDefault="00982C2B" w:rsidP="00693D22">
      <w:pPr>
        <w:spacing w:after="0" w:line="276" w:lineRule="auto"/>
        <w:ind w:left="231" w:right="259" w:hanging="10"/>
        <w:jc w:val="center"/>
        <w:rPr>
          <w:rFonts w:asciiTheme="minorHAnsi" w:hAnsiTheme="minorHAnsi" w:cstheme="minorHAnsi"/>
          <w:b/>
          <w:bCs/>
        </w:rPr>
      </w:pPr>
    </w:p>
    <w:p w14:paraId="5EF69C45" w14:textId="77777777" w:rsidR="007A1309" w:rsidRPr="00693D22" w:rsidRDefault="007A1309" w:rsidP="00693D22">
      <w:pPr>
        <w:spacing w:after="0" w:line="276" w:lineRule="auto"/>
        <w:ind w:left="231" w:right="259" w:hanging="10"/>
        <w:jc w:val="center"/>
        <w:rPr>
          <w:rFonts w:asciiTheme="minorHAnsi" w:hAnsiTheme="minorHAnsi" w:cstheme="minorHAnsi"/>
          <w:b/>
          <w:bCs/>
        </w:rPr>
      </w:pPr>
    </w:p>
    <w:p w14:paraId="73117974" w14:textId="5509980F" w:rsidR="00BB1814" w:rsidRPr="00693D22" w:rsidRDefault="005753A2" w:rsidP="00693D22">
      <w:pPr>
        <w:spacing w:after="0" w:line="276" w:lineRule="auto"/>
        <w:ind w:left="231" w:right="259" w:hanging="10"/>
        <w:jc w:val="center"/>
        <w:rPr>
          <w:rFonts w:asciiTheme="minorHAnsi" w:hAnsiTheme="minorHAnsi" w:cstheme="minorHAnsi"/>
          <w:b/>
        </w:rPr>
      </w:pPr>
      <w:r w:rsidRPr="00693D22">
        <w:rPr>
          <w:rFonts w:asciiTheme="minorHAnsi" w:hAnsiTheme="minorHAnsi" w:cstheme="minorHAnsi"/>
          <w:b/>
          <w:bCs/>
        </w:rPr>
        <w:lastRenderedPageBreak/>
        <w:t>§</w:t>
      </w:r>
      <w:r w:rsidR="00AF1CC7" w:rsidRPr="00693D22">
        <w:rPr>
          <w:rFonts w:asciiTheme="minorHAnsi" w:hAnsiTheme="minorHAnsi" w:cstheme="minorHAnsi"/>
          <w:b/>
        </w:rPr>
        <w:t xml:space="preserve"> 6. WYNAGRODZENIE.</w:t>
      </w:r>
    </w:p>
    <w:p w14:paraId="006D4FA1" w14:textId="266F4062" w:rsidR="00BB1814" w:rsidRPr="00693D22" w:rsidRDefault="00AF1CC7" w:rsidP="007A1309">
      <w:pPr>
        <w:numPr>
          <w:ilvl w:val="0"/>
          <w:numId w:val="13"/>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Materiały będą dostarczane w cenie jednostkowej, ryczałtowej, zgodnie z ofertą cenową złożoną dniu …………… r., stanowiącą załącznik nr </w:t>
      </w:r>
      <w:r w:rsidR="002F4719" w:rsidRPr="00693D22">
        <w:rPr>
          <w:rFonts w:asciiTheme="minorHAnsi" w:hAnsiTheme="minorHAnsi" w:cstheme="minorHAnsi"/>
        </w:rPr>
        <w:t>1</w:t>
      </w:r>
      <w:r w:rsidRPr="00693D22">
        <w:rPr>
          <w:rFonts w:asciiTheme="minorHAnsi" w:hAnsiTheme="minorHAnsi" w:cstheme="minorHAnsi"/>
        </w:rPr>
        <w:t xml:space="preserve"> do niniejszej umowy.</w:t>
      </w:r>
    </w:p>
    <w:p w14:paraId="239345BD" w14:textId="07A7F682" w:rsidR="005B08F1" w:rsidRDefault="00AF1CC7" w:rsidP="007A1309">
      <w:pPr>
        <w:numPr>
          <w:ilvl w:val="0"/>
          <w:numId w:val="13"/>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Wynagrodzenie ryczałtowo - ilościowe, o którym mowa w ust. </w:t>
      </w:r>
      <w:r w:rsidR="002F4719" w:rsidRPr="00693D22">
        <w:rPr>
          <w:rFonts w:asciiTheme="minorHAnsi" w:hAnsiTheme="minorHAnsi" w:cstheme="minorHAnsi"/>
        </w:rPr>
        <w:t>1</w:t>
      </w:r>
      <w:r w:rsidR="005B08F1">
        <w:rPr>
          <w:rFonts w:asciiTheme="minorHAnsi" w:hAnsiTheme="minorHAnsi" w:cstheme="minorHAnsi"/>
        </w:rPr>
        <w:t>,</w:t>
      </w:r>
      <w:r w:rsidRPr="00693D22">
        <w:rPr>
          <w:rFonts w:asciiTheme="minorHAnsi" w:hAnsiTheme="minorHAnsi" w:cstheme="minorHAnsi"/>
        </w:rPr>
        <w:t xml:space="preserve"> obejmuje wszystkie koszty związane </w:t>
      </w:r>
      <w:r w:rsidR="0017155E" w:rsidRPr="00693D22">
        <w:rPr>
          <w:rFonts w:asciiTheme="minorHAnsi" w:hAnsiTheme="minorHAnsi" w:cstheme="minorHAnsi"/>
        </w:rPr>
        <w:br/>
      </w:r>
      <w:r w:rsidRPr="00693D22">
        <w:rPr>
          <w:rFonts w:asciiTheme="minorHAnsi" w:hAnsiTheme="minorHAnsi" w:cstheme="minorHAnsi"/>
        </w:rPr>
        <w:t>z realizacją przedmiotu umowy i wyraża się kwotą brutto</w:t>
      </w:r>
      <w:r w:rsidR="005B08F1">
        <w:rPr>
          <w:rFonts w:asciiTheme="minorHAnsi" w:hAnsiTheme="minorHAnsi" w:cstheme="minorHAnsi"/>
        </w:rPr>
        <w:t xml:space="preserve"> w wysokości nie większej niż ……………………… zł, (słownie: …………………………………………..) </w:t>
      </w:r>
      <w:r w:rsidR="005B08F1" w:rsidRPr="005B08F1">
        <w:rPr>
          <w:rFonts w:asciiTheme="minorHAnsi" w:hAnsiTheme="minorHAnsi" w:cstheme="minorHAnsi"/>
        </w:rPr>
        <w:t>wraz z należnym na dzień powstania obowiązku podatkowego podatkiem VAT w wysokości  …</w:t>
      </w:r>
      <w:r w:rsidR="005B08F1">
        <w:rPr>
          <w:rFonts w:asciiTheme="minorHAnsi" w:hAnsiTheme="minorHAnsi" w:cstheme="minorHAnsi"/>
        </w:rPr>
        <w:t>………………</w:t>
      </w:r>
      <w:r w:rsidR="005B08F1" w:rsidRPr="005B08F1">
        <w:rPr>
          <w:rFonts w:asciiTheme="minorHAnsi" w:hAnsiTheme="minorHAnsi" w:cstheme="minorHAnsi"/>
        </w:rPr>
        <w:t>……… zł, (słownie: ………………………………………….).</w:t>
      </w:r>
    </w:p>
    <w:p w14:paraId="697D7E3A" w14:textId="2E02FC81" w:rsidR="00BB1814" w:rsidRPr="00693D22" w:rsidRDefault="00AF1CC7" w:rsidP="007A1309">
      <w:pPr>
        <w:numPr>
          <w:ilvl w:val="0"/>
          <w:numId w:val="13"/>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Cena określona w ust. 2 jest ceną maksymalną. Końcowa wartość przedmiotu Umowy zostanie określona jako suma iloczynów cen jednostkowych, zgodnie z załącznikiem nr </w:t>
      </w:r>
      <w:r w:rsidR="002F4719" w:rsidRPr="00693D22">
        <w:rPr>
          <w:rFonts w:asciiTheme="minorHAnsi" w:hAnsiTheme="minorHAnsi" w:cstheme="minorHAnsi"/>
        </w:rPr>
        <w:t>1</w:t>
      </w:r>
      <w:r w:rsidRPr="00693D22">
        <w:rPr>
          <w:rFonts w:asciiTheme="minorHAnsi" w:hAnsiTheme="minorHAnsi" w:cstheme="minorHAnsi"/>
        </w:rPr>
        <w:t xml:space="preserve"> do Umowy oraz faktycznych ilości zamówionych towarów.</w:t>
      </w:r>
    </w:p>
    <w:p w14:paraId="0E6076FA" w14:textId="77777777" w:rsidR="00BB1814" w:rsidRPr="00693D22" w:rsidRDefault="00AF1CC7" w:rsidP="007A1309">
      <w:pPr>
        <w:numPr>
          <w:ilvl w:val="0"/>
          <w:numId w:val="13"/>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Ceny jednostkowe brutto poszczególnych pozycji przedstawione w załączniku nr 1 do Umowy będą niezmienne przez cały okres trwania Umowy.</w:t>
      </w:r>
    </w:p>
    <w:p w14:paraId="25C10A9F" w14:textId="09B6BDD7" w:rsidR="00BB1814" w:rsidRPr="00693D22" w:rsidRDefault="00AF1CC7" w:rsidP="007A1309">
      <w:pPr>
        <w:numPr>
          <w:ilvl w:val="0"/>
          <w:numId w:val="13"/>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Zapłata wynagrodzenia, za każdą zrealizowaną dostawę nastąpi, w terminie do </w:t>
      </w:r>
      <w:r w:rsidR="0074194C" w:rsidRPr="00693D22">
        <w:rPr>
          <w:rFonts w:asciiTheme="minorHAnsi" w:hAnsiTheme="minorHAnsi" w:cstheme="minorHAnsi"/>
        </w:rPr>
        <w:t>21</w:t>
      </w:r>
      <w:r w:rsidRPr="00693D22">
        <w:rPr>
          <w:rFonts w:asciiTheme="minorHAnsi" w:hAnsiTheme="minorHAnsi" w:cstheme="minorHAnsi"/>
        </w:rPr>
        <w:t xml:space="preserve"> dni od daty doręczenia przez Wykonawcę prawidłowo wystawionej faktury VAT.</w:t>
      </w:r>
    </w:p>
    <w:p w14:paraId="79C13945" w14:textId="4C7E13E7" w:rsidR="00BB1814" w:rsidRPr="00693D22" w:rsidRDefault="00AF1CC7" w:rsidP="007A1309">
      <w:pPr>
        <w:numPr>
          <w:ilvl w:val="0"/>
          <w:numId w:val="13"/>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Wynagrodzenie, o którym mowa w ust. 2 dokonane będzie przelewem na numer rachunku Wykonawcy: …………</w:t>
      </w:r>
      <w:r w:rsidR="00CB2FAB">
        <w:rPr>
          <w:rFonts w:asciiTheme="minorHAnsi" w:hAnsiTheme="minorHAnsi" w:cstheme="minorHAnsi"/>
        </w:rPr>
        <w:t>………………………………………………………………………………</w:t>
      </w:r>
      <w:r w:rsidR="00880B84">
        <w:rPr>
          <w:rFonts w:asciiTheme="minorHAnsi" w:hAnsiTheme="minorHAnsi" w:cstheme="minorHAnsi"/>
        </w:rPr>
        <w:t>……</w:t>
      </w:r>
      <w:r w:rsidR="00CB2FAB">
        <w:rPr>
          <w:rFonts w:asciiTheme="minorHAnsi" w:hAnsiTheme="minorHAnsi" w:cstheme="minorHAnsi"/>
        </w:rPr>
        <w:t>………………………………………………….</w:t>
      </w:r>
      <w:r w:rsidRPr="00693D22">
        <w:rPr>
          <w:rFonts w:asciiTheme="minorHAnsi" w:hAnsiTheme="minorHAnsi" w:cstheme="minorHAnsi"/>
        </w:rPr>
        <w:t>……………</w:t>
      </w:r>
    </w:p>
    <w:p w14:paraId="04BEFF29" w14:textId="77777777" w:rsidR="00BB1814" w:rsidRPr="00693D22" w:rsidRDefault="00AF1CC7" w:rsidP="007A1309">
      <w:pPr>
        <w:numPr>
          <w:ilvl w:val="0"/>
          <w:numId w:val="13"/>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W przypadku zmiany numeru rachunku przed upływem terminu płatności, Wykonawca niezwłocznie poinformuje pisemnie o tym fakcie Zamawiającego.</w:t>
      </w:r>
    </w:p>
    <w:p w14:paraId="2E4F7B5F" w14:textId="3832B68C" w:rsidR="00BB1814" w:rsidRPr="00693D22" w:rsidRDefault="00AF1CC7" w:rsidP="007A1309">
      <w:pPr>
        <w:numPr>
          <w:ilvl w:val="0"/>
          <w:numId w:val="13"/>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Za dzień zapłaty uważany będzie dzień obciążenia rachunku Zamawiającego.</w:t>
      </w:r>
    </w:p>
    <w:p w14:paraId="0C91E12B" w14:textId="06D8604A" w:rsidR="00982C2B" w:rsidRPr="00693D22" w:rsidRDefault="00982C2B" w:rsidP="007A1309">
      <w:pPr>
        <w:numPr>
          <w:ilvl w:val="0"/>
          <w:numId w:val="13"/>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Ustawowa zmiana stawki podatku VAT nie wymaga zmiany umowy </w:t>
      </w:r>
      <w:r w:rsidR="00BE7386" w:rsidRPr="00693D22">
        <w:rPr>
          <w:rFonts w:asciiTheme="minorHAnsi" w:hAnsiTheme="minorHAnsi" w:cstheme="minorHAnsi"/>
        </w:rPr>
        <w:t xml:space="preserve">i </w:t>
      </w:r>
      <w:r w:rsidRPr="00693D22">
        <w:rPr>
          <w:rFonts w:asciiTheme="minorHAnsi" w:hAnsiTheme="minorHAnsi" w:cstheme="minorHAnsi"/>
        </w:rPr>
        <w:t>dokonywan</w:t>
      </w:r>
      <w:r w:rsidR="00BE7386" w:rsidRPr="00693D22">
        <w:rPr>
          <w:rFonts w:asciiTheme="minorHAnsi" w:hAnsiTheme="minorHAnsi" w:cstheme="minorHAnsi"/>
        </w:rPr>
        <w:t>a</w:t>
      </w:r>
      <w:r w:rsidRPr="00693D22">
        <w:rPr>
          <w:rFonts w:asciiTheme="minorHAnsi" w:hAnsiTheme="minorHAnsi" w:cstheme="minorHAnsi"/>
        </w:rPr>
        <w:t xml:space="preserve"> jest automatycznie.</w:t>
      </w:r>
    </w:p>
    <w:p w14:paraId="3BFA65B0" w14:textId="77777777" w:rsidR="00F677B7" w:rsidRPr="00693D22" w:rsidRDefault="00F677B7" w:rsidP="00693D22">
      <w:pPr>
        <w:spacing w:after="0" w:line="276" w:lineRule="auto"/>
        <w:ind w:left="231" w:right="259" w:hanging="10"/>
        <w:jc w:val="center"/>
        <w:rPr>
          <w:rFonts w:asciiTheme="minorHAnsi" w:hAnsiTheme="minorHAnsi" w:cstheme="minorHAnsi"/>
          <w:b/>
          <w:bCs/>
        </w:rPr>
      </w:pPr>
    </w:p>
    <w:p w14:paraId="44E995B4" w14:textId="11D5390D" w:rsidR="00F677B7" w:rsidRPr="00693D22" w:rsidRDefault="00F677B7" w:rsidP="00693D22">
      <w:pPr>
        <w:spacing w:after="0" w:line="276" w:lineRule="auto"/>
        <w:ind w:left="231" w:right="259" w:hanging="10"/>
        <w:jc w:val="center"/>
        <w:rPr>
          <w:rFonts w:asciiTheme="minorHAnsi" w:hAnsiTheme="minorHAnsi" w:cstheme="minorHAnsi"/>
          <w:b/>
          <w:bCs/>
        </w:rPr>
      </w:pPr>
      <w:r w:rsidRPr="00693D22">
        <w:rPr>
          <w:rFonts w:asciiTheme="minorHAnsi" w:hAnsiTheme="minorHAnsi" w:cstheme="minorHAnsi"/>
          <w:b/>
          <w:bCs/>
        </w:rPr>
        <w:t>§ 7. WARUNKI GWARANCJI.</w:t>
      </w:r>
    </w:p>
    <w:p w14:paraId="188A47AB" w14:textId="6B39D5BC" w:rsidR="00F677B7" w:rsidRPr="00693D22" w:rsidRDefault="00F677B7" w:rsidP="007A1309">
      <w:pPr>
        <w:numPr>
          <w:ilvl w:val="0"/>
          <w:numId w:val="14"/>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Wykonawca udziela Zamawiającemu minimum 12-miesiecznej gwarancji na dostarczone tusze, tonery </w:t>
      </w:r>
      <w:r w:rsidR="0017155E" w:rsidRPr="00693D22">
        <w:rPr>
          <w:rFonts w:asciiTheme="minorHAnsi" w:hAnsiTheme="minorHAnsi" w:cstheme="minorHAnsi"/>
        </w:rPr>
        <w:br/>
      </w:r>
      <w:r w:rsidRPr="00693D22">
        <w:rPr>
          <w:rFonts w:asciiTheme="minorHAnsi" w:hAnsiTheme="minorHAnsi" w:cstheme="minorHAnsi"/>
        </w:rPr>
        <w:t>i materiały eksploatacyjne (legalne zamienniki) licząc od daty odbioru  poszczególnej partii przez Zamawiającego. W przypadku zaoferowania oryginalnych materiałów eksploatacyjnych przyjmuje się, że okres gwarancji będzie tożsamy z gwarancją producenta.</w:t>
      </w:r>
    </w:p>
    <w:p w14:paraId="0BEC3A06" w14:textId="033C8444" w:rsidR="00F677B7" w:rsidRPr="00693D22" w:rsidRDefault="00F677B7" w:rsidP="007A1309">
      <w:pPr>
        <w:numPr>
          <w:ilvl w:val="0"/>
          <w:numId w:val="14"/>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W przypadku ujawnienia wad jakościowych po odbiorze przedmiotu umowy - w okresie gwarancji Wykonawca zobowiązany będzie do niezwłocznej wymiany na własny koszt dotkniętej wadą części przedmiotu umowy na wolny od wad w terminie 5 dni roboczych licząc od daty zgłoszenia reklamacji telefonicznie lub pocztą elektroniczną.</w:t>
      </w:r>
    </w:p>
    <w:p w14:paraId="007AB5ED" w14:textId="1056C114" w:rsidR="00F677B7" w:rsidRPr="00693D22" w:rsidRDefault="00F677B7" w:rsidP="007A1309">
      <w:pPr>
        <w:numPr>
          <w:ilvl w:val="0"/>
          <w:numId w:val="14"/>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 Wykonawca jest zwolniony z odpowiedzialności z tytułu gwarancji, jeżeli wykaże, że wady powstały </w:t>
      </w:r>
      <w:r w:rsidR="0017155E" w:rsidRPr="00693D22">
        <w:rPr>
          <w:rFonts w:asciiTheme="minorHAnsi" w:hAnsiTheme="minorHAnsi" w:cstheme="minorHAnsi"/>
        </w:rPr>
        <w:br/>
      </w:r>
      <w:r w:rsidRPr="00693D22">
        <w:rPr>
          <w:rFonts w:asciiTheme="minorHAnsi" w:hAnsiTheme="minorHAnsi" w:cstheme="minorHAnsi"/>
        </w:rPr>
        <w:t>z przyczyn leżących po stronie Zamawiającego, w szczególności z powodu niezgodnego z przeznaczeniem używania materiałów eksploatacyjnych.</w:t>
      </w:r>
    </w:p>
    <w:p w14:paraId="7EA1EBFB" w14:textId="688EC1B0" w:rsidR="00F677B7" w:rsidRPr="00693D22" w:rsidRDefault="00F677B7" w:rsidP="007A1309">
      <w:pPr>
        <w:numPr>
          <w:ilvl w:val="0"/>
          <w:numId w:val="14"/>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W razie zniszczenia lub zgubienia dokumentu gwarancyjnego Zamawiający nie traci uprawnień z tytułu gwarancji, jeżeli wykaże za pomocą innego dowodu - w szczególności niniejszej umowy - istnienie zobowiązania z tytułu gwarancji.</w:t>
      </w:r>
    </w:p>
    <w:p w14:paraId="24E706CE" w14:textId="77777777" w:rsidR="00F677B7" w:rsidRPr="00693D22" w:rsidRDefault="00F677B7" w:rsidP="007A1309">
      <w:pPr>
        <w:numPr>
          <w:ilvl w:val="0"/>
          <w:numId w:val="14"/>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Wykonawca jest zobowiązany do zabezpieczenia niniejszych warunków gwarancji przez producenta oryginalnych tuszy, tonerów i materiałów eksploatacyjnych, jeżeli producent wystawi również dokument gwarancyjny.</w:t>
      </w:r>
    </w:p>
    <w:p w14:paraId="4DFCCD33" w14:textId="0AE908F8" w:rsidR="00F677B7" w:rsidRPr="00693D22" w:rsidRDefault="00F677B7" w:rsidP="007A1309">
      <w:pPr>
        <w:numPr>
          <w:ilvl w:val="0"/>
          <w:numId w:val="14"/>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W przypadku awarii spowodowanej użyciem dostarczonego tuszu, tonera albo materiału eksploatacyjnego w urządzeniu, którego gwarancja wygasła Wykonawca naprawi urządzenie na swój koszt (w autoryzowanym serwisie producenta sprzętu).</w:t>
      </w:r>
    </w:p>
    <w:p w14:paraId="7658F87D" w14:textId="77777777" w:rsidR="00F677B7" w:rsidRPr="00693D22" w:rsidRDefault="00F677B7" w:rsidP="007A1309">
      <w:pPr>
        <w:numPr>
          <w:ilvl w:val="0"/>
          <w:numId w:val="14"/>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W przypadku awarii spowodowanej użyciem dostarczonego tuszu, tonera albo materiału eksploatacyjnego w urządzeniu objętym gwarancją producenta, oraz nie uznania reklamacji gwarancyjnej przez producenta z tegoż powodu, Wykonawca gwarantuje dokonanie naprawy na własny koszt (w autoryzowanym serwisie producenta sprzętu) oraz przejęcie dalszego okresu gwarancyjnego na siebie.</w:t>
      </w:r>
    </w:p>
    <w:p w14:paraId="4E41C0E1" w14:textId="77777777" w:rsidR="00F677B7" w:rsidRPr="00693D22" w:rsidRDefault="00F677B7" w:rsidP="007A1309">
      <w:pPr>
        <w:numPr>
          <w:ilvl w:val="0"/>
          <w:numId w:val="14"/>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lastRenderedPageBreak/>
        <w:t xml:space="preserve"> Naprawa urządzeń, o których mowa w ust. 6 i 7 będzie następować na niżej wymienionych warunkach:</w:t>
      </w:r>
    </w:p>
    <w:p w14:paraId="4B91601D" w14:textId="61887E30" w:rsidR="00F677B7" w:rsidRPr="00693D22" w:rsidRDefault="00F677B7" w:rsidP="007A1309">
      <w:pPr>
        <w:pStyle w:val="Teksttreci20"/>
        <w:numPr>
          <w:ilvl w:val="0"/>
          <w:numId w:val="12"/>
        </w:numPr>
        <w:shd w:val="clear" w:color="auto" w:fill="auto"/>
        <w:tabs>
          <w:tab w:val="left" w:pos="738"/>
        </w:tabs>
        <w:spacing w:before="0" w:after="0" w:line="276" w:lineRule="auto"/>
        <w:ind w:left="668" w:hanging="360"/>
        <w:rPr>
          <w:rFonts w:asciiTheme="minorHAnsi" w:hAnsiTheme="minorHAnsi" w:cstheme="minorHAnsi"/>
          <w:color w:val="000000"/>
        </w:rPr>
      </w:pPr>
      <w:r w:rsidRPr="00693D22">
        <w:rPr>
          <w:rFonts w:asciiTheme="minorHAnsi" w:hAnsiTheme="minorHAnsi" w:cstheme="minorHAnsi"/>
          <w:color w:val="000000"/>
        </w:rPr>
        <w:t>Wykonawca po otrzymaniu zgłoszenia od Zamawiającego o awarii urządzenia spowodowanej użyciem dostarczonego materiału eksploatacyjnego zobowiązany będzie do naprawy urządzenia na własny koszt (w autoryzowanym serwisie producenta sprzętu) w terminie 5 dni roboczych licząc od daty zgłoszenia telefonicznie lub pocztą elektroniczną.</w:t>
      </w:r>
    </w:p>
    <w:p w14:paraId="2321135A" w14:textId="77777777" w:rsidR="00F677B7" w:rsidRPr="00693D22" w:rsidRDefault="00F677B7" w:rsidP="007A1309">
      <w:pPr>
        <w:pStyle w:val="Teksttreci20"/>
        <w:numPr>
          <w:ilvl w:val="0"/>
          <w:numId w:val="12"/>
        </w:numPr>
        <w:shd w:val="clear" w:color="auto" w:fill="auto"/>
        <w:tabs>
          <w:tab w:val="left" w:pos="738"/>
        </w:tabs>
        <w:spacing w:before="0" w:after="0" w:line="276" w:lineRule="auto"/>
        <w:ind w:left="668" w:hanging="360"/>
        <w:rPr>
          <w:rFonts w:asciiTheme="minorHAnsi" w:hAnsiTheme="minorHAnsi" w:cstheme="minorHAnsi"/>
          <w:color w:val="000000"/>
        </w:rPr>
      </w:pPr>
      <w:r w:rsidRPr="00693D22">
        <w:rPr>
          <w:rFonts w:asciiTheme="minorHAnsi" w:hAnsiTheme="minorHAnsi" w:cstheme="minorHAnsi"/>
          <w:color w:val="000000"/>
        </w:rPr>
        <w:t xml:space="preserve"> Jeżeli okres naprawy urządzenia będzie dłuższy niż 3 dni robocze, Wykonawca niezwłocznie dostarczy urządzenie zastępcze (o nie gorszych parametrach technicznych).</w:t>
      </w:r>
    </w:p>
    <w:p w14:paraId="46F01CDE" w14:textId="053A8BA5" w:rsidR="00F677B7" w:rsidRPr="00693D22" w:rsidRDefault="00F677B7" w:rsidP="007A1309">
      <w:pPr>
        <w:pStyle w:val="Teksttreci20"/>
        <w:numPr>
          <w:ilvl w:val="0"/>
          <w:numId w:val="12"/>
        </w:numPr>
        <w:shd w:val="clear" w:color="auto" w:fill="auto"/>
        <w:tabs>
          <w:tab w:val="left" w:pos="738"/>
        </w:tabs>
        <w:spacing w:before="0" w:after="0" w:line="276" w:lineRule="auto"/>
        <w:ind w:left="668" w:hanging="360"/>
        <w:rPr>
          <w:rFonts w:asciiTheme="minorHAnsi" w:hAnsiTheme="minorHAnsi" w:cstheme="minorHAnsi"/>
          <w:color w:val="000000"/>
        </w:rPr>
      </w:pPr>
      <w:r w:rsidRPr="00693D22">
        <w:rPr>
          <w:rFonts w:asciiTheme="minorHAnsi" w:hAnsiTheme="minorHAnsi" w:cstheme="minorHAnsi"/>
          <w:color w:val="000000"/>
        </w:rPr>
        <w:t xml:space="preserve">Jeżeli dane urządzenie było już naprawiane przez Wykonawcę i nastąpi kolejna awaria spowodowana użyciem dostarczonego materiału eksploatacyjnego, Wykonawca dokona naprawy urządzenia </w:t>
      </w:r>
      <w:r w:rsidR="0017155E" w:rsidRPr="00693D22">
        <w:rPr>
          <w:rFonts w:asciiTheme="minorHAnsi" w:hAnsiTheme="minorHAnsi" w:cstheme="minorHAnsi"/>
          <w:color w:val="000000"/>
        </w:rPr>
        <w:br/>
      </w:r>
      <w:r w:rsidRPr="00693D22">
        <w:rPr>
          <w:rFonts w:asciiTheme="minorHAnsi" w:hAnsiTheme="minorHAnsi" w:cstheme="minorHAnsi"/>
          <w:color w:val="000000"/>
        </w:rPr>
        <w:t>(w autoryzowanym serwisie producenta sprzętu)</w:t>
      </w:r>
      <w:r w:rsidRPr="00693D22">
        <w:rPr>
          <w:rFonts w:asciiTheme="minorHAnsi" w:hAnsiTheme="minorHAnsi" w:cstheme="minorHAnsi"/>
          <w:b/>
          <w:bCs/>
        </w:rPr>
        <w:t xml:space="preserve"> </w:t>
      </w:r>
      <w:r w:rsidRPr="00693D22">
        <w:rPr>
          <w:rFonts w:asciiTheme="minorHAnsi" w:hAnsiTheme="minorHAnsi" w:cstheme="minorHAnsi"/>
          <w:color w:val="000000"/>
        </w:rPr>
        <w:t>oraz dostarczy oryginalny materiał eksploatacyjny - odpowiadający danemu urządzeniu.</w:t>
      </w:r>
    </w:p>
    <w:p w14:paraId="04903AD5" w14:textId="4C532290" w:rsidR="00F677B7" w:rsidRPr="00693D22" w:rsidRDefault="00F677B7" w:rsidP="007A1309">
      <w:pPr>
        <w:numPr>
          <w:ilvl w:val="0"/>
          <w:numId w:val="14"/>
        </w:numPr>
        <w:spacing w:after="0" w:line="276" w:lineRule="auto"/>
        <w:ind w:left="350" w:right="9" w:hanging="350"/>
        <w:jc w:val="both"/>
        <w:rPr>
          <w:rFonts w:asciiTheme="minorHAnsi" w:hAnsiTheme="minorHAnsi" w:cstheme="minorHAnsi"/>
        </w:rPr>
      </w:pPr>
      <w:r w:rsidRPr="00693D22">
        <w:rPr>
          <w:rFonts w:asciiTheme="minorHAnsi" w:hAnsiTheme="minorHAnsi" w:cstheme="minorHAnsi"/>
          <w:lang w:bidi="pl-PL"/>
        </w:rPr>
        <w:t xml:space="preserve"> </w:t>
      </w:r>
      <w:r w:rsidRPr="00693D22">
        <w:rPr>
          <w:rFonts w:asciiTheme="minorHAnsi" w:hAnsiTheme="minorHAnsi" w:cstheme="minorHAnsi"/>
        </w:rPr>
        <w:t>W przypadku, gdy Zamawiający stwierdzi, iż wydajność, jakość lub niezawodność dostarczonych produktów niekorzystnie odbiega od parametrów produktu oryginalnego lub, jeżeli produkt nie sygnalizuje we właściwy sposób stanu zużycia tuszu lub tonera, Wykonawca na żądanie Zamawiającego winien materiał, którego żądanie dotyczy, bezpłatnie wymienić na inny materiał spełniający wymagania w ciągu 3 dni roboczych. W przypadku, gdy wymiana reklamowanego materiału nie spełni ww. wymagań, Wykonawca, na żądanie Zamawiającego, wymieni reklamowany materiał na materiał oryginalny, w ciągu 3 dni roboczych.</w:t>
      </w:r>
    </w:p>
    <w:p w14:paraId="2C2DAA1D" w14:textId="00DCC5B6" w:rsidR="00F677B7" w:rsidRPr="00693D22" w:rsidRDefault="00F677B7" w:rsidP="007A1309">
      <w:pPr>
        <w:numPr>
          <w:ilvl w:val="0"/>
          <w:numId w:val="14"/>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 Określenie przyczyn awarii, o której mowa w ust. 6 odbywać się będzie na podstawie protokołu sporządzonego przez firmę serwisującą urządzenia drukujące, z którą Zamawiający posiada obowiązującą umowę.</w:t>
      </w:r>
    </w:p>
    <w:p w14:paraId="6EE3DEDE" w14:textId="309990AA" w:rsidR="00F677B7" w:rsidRPr="00693D22" w:rsidRDefault="00F677B7" w:rsidP="007A1309">
      <w:pPr>
        <w:numPr>
          <w:ilvl w:val="0"/>
          <w:numId w:val="14"/>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 W razie nie uznania przez Wykonawcę oceny dokonanej przez firmę, o której mowa w ust. 10, zostanie zlecona ekspertyza w autoryzowanym serwisie producenta uszkodzonego sprzętu drukującego. Koszty ekspertyzy będzie pokrywać strona na niekorzyść której zostanie ona wydana.</w:t>
      </w:r>
    </w:p>
    <w:p w14:paraId="08E269E4" w14:textId="77777777" w:rsidR="00982C2B" w:rsidRPr="00693D22" w:rsidRDefault="00982C2B" w:rsidP="00693D22">
      <w:pPr>
        <w:spacing w:after="0" w:line="276" w:lineRule="auto"/>
        <w:ind w:left="350" w:right="9"/>
        <w:jc w:val="both"/>
        <w:rPr>
          <w:rFonts w:asciiTheme="minorHAnsi" w:hAnsiTheme="minorHAnsi" w:cstheme="minorHAnsi"/>
        </w:rPr>
      </w:pPr>
    </w:p>
    <w:p w14:paraId="3A3CBD2F" w14:textId="1D6422DD" w:rsidR="00BB1814" w:rsidRPr="00693D22" w:rsidRDefault="005753A2" w:rsidP="00693D22">
      <w:pPr>
        <w:spacing w:after="0" w:line="276" w:lineRule="auto"/>
        <w:ind w:left="231" w:right="254" w:hanging="10"/>
        <w:jc w:val="center"/>
        <w:rPr>
          <w:rFonts w:asciiTheme="minorHAnsi" w:hAnsiTheme="minorHAnsi" w:cstheme="minorHAnsi"/>
          <w:b/>
        </w:rPr>
      </w:pPr>
      <w:r w:rsidRPr="00693D22">
        <w:rPr>
          <w:rFonts w:asciiTheme="minorHAnsi" w:hAnsiTheme="minorHAnsi" w:cstheme="minorHAnsi"/>
          <w:b/>
          <w:bCs/>
        </w:rPr>
        <w:t>§</w:t>
      </w:r>
      <w:r w:rsidR="00AF1CC7" w:rsidRPr="00693D22">
        <w:rPr>
          <w:rFonts w:asciiTheme="minorHAnsi" w:hAnsiTheme="minorHAnsi" w:cstheme="minorHAnsi"/>
          <w:b/>
        </w:rPr>
        <w:t xml:space="preserve"> </w:t>
      </w:r>
      <w:r w:rsidR="00F677B7" w:rsidRPr="00693D22">
        <w:rPr>
          <w:rFonts w:asciiTheme="minorHAnsi" w:hAnsiTheme="minorHAnsi" w:cstheme="minorHAnsi"/>
          <w:b/>
        </w:rPr>
        <w:t>8</w:t>
      </w:r>
      <w:r w:rsidR="00AF1CC7" w:rsidRPr="00693D22">
        <w:rPr>
          <w:rFonts w:asciiTheme="minorHAnsi" w:hAnsiTheme="minorHAnsi" w:cstheme="minorHAnsi"/>
          <w:b/>
        </w:rPr>
        <w:t>. ODPOWIEDZIALNOŚĆ STRON.</w:t>
      </w:r>
    </w:p>
    <w:p w14:paraId="3A2FD4C6" w14:textId="77777777" w:rsidR="00F677B7" w:rsidRPr="00693D22" w:rsidRDefault="00F677B7" w:rsidP="007A1309">
      <w:pPr>
        <w:numPr>
          <w:ilvl w:val="0"/>
          <w:numId w:val="16"/>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Obowiązkową formę odszkodowania stanowią kary umowne, które będą naliczane w następujących wypadkach i wysokościach:</w:t>
      </w:r>
    </w:p>
    <w:p w14:paraId="58027670" w14:textId="1273F2E9" w:rsidR="00F677B7" w:rsidRPr="00693D22" w:rsidRDefault="00F677B7" w:rsidP="007A1309">
      <w:pPr>
        <w:numPr>
          <w:ilvl w:val="0"/>
          <w:numId w:val="15"/>
        </w:numPr>
        <w:spacing w:after="0" w:line="276" w:lineRule="auto"/>
        <w:ind w:left="351" w:right="9"/>
        <w:jc w:val="both"/>
        <w:rPr>
          <w:rFonts w:asciiTheme="minorHAnsi" w:hAnsiTheme="minorHAnsi" w:cstheme="minorHAnsi"/>
        </w:rPr>
      </w:pPr>
      <w:r w:rsidRPr="00693D22">
        <w:rPr>
          <w:rFonts w:asciiTheme="minorHAnsi" w:hAnsiTheme="minorHAnsi" w:cstheme="minorHAnsi"/>
        </w:rPr>
        <w:t xml:space="preserve">za zwłokę w dostarczeniu przedmiotu umowy Wykonawca zapłaci Zamawiającemu karę umowną </w:t>
      </w:r>
      <w:bookmarkStart w:id="3" w:name="_Hlk31965520"/>
      <w:r w:rsidR="0017155E" w:rsidRPr="00693D22">
        <w:rPr>
          <w:rFonts w:asciiTheme="minorHAnsi" w:hAnsiTheme="minorHAnsi" w:cstheme="minorHAnsi"/>
        </w:rPr>
        <w:br/>
      </w:r>
      <w:r w:rsidR="00213A50" w:rsidRPr="00693D22">
        <w:rPr>
          <w:rFonts w:asciiTheme="minorHAnsi" w:hAnsiTheme="minorHAnsi" w:cstheme="minorHAnsi"/>
        </w:rPr>
        <w:t xml:space="preserve">w wysokości 100,00 zł za każdy dzień roboczy zwłoki </w:t>
      </w:r>
      <w:bookmarkEnd w:id="3"/>
      <w:r w:rsidR="00213A50" w:rsidRPr="00693D22">
        <w:rPr>
          <w:rFonts w:asciiTheme="minorHAnsi" w:hAnsiTheme="minorHAnsi" w:cstheme="minorHAnsi"/>
        </w:rPr>
        <w:t xml:space="preserve">w dostarczeniu zamówionej części przedmiotu umowy w stosunku do terminu określonego w </w:t>
      </w:r>
      <w:r w:rsidR="00213A50" w:rsidRPr="00693D22">
        <w:rPr>
          <w:rFonts w:asciiTheme="minorHAnsi" w:hAnsiTheme="minorHAnsi" w:cstheme="minorHAnsi"/>
          <w:b/>
          <w:bCs/>
        </w:rPr>
        <w:t>§</w:t>
      </w:r>
      <w:r w:rsidR="00213A50" w:rsidRPr="00693D22">
        <w:rPr>
          <w:rFonts w:asciiTheme="minorHAnsi" w:hAnsiTheme="minorHAnsi" w:cstheme="minorHAnsi"/>
        </w:rPr>
        <w:t xml:space="preserve"> 3 ust. 3.</w:t>
      </w:r>
    </w:p>
    <w:p w14:paraId="71867D9A" w14:textId="70C013BA" w:rsidR="00F677B7" w:rsidRPr="00693D22" w:rsidRDefault="00F677B7" w:rsidP="007A1309">
      <w:pPr>
        <w:numPr>
          <w:ilvl w:val="0"/>
          <w:numId w:val="15"/>
        </w:numPr>
        <w:spacing w:after="0" w:line="276" w:lineRule="auto"/>
        <w:ind w:left="351" w:right="9"/>
        <w:jc w:val="both"/>
        <w:rPr>
          <w:rFonts w:asciiTheme="minorHAnsi" w:hAnsiTheme="minorHAnsi" w:cstheme="minorHAnsi"/>
        </w:rPr>
      </w:pPr>
      <w:r w:rsidRPr="00693D22">
        <w:rPr>
          <w:rFonts w:asciiTheme="minorHAnsi" w:hAnsiTheme="minorHAnsi" w:cstheme="minorHAnsi"/>
        </w:rPr>
        <w:t xml:space="preserve">za zwłokę w wykonaniu zobowiązania, o którym mowa w § </w:t>
      </w:r>
      <w:r w:rsidR="00213A50" w:rsidRPr="00693D22">
        <w:rPr>
          <w:rFonts w:asciiTheme="minorHAnsi" w:hAnsiTheme="minorHAnsi" w:cstheme="minorHAnsi"/>
        </w:rPr>
        <w:t>7</w:t>
      </w:r>
      <w:r w:rsidRPr="00693D22">
        <w:rPr>
          <w:rFonts w:asciiTheme="minorHAnsi" w:hAnsiTheme="minorHAnsi" w:cstheme="minorHAnsi"/>
        </w:rPr>
        <w:t xml:space="preserve"> ust. 2, ust. 6 oraz ust. 7 po wezwaniu przez Zamawiającego - Wykonawca zapłaci Zamawiającemu karę umowną wysokości </w:t>
      </w:r>
      <w:r w:rsidR="00213A50" w:rsidRPr="00693D22">
        <w:rPr>
          <w:rFonts w:asciiTheme="minorHAnsi" w:hAnsiTheme="minorHAnsi" w:cstheme="minorHAnsi"/>
        </w:rPr>
        <w:t>w wysokości 100,00 zł za każdy dzień roboczy zwłoki</w:t>
      </w:r>
      <w:r w:rsidRPr="00693D22">
        <w:rPr>
          <w:rFonts w:asciiTheme="minorHAnsi" w:hAnsiTheme="minorHAnsi" w:cstheme="minorHAnsi"/>
        </w:rPr>
        <w:t xml:space="preserve"> po upływie terminu określonego w § </w:t>
      </w:r>
      <w:r w:rsidR="00213A50" w:rsidRPr="00693D22">
        <w:rPr>
          <w:rFonts w:asciiTheme="minorHAnsi" w:hAnsiTheme="minorHAnsi" w:cstheme="minorHAnsi"/>
        </w:rPr>
        <w:t>7</w:t>
      </w:r>
      <w:r w:rsidRPr="00693D22">
        <w:rPr>
          <w:rFonts w:asciiTheme="minorHAnsi" w:hAnsiTheme="minorHAnsi" w:cstheme="minorHAnsi"/>
        </w:rPr>
        <w:t xml:space="preserve"> ust. 2 albo w § 9 ust. 8 </w:t>
      </w:r>
      <w:r w:rsidR="00213A50" w:rsidRPr="00693D22">
        <w:rPr>
          <w:rFonts w:asciiTheme="minorHAnsi" w:hAnsiTheme="minorHAnsi" w:cstheme="minorHAnsi"/>
        </w:rPr>
        <w:t>ust.</w:t>
      </w:r>
      <w:r w:rsidR="00E21504">
        <w:rPr>
          <w:rFonts w:asciiTheme="minorHAnsi" w:hAnsiTheme="minorHAnsi" w:cstheme="minorHAnsi"/>
        </w:rPr>
        <w:t xml:space="preserve"> </w:t>
      </w:r>
      <w:r w:rsidR="00213A50" w:rsidRPr="00693D22">
        <w:rPr>
          <w:rFonts w:asciiTheme="minorHAnsi" w:hAnsiTheme="minorHAnsi" w:cstheme="minorHAnsi"/>
        </w:rPr>
        <w:t>1</w:t>
      </w:r>
      <w:r w:rsidRPr="00693D22">
        <w:rPr>
          <w:rFonts w:asciiTheme="minorHAnsi" w:hAnsiTheme="minorHAnsi" w:cstheme="minorHAnsi"/>
        </w:rPr>
        <w:t>,</w:t>
      </w:r>
    </w:p>
    <w:p w14:paraId="4F8D71C2" w14:textId="0C2B5A1C" w:rsidR="00F677B7" w:rsidRPr="00693D22" w:rsidRDefault="00F677B7" w:rsidP="007A1309">
      <w:pPr>
        <w:numPr>
          <w:ilvl w:val="0"/>
          <w:numId w:val="15"/>
        </w:numPr>
        <w:spacing w:after="0" w:line="276" w:lineRule="auto"/>
        <w:ind w:left="351" w:right="9"/>
        <w:jc w:val="both"/>
        <w:rPr>
          <w:rFonts w:asciiTheme="minorHAnsi" w:hAnsiTheme="minorHAnsi" w:cstheme="minorHAnsi"/>
        </w:rPr>
      </w:pPr>
      <w:r w:rsidRPr="00693D22">
        <w:rPr>
          <w:rFonts w:asciiTheme="minorHAnsi" w:hAnsiTheme="minorHAnsi" w:cstheme="minorHAnsi"/>
        </w:rPr>
        <w:t xml:space="preserve"> za odstąpienie od umowy z przyczyn zależnych od Wykonawcy, Wykonawca płaci Zamawiającemu karę umowną </w:t>
      </w:r>
      <w:bookmarkStart w:id="4" w:name="_Hlk31965837"/>
      <w:r w:rsidRPr="00693D22">
        <w:rPr>
          <w:rFonts w:asciiTheme="minorHAnsi" w:hAnsiTheme="minorHAnsi" w:cstheme="minorHAnsi"/>
        </w:rPr>
        <w:t>w wysokości 10%</w:t>
      </w:r>
      <w:r w:rsidR="00DA55D0" w:rsidRPr="00693D22">
        <w:rPr>
          <w:rFonts w:asciiTheme="minorHAnsi" w:hAnsiTheme="minorHAnsi" w:cstheme="minorHAnsi"/>
        </w:rPr>
        <w:t xml:space="preserve"> </w:t>
      </w:r>
      <w:r w:rsidR="00213A50" w:rsidRPr="00693D22">
        <w:rPr>
          <w:rFonts w:asciiTheme="minorHAnsi" w:hAnsiTheme="minorHAnsi" w:cstheme="minorHAnsi"/>
        </w:rPr>
        <w:t>wartości wynagrodzenia brutto, o którym mowa w § 6 ust.2</w:t>
      </w:r>
      <w:bookmarkEnd w:id="4"/>
      <w:r w:rsidRPr="00693D22">
        <w:rPr>
          <w:rFonts w:asciiTheme="minorHAnsi" w:hAnsiTheme="minorHAnsi" w:cstheme="minorHAnsi"/>
        </w:rPr>
        <w:t>,</w:t>
      </w:r>
    </w:p>
    <w:p w14:paraId="00520037" w14:textId="2909C4BF" w:rsidR="00F677B7" w:rsidRPr="00693D22" w:rsidRDefault="00F677B7" w:rsidP="007A1309">
      <w:pPr>
        <w:numPr>
          <w:ilvl w:val="0"/>
          <w:numId w:val="15"/>
        </w:numPr>
        <w:spacing w:after="0" w:line="276" w:lineRule="auto"/>
        <w:ind w:left="351" w:right="9"/>
        <w:jc w:val="both"/>
        <w:rPr>
          <w:rFonts w:asciiTheme="minorHAnsi" w:hAnsiTheme="minorHAnsi" w:cstheme="minorHAnsi"/>
        </w:rPr>
      </w:pPr>
      <w:r w:rsidRPr="00693D22">
        <w:rPr>
          <w:rFonts w:asciiTheme="minorHAnsi" w:hAnsiTheme="minorHAnsi" w:cstheme="minorHAnsi"/>
        </w:rPr>
        <w:t xml:space="preserve"> z tytułu odstąpienia od umowy z przyczyn innych niż określone w art. </w:t>
      </w:r>
      <w:r w:rsidR="00A93E02" w:rsidRPr="00693D22">
        <w:rPr>
          <w:rFonts w:asciiTheme="minorHAnsi" w:hAnsiTheme="minorHAnsi" w:cstheme="minorHAnsi"/>
        </w:rPr>
        <w:t>456</w:t>
      </w:r>
      <w:r w:rsidRPr="00693D22">
        <w:rPr>
          <w:rFonts w:asciiTheme="minorHAnsi" w:hAnsiTheme="minorHAnsi" w:cstheme="minorHAnsi"/>
        </w:rPr>
        <w:t xml:space="preserve"> u</w:t>
      </w:r>
      <w:r w:rsidR="00CB2FAB">
        <w:rPr>
          <w:rFonts w:asciiTheme="minorHAnsi" w:hAnsiTheme="minorHAnsi" w:cstheme="minorHAnsi"/>
        </w:rPr>
        <w:t xml:space="preserve">stawy </w:t>
      </w:r>
      <w:proofErr w:type="spellStart"/>
      <w:r w:rsidRPr="00693D22">
        <w:rPr>
          <w:rFonts w:asciiTheme="minorHAnsi" w:hAnsiTheme="minorHAnsi" w:cstheme="minorHAnsi"/>
        </w:rPr>
        <w:t>Pzp</w:t>
      </w:r>
      <w:proofErr w:type="spellEnd"/>
      <w:r w:rsidRPr="00693D22">
        <w:rPr>
          <w:rFonts w:asciiTheme="minorHAnsi" w:hAnsiTheme="minorHAnsi" w:cstheme="minorHAnsi"/>
        </w:rPr>
        <w:t xml:space="preserve"> oraz innych niż niewykonanie lub nienależyte wykonanie przez Wykonawcę zobowiązań umownych, Zamawiający płaci Wykonawcy karę umowną </w:t>
      </w:r>
      <w:r w:rsidR="00DA55D0" w:rsidRPr="00693D22">
        <w:rPr>
          <w:rFonts w:asciiTheme="minorHAnsi" w:hAnsiTheme="minorHAnsi" w:cstheme="minorHAnsi"/>
        </w:rPr>
        <w:t>w wysokości 10% wartości wynagrodzenia brutto, o którym mowa w § 6 ust.2</w:t>
      </w:r>
      <w:r w:rsidRPr="00693D22">
        <w:rPr>
          <w:rFonts w:asciiTheme="minorHAnsi" w:hAnsiTheme="minorHAnsi" w:cstheme="minorHAnsi"/>
        </w:rPr>
        <w:t>,</w:t>
      </w:r>
    </w:p>
    <w:p w14:paraId="54FF286A" w14:textId="31FF7ACD" w:rsidR="00F677B7" w:rsidRDefault="00F677B7" w:rsidP="007A1309">
      <w:pPr>
        <w:numPr>
          <w:ilvl w:val="0"/>
          <w:numId w:val="16"/>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W przypadku dostarczenia tuszy, tonerów albo materiałów eksploatacyjnych naruszających prawa producentów sprzętu drukującego wynikające z patentów albo zastrzeżonych znaków towarowych Wykonawca zapłaci karę umowną w wysokości </w:t>
      </w:r>
      <w:r w:rsidR="00DA55D0" w:rsidRPr="00693D22">
        <w:rPr>
          <w:rFonts w:asciiTheme="minorHAnsi" w:hAnsiTheme="minorHAnsi" w:cstheme="minorHAnsi"/>
        </w:rPr>
        <w:t>1</w:t>
      </w:r>
      <w:r w:rsidRPr="00693D22">
        <w:rPr>
          <w:rFonts w:asciiTheme="minorHAnsi" w:hAnsiTheme="minorHAnsi" w:cstheme="minorHAnsi"/>
        </w:rPr>
        <w:t xml:space="preserve">% </w:t>
      </w:r>
      <w:r w:rsidR="00DA55D0" w:rsidRPr="00693D22">
        <w:rPr>
          <w:rFonts w:asciiTheme="minorHAnsi" w:hAnsiTheme="minorHAnsi" w:cstheme="minorHAnsi"/>
        </w:rPr>
        <w:t xml:space="preserve">wartości </w:t>
      </w:r>
      <w:bookmarkStart w:id="5" w:name="_Hlk31965940"/>
      <w:r w:rsidR="00DA55D0" w:rsidRPr="00693D22">
        <w:rPr>
          <w:rFonts w:asciiTheme="minorHAnsi" w:hAnsiTheme="minorHAnsi" w:cstheme="minorHAnsi"/>
        </w:rPr>
        <w:t xml:space="preserve">wynagrodzenia brutto, o którym mowa </w:t>
      </w:r>
      <w:r w:rsidR="0017155E" w:rsidRPr="00693D22">
        <w:rPr>
          <w:rFonts w:asciiTheme="minorHAnsi" w:hAnsiTheme="minorHAnsi" w:cstheme="minorHAnsi"/>
        </w:rPr>
        <w:br/>
      </w:r>
      <w:r w:rsidR="00DA55D0" w:rsidRPr="00693D22">
        <w:rPr>
          <w:rFonts w:asciiTheme="minorHAnsi" w:hAnsiTheme="minorHAnsi" w:cstheme="minorHAnsi"/>
        </w:rPr>
        <w:t>w § 6 ust.</w:t>
      </w:r>
      <w:r w:rsidR="00EB451D">
        <w:rPr>
          <w:rFonts w:asciiTheme="minorHAnsi" w:hAnsiTheme="minorHAnsi" w:cstheme="minorHAnsi"/>
        </w:rPr>
        <w:t xml:space="preserve"> </w:t>
      </w:r>
      <w:r w:rsidR="00DA55D0" w:rsidRPr="00693D22">
        <w:rPr>
          <w:rFonts w:asciiTheme="minorHAnsi" w:hAnsiTheme="minorHAnsi" w:cstheme="minorHAnsi"/>
        </w:rPr>
        <w:t>2</w:t>
      </w:r>
      <w:bookmarkEnd w:id="5"/>
      <w:r w:rsidR="00EB451D">
        <w:rPr>
          <w:rFonts w:asciiTheme="minorHAnsi" w:hAnsiTheme="minorHAnsi" w:cstheme="minorHAnsi"/>
        </w:rPr>
        <w:t>,</w:t>
      </w:r>
      <w:bookmarkStart w:id="6" w:name="_GoBack"/>
      <w:bookmarkEnd w:id="6"/>
      <w:r w:rsidR="00DA55D0" w:rsidRPr="00693D22">
        <w:rPr>
          <w:rFonts w:asciiTheme="minorHAnsi" w:hAnsiTheme="minorHAnsi" w:cstheme="minorHAnsi"/>
        </w:rPr>
        <w:t xml:space="preserve"> za każdy stwierdzony przypadek do wysokości 20 % wynagrodzenia brutto, o którym mowa w § 6 ust.</w:t>
      </w:r>
      <w:r w:rsidR="00EB451D">
        <w:rPr>
          <w:rFonts w:asciiTheme="minorHAnsi" w:hAnsiTheme="minorHAnsi" w:cstheme="minorHAnsi"/>
        </w:rPr>
        <w:t xml:space="preserve"> </w:t>
      </w:r>
      <w:r w:rsidR="00DA55D0" w:rsidRPr="00693D22">
        <w:rPr>
          <w:rFonts w:asciiTheme="minorHAnsi" w:hAnsiTheme="minorHAnsi" w:cstheme="minorHAnsi"/>
        </w:rPr>
        <w:t>2</w:t>
      </w:r>
      <w:r w:rsidRPr="00693D22">
        <w:rPr>
          <w:rFonts w:asciiTheme="minorHAnsi" w:hAnsiTheme="minorHAnsi" w:cstheme="minorHAnsi"/>
        </w:rPr>
        <w:t>.</w:t>
      </w:r>
    </w:p>
    <w:p w14:paraId="45C74328" w14:textId="77777777" w:rsidR="00BB1814" w:rsidRPr="00693D22" w:rsidRDefault="00AF1CC7" w:rsidP="007A1309">
      <w:pPr>
        <w:numPr>
          <w:ilvl w:val="0"/>
          <w:numId w:val="16"/>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Niezależnie od ustalonych kar, Strony mogą dochodzić odszkodowania uzupełniającego na zasadach ogólnych, w przypadku gdy szkoda przewyższa wysokość nałożonych kar.</w:t>
      </w:r>
    </w:p>
    <w:p w14:paraId="08682051" w14:textId="77777777" w:rsidR="00BB1814" w:rsidRPr="00693D22" w:rsidRDefault="00AF1CC7" w:rsidP="007A1309">
      <w:pPr>
        <w:numPr>
          <w:ilvl w:val="0"/>
          <w:numId w:val="16"/>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lastRenderedPageBreak/>
        <w:t>Wykonawcy przysługuje prawo naliczania odsetek ustawowych za nieterminową realizację poprawnie wystawionej i dostarczonej Zamawiającemu faktury.</w:t>
      </w:r>
    </w:p>
    <w:p w14:paraId="1DAC66A5" w14:textId="77777777" w:rsidR="00BB1814" w:rsidRPr="00693D22" w:rsidRDefault="00AF1CC7" w:rsidP="007A1309">
      <w:pPr>
        <w:numPr>
          <w:ilvl w:val="0"/>
          <w:numId w:val="16"/>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Wykonawca wyraża zgodę na potrącenie przez Zamawiającego kar umownych z przysługującej Wykonawcy należności.</w:t>
      </w:r>
    </w:p>
    <w:p w14:paraId="79EA89A6" w14:textId="74FA271B" w:rsidR="00BB1814" w:rsidRPr="00693D22" w:rsidRDefault="005753A2" w:rsidP="00693D22">
      <w:pPr>
        <w:spacing w:after="0" w:line="276" w:lineRule="auto"/>
        <w:ind w:left="640" w:hanging="10"/>
        <w:jc w:val="center"/>
        <w:rPr>
          <w:rFonts w:asciiTheme="minorHAnsi" w:hAnsiTheme="minorHAnsi" w:cstheme="minorHAnsi"/>
          <w:b/>
        </w:rPr>
      </w:pPr>
      <w:r w:rsidRPr="00693D22">
        <w:rPr>
          <w:rFonts w:asciiTheme="minorHAnsi" w:hAnsiTheme="minorHAnsi" w:cstheme="minorHAnsi"/>
          <w:b/>
          <w:bCs/>
        </w:rPr>
        <w:t>§</w:t>
      </w:r>
      <w:r w:rsidR="000158B4" w:rsidRPr="00693D22">
        <w:rPr>
          <w:rFonts w:asciiTheme="minorHAnsi" w:hAnsiTheme="minorHAnsi" w:cstheme="minorHAnsi"/>
          <w:b/>
        </w:rPr>
        <w:t>9</w:t>
      </w:r>
      <w:r w:rsidR="00AF1CC7" w:rsidRPr="00693D22">
        <w:rPr>
          <w:rFonts w:asciiTheme="minorHAnsi" w:hAnsiTheme="minorHAnsi" w:cstheme="minorHAnsi"/>
          <w:b/>
        </w:rPr>
        <w:t>. ODSTĄPIENIE OD UMOWY.</w:t>
      </w:r>
    </w:p>
    <w:p w14:paraId="3BBB386F" w14:textId="18368041" w:rsidR="007F3805" w:rsidRPr="00693D22" w:rsidRDefault="007F3805" w:rsidP="007A1309">
      <w:pPr>
        <w:numPr>
          <w:ilvl w:val="0"/>
          <w:numId w:val="17"/>
        </w:numPr>
        <w:spacing w:after="0" w:line="276" w:lineRule="auto"/>
        <w:ind w:left="350" w:right="9" w:hanging="350"/>
        <w:jc w:val="both"/>
        <w:rPr>
          <w:rFonts w:asciiTheme="minorHAnsi" w:hAnsiTheme="minorHAnsi" w:cstheme="minorHAnsi"/>
        </w:rPr>
      </w:pPr>
      <w:r w:rsidRPr="00693D22">
        <w:rPr>
          <w:rFonts w:asciiTheme="minorHAnsi" w:hAnsiTheme="minorHAnsi" w:cstheme="minorHAnsi"/>
        </w:rPr>
        <w:t xml:space="preserve">Zamawiający </w:t>
      </w:r>
      <w:bookmarkStart w:id="7" w:name="_Hlk31968093"/>
      <w:r w:rsidRPr="00693D22">
        <w:rPr>
          <w:rFonts w:asciiTheme="minorHAnsi" w:hAnsiTheme="minorHAnsi" w:cstheme="minorHAnsi"/>
        </w:rPr>
        <w:t>może wypowiedzieć, rozwiązać lub odstąpić od części lub całości Umowy w przypadkach określonych w przepisach obowiązującego prawa, w szczególności Kodeksu cywilnego oraz gdy</w:t>
      </w:r>
      <w:bookmarkEnd w:id="7"/>
      <w:r w:rsidRPr="00693D22">
        <w:rPr>
          <w:rFonts w:asciiTheme="minorHAnsi" w:hAnsiTheme="minorHAnsi" w:cstheme="minorHAnsi"/>
        </w:rPr>
        <w:t>:</w:t>
      </w:r>
    </w:p>
    <w:p w14:paraId="30250A1D" w14:textId="77777777" w:rsidR="00BB1814" w:rsidRPr="00693D22" w:rsidRDefault="00AF1CC7" w:rsidP="007A1309">
      <w:pPr>
        <w:numPr>
          <w:ilvl w:val="0"/>
          <w:numId w:val="3"/>
        </w:numPr>
        <w:spacing w:after="0" w:line="276" w:lineRule="auto"/>
        <w:ind w:left="654" w:right="19" w:hanging="341"/>
        <w:jc w:val="both"/>
        <w:rPr>
          <w:rFonts w:asciiTheme="minorHAnsi" w:hAnsiTheme="minorHAnsi" w:cstheme="minorHAnsi"/>
        </w:rPr>
      </w:pPr>
      <w:r w:rsidRPr="00693D22">
        <w:rPr>
          <w:rFonts w:asciiTheme="minorHAnsi" w:hAnsiTheme="minorHAnsi" w:cstheme="minorHAnsi"/>
        </w:rPr>
        <w:t>Wykonawca nie podjął się realizacji przedmiotu umowy w terminie 5 dni roboczych od złożenia zamówienia pierwszej partii przedmiotu niniejszej umowy,</w:t>
      </w:r>
      <w:r w:rsidRPr="00693D22">
        <w:rPr>
          <w:rFonts w:asciiTheme="minorHAnsi" w:hAnsiTheme="minorHAnsi" w:cstheme="minorHAnsi"/>
          <w:noProof/>
        </w:rPr>
        <w:drawing>
          <wp:inline distT="0" distB="0" distL="0" distR="0" wp14:anchorId="118DB7E7" wp14:editId="04D4D9BC">
            <wp:extent cx="3048" cy="3049"/>
            <wp:effectExtent l="0" t="0" r="0" b="0"/>
            <wp:docPr id="10366" name="Picture 10366"/>
            <wp:cNvGraphicFramePr/>
            <a:graphic xmlns:a="http://schemas.openxmlformats.org/drawingml/2006/main">
              <a:graphicData uri="http://schemas.openxmlformats.org/drawingml/2006/picture">
                <pic:pic xmlns:pic="http://schemas.openxmlformats.org/drawingml/2006/picture">
                  <pic:nvPicPr>
                    <pic:cNvPr id="10366" name="Picture 10366"/>
                    <pic:cNvPicPr/>
                  </pic:nvPicPr>
                  <pic:blipFill>
                    <a:blip r:embed="rId8"/>
                    <a:stretch>
                      <a:fillRect/>
                    </a:stretch>
                  </pic:blipFill>
                  <pic:spPr>
                    <a:xfrm>
                      <a:off x="0" y="0"/>
                      <a:ext cx="3048" cy="3049"/>
                    </a:xfrm>
                    <a:prstGeom prst="rect">
                      <a:avLst/>
                    </a:prstGeom>
                  </pic:spPr>
                </pic:pic>
              </a:graphicData>
            </a:graphic>
          </wp:inline>
        </w:drawing>
      </w:r>
    </w:p>
    <w:p w14:paraId="1801C338" w14:textId="77777777" w:rsidR="00BB1814" w:rsidRPr="00693D22" w:rsidRDefault="00AF1CC7" w:rsidP="007A1309">
      <w:pPr>
        <w:numPr>
          <w:ilvl w:val="0"/>
          <w:numId w:val="3"/>
        </w:numPr>
        <w:spacing w:after="0" w:line="276" w:lineRule="auto"/>
        <w:ind w:left="654" w:right="19" w:hanging="341"/>
        <w:jc w:val="both"/>
        <w:rPr>
          <w:rFonts w:asciiTheme="minorHAnsi" w:hAnsiTheme="minorHAnsi" w:cstheme="minorHAnsi"/>
        </w:rPr>
      </w:pPr>
      <w:r w:rsidRPr="00693D22">
        <w:rPr>
          <w:rFonts w:asciiTheme="minorHAnsi" w:hAnsiTheme="minorHAnsi" w:cstheme="minorHAnsi"/>
        </w:rPr>
        <w:t>Wykonawca przerwał realizację przedmiotu umowy i pomimo upomnień Zamawiającego przerwa ta trwa dłużej niż 10 dni roboczych,</w:t>
      </w:r>
    </w:p>
    <w:p w14:paraId="16AAF62A" w14:textId="3ECE7BE6" w:rsidR="00BB1814" w:rsidRPr="00693D22" w:rsidRDefault="00543F8B" w:rsidP="007A1309">
      <w:pPr>
        <w:numPr>
          <w:ilvl w:val="0"/>
          <w:numId w:val="3"/>
        </w:numPr>
        <w:spacing w:after="0" w:line="276" w:lineRule="auto"/>
        <w:ind w:left="654" w:right="19" w:hanging="341"/>
        <w:jc w:val="both"/>
        <w:rPr>
          <w:rFonts w:asciiTheme="minorHAnsi" w:hAnsiTheme="minorHAnsi" w:cstheme="minorHAnsi"/>
        </w:rPr>
      </w:pPr>
      <w:r w:rsidRPr="00693D22">
        <w:rPr>
          <w:rFonts w:asciiTheme="minorHAnsi" w:hAnsiTheme="minorHAnsi" w:cstheme="minorHAnsi"/>
        </w:rPr>
        <w:t>O</w:t>
      </w:r>
      <w:r w:rsidR="00AF1CC7" w:rsidRPr="00693D22">
        <w:rPr>
          <w:rFonts w:asciiTheme="minorHAnsi" w:hAnsiTheme="minorHAnsi" w:cstheme="minorHAnsi"/>
        </w:rPr>
        <w:t xml:space="preserve">późnienie w dostawie kolejnych sukcesywnie zamawianych partii przekroczy 5 dni roboczych </w:t>
      </w:r>
      <w:r w:rsidR="0017155E" w:rsidRPr="00693D22">
        <w:rPr>
          <w:rFonts w:asciiTheme="minorHAnsi" w:hAnsiTheme="minorHAnsi" w:cstheme="minorHAnsi"/>
        </w:rPr>
        <w:br/>
      </w:r>
      <w:r w:rsidR="00AF1CC7" w:rsidRPr="00693D22">
        <w:rPr>
          <w:rFonts w:asciiTheme="minorHAnsi" w:hAnsiTheme="minorHAnsi" w:cstheme="minorHAnsi"/>
        </w:rPr>
        <w:t>i powtórzy się trzykrotnie,</w:t>
      </w:r>
    </w:p>
    <w:p w14:paraId="37B2734A" w14:textId="315129B6" w:rsidR="00BB1814" w:rsidRPr="00693D22" w:rsidRDefault="00AF1CC7" w:rsidP="007A1309">
      <w:pPr>
        <w:numPr>
          <w:ilvl w:val="0"/>
          <w:numId w:val="3"/>
        </w:numPr>
        <w:spacing w:after="0" w:line="276" w:lineRule="auto"/>
        <w:ind w:left="654" w:right="19" w:hanging="341"/>
        <w:jc w:val="both"/>
        <w:rPr>
          <w:rFonts w:asciiTheme="minorHAnsi" w:hAnsiTheme="minorHAnsi" w:cstheme="minorHAnsi"/>
        </w:rPr>
      </w:pPr>
      <w:r w:rsidRPr="00693D22">
        <w:rPr>
          <w:rFonts w:asciiTheme="minorHAnsi" w:hAnsiTheme="minorHAnsi" w:cstheme="minorHAnsi"/>
        </w:rPr>
        <w:t>Wykonawca wykonuje dostawy przewidziane niniejszą umową w sposób niezgodny z zapisami umowy,</w:t>
      </w:r>
    </w:p>
    <w:p w14:paraId="11B9FF0A" w14:textId="55FF1A5E" w:rsidR="003D26F2" w:rsidRPr="00693D22" w:rsidRDefault="003D26F2" w:rsidP="007A1309">
      <w:pPr>
        <w:numPr>
          <w:ilvl w:val="0"/>
          <w:numId w:val="3"/>
        </w:numPr>
        <w:spacing w:after="0" w:line="276" w:lineRule="auto"/>
        <w:ind w:left="654" w:right="19" w:hanging="341"/>
        <w:jc w:val="both"/>
        <w:rPr>
          <w:rFonts w:asciiTheme="minorHAnsi" w:hAnsiTheme="minorHAnsi" w:cstheme="minorHAnsi"/>
        </w:rPr>
      </w:pPr>
      <w:r w:rsidRPr="00693D22">
        <w:rPr>
          <w:rFonts w:asciiTheme="minorHAnsi" w:hAnsiTheme="minorHAnsi" w:cstheme="minorHAnsi"/>
        </w:rPr>
        <w:t>Wykonawca nie wykonuje lub nienależycie wykonuje swoje zobowiązania umowne (w szczególności dostarczy toner, tusz albo materiał eksploatacyjny, który narusza prawa producentów sprzętu drukującego wynikające z patentów albo zastrzeżonych znaków towarowych,</w:t>
      </w:r>
    </w:p>
    <w:p w14:paraId="53FDA30A" w14:textId="77777777" w:rsidR="00BB1814" w:rsidRPr="00693D22" w:rsidRDefault="00AF1CC7" w:rsidP="007A1309">
      <w:pPr>
        <w:numPr>
          <w:ilvl w:val="0"/>
          <w:numId w:val="3"/>
        </w:numPr>
        <w:spacing w:after="0" w:line="276" w:lineRule="auto"/>
        <w:ind w:left="654" w:right="19" w:hanging="341"/>
        <w:jc w:val="both"/>
        <w:rPr>
          <w:rFonts w:asciiTheme="minorHAnsi" w:hAnsiTheme="minorHAnsi" w:cstheme="minorHAnsi"/>
        </w:rPr>
      </w:pPr>
      <w:r w:rsidRPr="00693D22">
        <w:rPr>
          <w:rFonts w:asciiTheme="minorHAnsi" w:hAnsiTheme="minorHAnsi" w:cstheme="minorHAnsi"/>
        </w:rPr>
        <w:t>wystąpi istotna zmian okoliczności powodującej, że wykonanie mowy nie leży w interesie publicznym, czego nie można było przewidzieć w chwili zawarcia umowy.</w:t>
      </w:r>
    </w:p>
    <w:p w14:paraId="4464A993" w14:textId="69836D52" w:rsidR="00BB1814" w:rsidRPr="00693D22" w:rsidRDefault="00AF1CC7" w:rsidP="007A1309">
      <w:pPr>
        <w:numPr>
          <w:ilvl w:val="0"/>
          <w:numId w:val="4"/>
        </w:numPr>
        <w:spacing w:after="0" w:line="276" w:lineRule="auto"/>
        <w:ind w:left="330" w:right="17" w:hanging="346"/>
        <w:jc w:val="both"/>
        <w:rPr>
          <w:rFonts w:asciiTheme="minorHAnsi" w:hAnsiTheme="minorHAnsi" w:cstheme="minorHAnsi"/>
        </w:rPr>
      </w:pPr>
      <w:r w:rsidRPr="00693D22">
        <w:rPr>
          <w:rFonts w:asciiTheme="minorHAnsi" w:hAnsiTheme="minorHAnsi" w:cstheme="minorHAnsi"/>
        </w:rPr>
        <w:t xml:space="preserve">Wykonawcy </w:t>
      </w:r>
      <w:r w:rsidR="007F3805" w:rsidRPr="00693D22">
        <w:rPr>
          <w:rFonts w:asciiTheme="minorHAnsi" w:hAnsiTheme="minorHAnsi" w:cstheme="minorHAnsi"/>
        </w:rPr>
        <w:t xml:space="preserve">może wypowiedzieć, rozwiązać lub odstąpić od części lub całości Umowy w przypadkach określonych w przepisach obowiązującego prawa, w szczególności Kodeksu cywilnego oraz gdy </w:t>
      </w:r>
      <w:r w:rsidRPr="00693D22">
        <w:rPr>
          <w:rFonts w:asciiTheme="minorHAnsi" w:hAnsiTheme="minorHAnsi" w:cstheme="minorHAnsi"/>
        </w:rPr>
        <w:t>Zamawiający:</w:t>
      </w:r>
    </w:p>
    <w:p w14:paraId="64CA384E" w14:textId="77777777" w:rsidR="00BB1814" w:rsidRPr="00693D22" w:rsidRDefault="00AF1CC7" w:rsidP="007A1309">
      <w:pPr>
        <w:numPr>
          <w:ilvl w:val="1"/>
          <w:numId w:val="4"/>
        </w:numPr>
        <w:spacing w:after="0" w:line="276" w:lineRule="auto"/>
        <w:ind w:left="644" w:right="19" w:hanging="336"/>
        <w:jc w:val="both"/>
        <w:rPr>
          <w:rFonts w:asciiTheme="minorHAnsi" w:hAnsiTheme="minorHAnsi" w:cstheme="minorHAnsi"/>
        </w:rPr>
      </w:pPr>
      <w:r w:rsidRPr="00693D22">
        <w:rPr>
          <w:rFonts w:asciiTheme="minorHAnsi" w:hAnsiTheme="minorHAnsi" w:cstheme="minorHAnsi"/>
        </w:rPr>
        <w:t>nie wywiązuje się z obowiązku zapłaty faktur, mimo dodatkowego wezwania w terminie 15 dni od upływu terminu zapłaty określonego w niniejszej umowie,</w:t>
      </w:r>
    </w:p>
    <w:p w14:paraId="3CDEE240" w14:textId="77777777" w:rsidR="00BB1814" w:rsidRPr="00693D22" w:rsidRDefault="00AF1CC7" w:rsidP="007A1309">
      <w:pPr>
        <w:numPr>
          <w:ilvl w:val="1"/>
          <w:numId w:val="4"/>
        </w:numPr>
        <w:spacing w:after="0" w:line="276" w:lineRule="auto"/>
        <w:ind w:left="644" w:right="19" w:hanging="336"/>
        <w:jc w:val="both"/>
        <w:rPr>
          <w:rFonts w:asciiTheme="minorHAnsi" w:hAnsiTheme="minorHAnsi" w:cstheme="minorHAnsi"/>
        </w:rPr>
      </w:pPr>
      <w:r w:rsidRPr="00693D22">
        <w:rPr>
          <w:rFonts w:asciiTheme="minorHAnsi" w:hAnsiTheme="minorHAnsi" w:cstheme="minorHAnsi"/>
        </w:rPr>
        <w:t>odmawia bez wskazania uzasadnionej przyczyny odbioru dostaw lub podpisania protokołu odbioru/ dokumentu WZ.</w:t>
      </w:r>
    </w:p>
    <w:p w14:paraId="71EDA8F2" w14:textId="77777777" w:rsidR="003D26F2" w:rsidRPr="00693D22" w:rsidRDefault="003D26F2" w:rsidP="007A1309">
      <w:pPr>
        <w:numPr>
          <w:ilvl w:val="0"/>
          <w:numId w:val="4"/>
        </w:numPr>
        <w:spacing w:after="0" w:line="276" w:lineRule="auto"/>
        <w:ind w:left="330" w:right="17" w:hanging="346"/>
        <w:jc w:val="both"/>
        <w:rPr>
          <w:rFonts w:asciiTheme="minorHAnsi" w:hAnsiTheme="minorHAnsi" w:cstheme="minorHAnsi"/>
        </w:rPr>
      </w:pPr>
      <w:r w:rsidRPr="00693D22">
        <w:rPr>
          <w:rFonts w:asciiTheme="minorHAnsi" w:hAnsiTheme="minorHAnsi" w:cstheme="minorHAnsi"/>
        </w:rPr>
        <w:t>Odstąpienie od umowy powinno nastąpić w formie pisemnej pod rygorem nieważności takiego oświadczenia i powinno zawierać uzasadnienie</w:t>
      </w:r>
    </w:p>
    <w:p w14:paraId="4D9A89E4" w14:textId="45774CA4" w:rsidR="00BB1814" w:rsidRPr="00693D22" w:rsidRDefault="003D26F2" w:rsidP="007A1309">
      <w:pPr>
        <w:numPr>
          <w:ilvl w:val="0"/>
          <w:numId w:val="4"/>
        </w:numPr>
        <w:spacing w:after="0" w:line="276" w:lineRule="auto"/>
        <w:ind w:left="330" w:right="17" w:hanging="346"/>
        <w:jc w:val="both"/>
        <w:rPr>
          <w:rFonts w:asciiTheme="minorHAnsi" w:hAnsiTheme="minorHAnsi" w:cstheme="minorHAnsi"/>
        </w:rPr>
      </w:pPr>
      <w:r w:rsidRPr="00693D22">
        <w:rPr>
          <w:rFonts w:asciiTheme="minorHAnsi" w:hAnsiTheme="minorHAnsi" w:cstheme="minorHAnsi"/>
        </w:rPr>
        <w:t>Oświadczenie o odstąpieniu od umowy powinno zostać złożone na piśmie w terminie 30 dni od daty powzięcia przez Zamawiającego wiadomości o wystąpieniu okoliczności determinującej odstąpienie od umowy</w:t>
      </w:r>
    </w:p>
    <w:p w14:paraId="209F0D29" w14:textId="77777777" w:rsidR="000158B4" w:rsidRPr="00693D22" w:rsidRDefault="000158B4" w:rsidP="00693D22">
      <w:pPr>
        <w:widowControl w:val="0"/>
        <w:spacing w:after="0" w:line="276" w:lineRule="auto"/>
        <w:contextualSpacing/>
        <w:jc w:val="center"/>
        <w:rPr>
          <w:rFonts w:asciiTheme="minorHAnsi" w:eastAsia="Calibri" w:hAnsiTheme="minorHAnsi" w:cstheme="minorHAnsi"/>
          <w:b/>
          <w:snapToGrid w:val="0"/>
        </w:rPr>
      </w:pPr>
    </w:p>
    <w:p w14:paraId="2F3FAE11" w14:textId="05103F5A" w:rsidR="005C1C49" w:rsidRPr="00693D22" w:rsidRDefault="00CA3CF0" w:rsidP="00CB2FAB">
      <w:pPr>
        <w:autoSpaceDE w:val="0"/>
        <w:autoSpaceDN w:val="0"/>
        <w:adjustRightInd w:val="0"/>
        <w:spacing w:line="276" w:lineRule="auto"/>
        <w:jc w:val="center"/>
        <w:rPr>
          <w:rFonts w:asciiTheme="minorHAnsi" w:eastAsia="Calibri" w:hAnsiTheme="minorHAnsi" w:cstheme="minorHAnsi"/>
          <w:b/>
          <w:snapToGrid w:val="0"/>
        </w:rPr>
      </w:pPr>
      <w:r w:rsidRPr="00693D22">
        <w:rPr>
          <w:rFonts w:asciiTheme="minorHAnsi" w:hAnsiTheme="minorHAnsi" w:cstheme="minorHAnsi"/>
          <w:b/>
        </w:rPr>
        <w:t>§10.</w:t>
      </w:r>
      <w:r w:rsidR="005C1C49" w:rsidRPr="00693D22">
        <w:rPr>
          <w:rFonts w:asciiTheme="minorHAnsi" w:eastAsia="Calibri" w:hAnsiTheme="minorHAnsi" w:cstheme="minorHAnsi"/>
          <w:b/>
          <w:snapToGrid w:val="0"/>
        </w:rPr>
        <w:t xml:space="preserve"> OŚWIADCZENIE RODO</w:t>
      </w:r>
    </w:p>
    <w:p w14:paraId="069BFA77" w14:textId="77777777" w:rsidR="00150EAA" w:rsidRDefault="00150EAA" w:rsidP="00CB2FAB">
      <w:pPr>
        <w:widowControl w:val="0"/>
        <w:spacing w:after="0" w:line="276" w:lineRule="auto"/>
        <w:contextualSpacing/>
        <w:jc w:val="both"/>
        <w:rPr>
          <w:rFonts w:asciiTheme="minorHAnsi" w:hAnsiTheme="minorHAnsi" w:cstheme="minorHAnsi"/>
        </w:rPr>
      </w:pPr>
      <w:r w:rsidRPr="00150EAA">
        <w:rPr>
          <w:rFonts w:asciiTheme="minorHAnsi" w:hAnsiTheme="minorHAnsi" w:cstheme="minorHAnsi"/>
        </w:rPr>
        <w:t>Strony oświadczają, że wypełniły i w przyszłości, w związku z realizacją niniejszej umowy, wypełnią obowiązki informacyjne przewidziane w art. 13 lub art. 14 RODO wobec osób fizycznych, od których dane osobowe bezpośrednio lub pośrednio pozyskały lub będą pozyskiwać w celu realizacji niniejszej umowy.</w:t>
      </w:r>
    </w:p>
    <w:p w14:paraId="5E2D6442" w14:textId="77777777" w:rsidR="00150EAA" w:rsidRDefault="00150EAA" w:rsidP="00693D22">
      <w:pPr>
        <w:widowControl w:val="0"/>
        <w:spacing w:after="0" w:line="276" w:lineRule="auto"/>
        <w:contextualSpacing/>
        <w:jc w:val="center"/>
        <w:rPr>
          <w:rFonts w:asciiTheme="minorHAnsi" w:hAnsiTheme="minorHAnsi" w:cstheme="minorHAnsi"/>
        </w:rPr>
      </w:pPr>
    </w:p>
    <w:p w14:paraId="2B4EFC9D" w14:textId="50A20928" w:rsidR="005C1C49" w:rsidRPr="00693D22" w:rsidRDefault="005C1C49" w:rsidP="00693D22">
      <w:pPr>
        <w:widowControl w:val="0"/>
        <w:spacing w:after="0" w:line="276" w:lineRule="auto"/>
        <w:contextualSpacing/>
        <w:jc w:val="center"/>
        <w:rPr>
          <w:rFonts w:asciiTheme="minorHAnsi" w:eastAsia="Calibri" w:hAnsiTheme="minorHAnsi" w:cstheme="minorHAnsi"/>
          <w:b/>
          <w:snapToGrid w:val="0"/>
        </w:rPr>
      </w:pPr>
      <w:r w:rsidRPr="00693D22">
        <w:rPr>
          <w:rFonts w:asciiTheme="minorHAnsi" w:eastAsia="Calibri" w:hAnsiTheme="minorHAnsi" w:cstheme="minorHAnsi"/>
          <w:b/>
          <w:snapToGrid w:val="0"/>
        </w:rPr>
        <w:t>§ 1</w:t>
      </w:r>
      <w:r w:rsidR="00CB2FAB">
        <w:rPr>
          <w:rFonts w:asciiTheme="minorHAnsi" w:eastAsia="Calibri" w:hAnsiTheme="minorHAnsi" w:cstheme="minorHAnsi"/>
          <w:b/>
          <w:snapToGrid w:val="0"/>
        </w:rPr>
        <w:t>1</w:t>
      </w:r>
      <w:r w:rsidR="000158B4" w:rsidRPr="00693D22">
        <w:rPr>
          <w:rFonts w:asciiTheme="minorHAnsi" w:eastAsia="Calibri" w:hAnsiTheme="minorHAnsi" w:cstheme="minorHAnsi"/>
          <w:b/>
          <w:snapToGrid w:val="0"/>
        </w:rPr>
        <w:t>.</w:t>
      </w:r>
      <w:r w:rsidRPr="00693D22">
        <w:rPr>
          <w:rFonts w:asciiTheme="minorHAnsi" w:eastAsia="Calibri" w:hAnsiTheme="minorHAnsi" w:cstheme="minorHAnsi"/>
          <w:b/>
          <w:snapToGrid w:val="0"/>
        </w:rPr>
        <w:t xml:space="preserve"> POSTANOWIENIA OGÓLNE</w:t>
      </w:r>
    </w:p>
    <w:p w14:paraId="6304E358" w14:textId="77777777" w:rsidR="00D60E26" w:rsidRPr="00693D22" w:rsidRDefault="00D60E26" w:rsidP="007A1309">
      <w:pPr>
        <w:widowControl w:val="0"/>
        <w:numPr>
          <w:ilvl w:val="0"/>
          <w:numId w:val="6"/>
        </w:numPr>
        <w:tabs>
          <w:tab w:val="left" w:pos="370"/>
        </w:tabs>
        <w:spacing w:after="0" w:line="276" w:lineRule="auto"/>
        <w:ind w:left="354" w:hanging="357"/>
        <w:jc w:val="both"/>
        <w:rPr>
          <w:rFonts w:asciiTheme="minorHAnsi" w:hAnsiTheme="minorHAnsi" w:cstheme="minorHAnsi"/>
        </w:rPr>
      </w:pPr>
      <w:r w:rsidRPr="00693D22">
        <w:rPr>
          <w:rFonts w:asciiTheme="minorHAnsi" w:hAnsiTheme="minorHAnsi" w:cstheme="minorHAnsi"/>
        </w:rPr>
        <w:t xml:space="preserve">Wykonawca nie może zbywać ani przenosić na rzecz osób trzecich praw i wierzytelności powstałych </w:t>
      </w:r>
      <w:r w:rsidRPr="00693D22">
        <w:rPr>
          <w:rFonts w:asciiTheme="minorHAnsi" w:hAnsiTheme="minorHAnsi" w:cstheme="minorHAnsi"/>
        </w:rPr>
        <w:br/>
        <w:t>w związku z realizacją niniejszej umowy, bez uzyskania pisemnej zgody Zamawiającego.</w:t>
      </w:r>
    </w:p>
    <w:p w14:paraId="4D928321" w14:textId="77777777" w:rsidR="00D60E26" w:rsidRPr="00693D22" w:rsidRDefault="00D60E26" w:rsidP="007A1309">
      <w:pPr>
        <w:widowControl w:val="0"/>
        <w:numPr>
          <w:ilvl w:val="0"/>
          <w:numId w:val="6"/>
        </w:numPr>
        <w:tabs>
          <w:tab w:val="left" w:pos="370"/>
        </w:tabs>
        <w:spacing w:after="0" w:line="276" w:lineRule="auto"/>
        <w:ind w:left="354" w:hanging="357"/>
        <w:jc w:val="both"/>
        <w:rPr>
          <w:rFonts w:asciiTheme="minorHAnsi" w:hAnsiTheme="minorHAnsi" w:cstheme="minorHAnsi"/>
        </w:rPr>
      </w:pPr>
      <w:r w:rsidRPr="00693D22">
        <w:rPr>
          <w:rFonts w:asciiTheme="minorHAnsi" w:hAnsiTheme="minorHAnsi" w:cstheme="minorHAnsi"/>
        </w:rPr>
        <w:t>Każda ze Stron zobowiązuje się do powiadomienia drugiej Strony o każdorazowej zmianie swojego adresu. W przypadku braku powiadomienia o zmianie adresu doręczenie dokonane na ostatnio wskazany adres będą uważane za skuteczne.</w:t>
      </w:r>
    </w:p>
    <w:p w14:paraId="08BD72DE" w14:textId="77777777" w:rsidR="00D60E26" w:rsidRPr="00693D22" w:rsidRDefault="00D60E26" w:rsidP="007A1309">
      <w:pPr>
        <w:widowControl w:val="0"/>
        <w:numPr>
          <w:ilvl w:val="0"/>
          <w:numId w:val="6"/>
        </w:numPr>
        <w:tabs>
          <w:tab w:val="left" w:pos="370"/>
        </w:tabs>
        <w:spacing w:after="0" w:line="276" w:lineRule="auto"/>
        <w:ind w:left="354" w:hanging="357"/>
        <w:jc w:val="both"/>
        <w:rPr>
          <w:rFonts w:asciiTheme="minorHAnsi" w:hAnsiTheme="minorHAnsi" w:cstheme="minorHAnsi"/>
        </w:rPr>
      </w:pPr>
      <w:r w:rsidRPr="00693D22">
        <w:rPr>
          <w:rFonts w:asciiTheme="minorHAnsi" w:hAnsiTheme="minorHAnsi" w:cstheme="minorHAnsi"/>
        </w:rPr>
        <w:t>Wszelkie zmiany niniejszej umowy wymagają zachowania formy pisemnej pod rygorem nieważności.</w:t>
      </w:r>
    </w:p>
    <w:p w14:paraId="66EC5502" w14:textId="77777777" w:rsidR="00D60E26" w:rsidRPr="00693D22" w:rsidRDefault="00D60E26" w:rsidP="007A1309">
      <w:pPr>
        <w:widowControl w:val="0"/>
        <w:numPr>
          <w:ilvl w:val="0"/>
          <w:numId w:val="6"/>
        </w:numPr>
        <w:tabs>
          <w:tab w:val="left" w:pos="370"/>
        </w:tabs>
        <w:spacing w:after="0" w:line="276" w:lineRule="auto"/>
        <w:ind w:left="354" w:hanging="357"/>
        <w:jc w:val="both"/>
        <w:rPr>
          <w:rFonts w:asciiTheme="minorHAnsi" w:hAnsiTheme="minorHAnsi" w:cstheme="minorHAnsi"/>
        </w:rPr>
      </w:pPr>
      <w:r w:rsidRPr="00693D22">
        <w:rPr>
          <w:rFonts w:asciiTheme="minorHAnsi" w:hAnsiTheme="minorHAnsi" w:cstheme="minorHAnsi"/>
        </w:rPr>
        <w:t>Spory wynikające z niniejszej umowy będą rozstrzygane przez sąd właściwy dla siedziby Zamawiającego.</w:t>
      </w:r>
    </w:p>
    <w:p w14:paraId="13862DEF" w14:textId="77777777" w:rsidR="00D60E26" w:rsidRPr="00693D22" w:rsidRDefault="00D60E26" w:rsidP="007A1309">
      <w:pPr>
        <w:widowControl w:val="0"/>
        <w:numPr>
          <w:ilvl w:val="0"/>
          <w:numId w:val="6"/>
        </w:numPr>
        <w:tabs>
          <w:tab w:val="left" w:pos="370"/>
        </w:tabs>
        <w:spacing w:after="0" w:line="276" w:lineRule="auto"/>
        <w:ind w:left="354" w:hanging="357"/>
        <w:jc w:val="both"/>
        <w:rPr>
          <w:rFonts w:asciiTheme="minorHAnsi" w:hAnsiTheme="minorHAnsi" w:cstheme="minorHAnsi"/>
        </w:rPr>
      </w:pPr>
      <w:r w:rsidRPr="00693D22">
        <w:rPr>
          <w:rFonts w:asciiTheme="minorHAnsi" w:hAnsiTheme="minorHAnsi" w:cstheme="minorHAnsi"/>
        </w:rPr>
        <w:t xml:space="preserve">W sprawach nieuregulowanych w Umowie będą miały zastosowanie przepisy prawa polskiego, </w:t>
      </w:r>
      <w:r w:rsidRPr="00693D22">
        <w:rPr>
          <w:rFonts w:asciiTheme="minorHAnsi" w:hAnsiTheme="minorHAnsi" w:cstheme="minorHAnsi"/>
        </w:rPr>
        <w:br/>
      </w:r>
      <w:r w:rsidRPr="00693D22">
        <w:rPr>
          <w:rFonts w:asciiTheme="minorHAnsi" w:hAnsiTheme="minorHAnsi" w:cstheme="minorHAnsi"/>
        </w:rPr>
        <w:lastRenderedPageBreak/>
        <w:t>a w szczególności ustawy Prawo zamówień publicznych wraz z przepisami wykonawczymi, Kodeksu cywilnego oraz inne odpowiednie przepisy prawa.</w:t>
      </w:r>
    </w:p>
    <w:p w14:paraId="1D9CD523" w14:textId="77777777" w:rsidR="00D60E26" w:rsidRPr="00693D22" w:rsidRDefault="00D60E26" w:rsidP="007A1309">
      <w:pPr>
        <w:widowControl w:val="0"/>
        <w:numPr>
          <w:ilvl w:val="0"/>
          <w:numId w:val="6"/>
        </w:numPr>
        <w:tabs>
          <w:tab w:val="left" w:pos="370"/>
        </w:tabs>
        <w:spacing w:after="0" w:line="276" w:lineRule="auto"/>
        <w:ind w:left="354" w:hanging="357"/>
        <w:jc w:val="both"/>
        <w:rPr>
          <w:rFonts w:asciiTheme="minorHAnsi" w:hAnsiTheme="minorHAnsi" w:cstheme="minorHAnsi"/>
        </w:rPr>
      </w:pPr>
      <w:r w:rsidRPr="00693D22">
        <w:rPr>
          <w:rFonts w:asciiTheme="minorHAnsi" w:hAnsiTheme="minorHAnsi" w:cstheme="minorHAnsi"/>
        </w:rPr>
        <w:t>Integralną część Umowy stanowią:</w:t>
      </w:r>
    </w:p>
    <w:p w14:paraId="24A952BE" w14:textId="77777777" w:rsidR="00D60E26" w:rsidRPr="00693D22" w:rsidRDefault="00D60E26" w:rsidP="00693D22">
      <w:pPr>
        <w:widowControl w:val="0"/>
        <w:tabs>
          <w:tab w:val="left" w:pos="370"/>
        </w:tabs>
        <w:spacing w:after="0" w:line="276" w:lineRule="auto"/>
        <w:ind w:left="711" w:hanging="357"/>
        <w:jc w:val="both"/>
        <w:rPr>
          <w:rFonts w:asciiTheme="minorHAnsi" w:hAnsiTheme="minorHAnsi" w:cstheme="minorHAnsi"/>
        </w:rPr>
      </w:pPr>
      <w:r w:rsidRPr="00693D22">
        <w:rPr>
          <w:rFonts w:asciiTheme="minorHAnsi" w:hAnsiTheme="minorHAnsi" w:cstheme="minorHAnsi"/>
        </w:rPr>
        <w:t>1) Zapytanie ofertowe,</w:t>
      </w:r>
    </w:p>
    <w:p w14:paraId="0ED81140" w14:textId="77777777" w:rsidR="00D60E26" w:rsidRPr="00693D22" w:rsidRDefault="00D60E26" w:rsidP="00693D22">
      <w:pPr>
        <w:widowControl w:val="0"/>
        <w:tabs>
          <w:tab w:val="left" w:pos="370"/>
        </w:tabs>
        <w:spacing w:after="0" w:line="276" w:lineRule="auto"/>
        <w:ind w:left="711" w:hanging="357"/>
        <w:jc w:val="both"/>
        <w:rPr>
          <w:rFonts w:asciiTheme="minorHAnsi" w:hAnsiTheme="minorHAnsi" w:cstheme="minorHAnsi"/>
        </w:rPr>
      </w:pPr>
      <w:r w:rsidRPr="00693D22">
        <w:rPr>
          <w:rFonts w:asciiTheme="minorHAnsi" w:hAnsiTheme="minorHAnsi" w:cstheme="minorHAnsi"/>
        </w:rPr>
        <w:t>2) oferta.</w:t>
      </w:r>
    </w:p>
    <w:p w14:paraId="121A9001" w14:textId="77777777" w:rsidR="00D60E26" w:rsidRPr="00693D22" w:rsidRDefault="00D60E26" w:rsidP="00693D22">
      <w:pPr>
        <w:spacing w:after="0" w:line="276" w:lineRule="auto"/>
        <w:ind w:left="354" w:hanging="357"/>
        <w:rPr>
          <w:rFonts w:asciiTheme="minorHAnsi" w:hAnsiTheme="minorHAnsi" w:cstheme="minorHAnsi"/>
        </w:rPr>
      </w:pPr>
      <w:r w:rsidRPr="00693D22">
        <w:rPr>
          <w:rFonts w:asciiTheme="minorHAnsi" w:hAnsiTheme="minorHAnsi" w:cstheme="minorHAnsi"/>
        </w:rPr>
        <w:t>7.</w:t>
      </w:r>
      <w:r w:rsidRPr="00693D22">
        <w:rPr>
          <w:rFonts w:asciiTheme="minorHAnsi" w:hAnsiTheme="minorHAnsi" w:cstheme="minorHAnsi"/>
        </w:rPr>
        <w:tab/>
        <w:t>Umowę sporządzono w dwóch jednobrzmiących egzemplarzach, po jednym dla każdej ze Stron.</w:t>
      </w:r>
    </w:p>
    <w:p w14:paraId="1D099A02" w14:textId="77777777" w:rsidR="005C1C49" w:rsidRPr="00693D22" w:rsidRDefault="005C1C49" w:rsidP="00693D22">
      <w:pPr>
        <w:widowControl w:val="0"/>
        <w:tabs>
          <w:tab w:val="left" w:pos="284"/>
        </w:tabs>
        <w:autoSpaceDE w:val="0"/>
        <w:autoSpaceDN w:val="0"/>
        <w:adjustRightInd w:val="0"/>
        <w:spacing w:after="0" w:line="276" w:lineRule="auto"/>
        <w:jc w:val="both"/>
        <w:rPr>
          <w:rFonts w:asciiTheme="minorHAnsi" w:hAnsiTheme="minorHAnsi" w:cstheme="minorHAnsi"/>
          <w:bCs/>
          <w:i/>
          <w:u w:val="single"/>
        </w:rPr>
      </w:pPr>
    </w:p>
    <w:p w14:paraId="0A88891A" w14:textId="1B54BDFF" w:rsidR="00AF1CC7" w:rsidRPr="00693D22" w:rsidRDefault="00AF1CC7" w:rsidP="00693D22">
      <w:pPr>
        <w:widowControl w:val="0"/>
        <w:tabs>
          <w:tab w:val="left" w:pos="284"/>
        </w:tabs>
        <w:autoSpaceDE w:val="0"/>
        <w:autoSpaceDN w:val="0"/>
        <w:adjustRightInd w:val="0"/>
        <w:spacing w:after="0" w:line="276" w:lineRule="auto"/>
        <w:jc w:val="both"/>
        <w:rPr>
          <w:rFonts w:asciiTheme="minorHAnsi" w:hAnsiTheme="minorHAnsi" w:cstheme="minorHAnsi"/>
          <w:bCs/>
          <w:i/>
          <w:u w:val="single"/>
        </w:rPr>
      </w:pPr>
      <w:r w:rsidRPr="00693D22">
        <w:rPr>
          <w:rFonts w:asciiTheme="minorHAnsi" w:hAnsiTheme="minorHAnsi" w:cstheme="minorHAnsi"/>
          <w:bCs/>
          <w:i/>
          <w:u w:val="single"/>
        </w:rPr>
        <w:t>Załączniki:</w:t>
      </w:r>
    </w:p>
    <w:p w14:paraId="33006EA2" w14:textId="04F71723" w:rsidR="00AF1CC7" w:rsidRPr="00357E18" w:rsidRDefault="00CB2FAB" w:rsidP="007A1309">
      <w:pPr>
        <w:widowControl w:val="0"/>
        <w:numPr>
          <w:ilvl w:val="0"/>
          <w:numId w:val="7"/>
        </w:numPr>
        <w:tabs>
          <w:tab w:val="left" w:pos="357"/>
        </w:tabs>
        <w:suppressAutoHyphens/>
        <w:autoSpaceDE w:val="0"/>
        <w:autoSpaceDN w:val="0"/>
        <w:adjustRightInd w:val="0"/>
        <w:spacing w:after="0" w:line="276" w:lineRule="auto"/>
        <w:ind w:left="354" w:hanging="357"/>
        <w:jc w:val="both"/>
        <w:rPr>
          <w:rFonts w:asciiTheme="minorHAnsi" w:hAnsiTheme="minorHAnsi" w:cstheme="minorHAnsi"/>
          <w:bCs/>
        </w:rPr>
      </w:pPr>
      <w:r>
        <w:rPr>
          <w:rFonts w:asciiTheme="minorHAnsi" w:hAnsiTheme="minorHAnsi" w:cstheme="minorHAnsi"/>
          <w:bCs/>
        </w:rPr>
        <w:t>Załącznik nr 1-</w:t>
      </w:r>
      <w:r w:rsidR="00AF1CC7" w:rsidRPr="00693D22">
        <w:rPr>
          <w:rFonts w:asciiTheme="minorHAnsi" w:hAnsiTheme="minorHAnsi" w:cstheme="minorHAnsi"/>
          <w:bCs/>
        </w:rPr>
        <w:t xml:space="preserve"> </w:t>
      </w:r>
      <w:r w:rsidR="00D60E26" w:rsidRPr="00693D22">
        <w:rPr>
          <w:rFonts w:asciiTheme="minorHAnsi" w:hAnsiTheme="minorHAnsi" w:cstheme="minorHAnsi"/>
          <w:bCs/>
        </w:rPr>
        <w:t xml:space="preserve">Formularz asortymentowy. </w:t>
      </w:r>
      <w:r w:rsidR="00AF1CC7" w:rsidRPr="00693D22">
        <w:rPr>
          <w:rFonts w:asciiTheme="minorHAnsi" w:eastAsia="Microsoft Sans Serif" w:hAnsiTheme="minorHAnsi" w:cstheme="minorHAnsi"/>
          <w:b/>
          <w:lang w:bidi="pl-PL"/>
        </w:rPr>
        <w:t>Zestawienie urządzeń objętych przedmiotem umowy</w:t>
      </w:r>
      <w:r w:rsidR="00556DD9">
        <w:rPr>
          <w:rFonts w:asciiTheme="minorHAnsi" w:eastAsia="Microsoft Sans Serif" w:hAnsiTheme="minorHAnsi" w:cstheme="minorHAnsi"/>
          <w:b/>
          <w:lang w:bidi="pl-PL"/>
        </w:rPr>
        <w:t xml:space="preserve"> </w:t>
      </w:r>
      <w:r w:rsidR="00556DD9">
        <w:rPr>
          <w:rFonts w:asciiTheme="minorHAnsi" w:eastAsia="Microsoft Sans Serif" w:hAnsiTheme="minorHAnsi" w:cstheme="minorHAnsi"/>
          <w:b/>
          <w:lang w:bidi="pl-PL"/>
        </w:rPr>
        <w:br/>
      </w:r>
      <w:r w:rsidR="00357E18">
        <w:rPr>
          <w:rFonts w:asciiTheme="minorHAnsi" w:eastAsia="Microsoft Sans Serif" w:hAnsiTheme="minorHAnsi" w:cstheme="minorHAnsi"/>
          <w:b/>
          <w:lang w:bidi="pl-PL"/>
        </w:rPr>
        <w:t>Część 1,</w:t>
      </w:r>
    </w:p>
    <w:p w14:paraId="5EC349E7" w14:textId="22C08C54" w:rsidR="00357E18" w:rsidRPr="00357E18" w:rsidRDefault="00357E18" w:rsidP="007A1309">
      <w:pPr>
        <w:widowControl w:val="0"/>
        <w:numPr>
          <w:ilvl w:val="0"/>
          <w:numId w:val="7"/>
        </w:numPr>
        <w:tabs>
          <w:tab w:val="left" w:pos="357"/>
        </w:tabs>
        <w:suppressAutoHyphens/>
        <w:autoSpaceDE w:val="0"/>
        <w:autoSpaceDN w:val="0"/>
        <w:adjustRightInd w:val="0"/>
        <w:spacing w:after="0" w:line="276" w:lineRule="auto"/>
        <w:ind w:left="354" w:hanging="357"/>
        <w:jc w:val="both"/>
        <w:rPr>
          <w:rFonts w:asciiTheme="minorHAnsi" w:hAnsiTheme="minorHAnsi" w:cstheme="minorHAnsi"/>
          <w:bCs/>
        </w:rPr>
      </w:pPr>
      <w:r w:rsidRPr="00357E18">
        <w:rPr>
          <w:rFonts w:asciiTheme="minorHAnsi" w:eastAsia="Microsoft Sans Serif" w:hAnsiTheme="minorHAnsi" w:cstheme="minorHAnsi"/>
          <w:lang w:bidi="pl-PL"/>
        </w:rPr>
        <w:t>Załącznik nr 2- Klauzula informacyjna.</w:t>
      </w:r>
    </w:p>
    <w:p w14:paraId="32A10712" w14:textId="77777777" w:rsidR="00AF1CC7" w:rsidRPr="00693D22" w:rsidRDefault="00AF1CC7" w:rsidP="00693D22">
      <w:pPr>
        <w:suppressAutoHyphens/>
        <w:spacing w:after="0" w:line="276" w:lineRule="auto"/>
        <w:jc w:val="center"/>
        <w:rPr>
          <w:rFonts w:asciiTheme="minorHAnsi" w:hAnsiTheme="minorHAnsi" w:cstheme="minorHAnsi"/>
          <w:b/>
          <w:i/>
          <w:lang w:eastAsia="ar-SA"/>
        </w:rPr>
      </w:pPr>
    </w:p>
    <w:p w14:paraId="669900EF" w14:textId="77777777" w:rsidR="00AF1CC7" w:rsidRPr="00693D22" w:rsidRDefault="00AF1CC7" w:rsidP="00693D22">
      <w:pPr>
        <w:suppressAutoHyphens/>
        <w:spacing w:after="0" w:line="276" w:lineRule="auto"/>
        <w:jc w:val="center"/>
        <w:rPr>
          <w:rFonts w:asciiTheme="minorHAnsi" w:hAnsiTheme="minorHAnsi" w:cstheme="minorHAnsi"/>
          <w:b/>
          <w:i/>
          <w:lang w:eastAsia="ar-SA"/>
        </w:rPr>
      </w:pPr>
    </w:p>
    <w:p w14:paraId="269B13B4" w14:textId="77777777" w:rsidR="00AF1CC7" w:rsidRPr="00693D22" w:rsidRDefault="00AF1CC7" w:rsidP="00693D22">
      <w:pPr>
        <w:suppressAutoHyphens/>
        <w:spacing w:after="0" w:line="276" w:lineRule="auto"/>
        <w:jc w:val="center"/>
        <w:rPr>
          <w:rFonts w:asciiTheme="minorHAnsi" w:hAnsiTheme="minorHAnsi" w:cstheme="minorHAnsi"/>
          <w:b/>
          <w:i/>
          <w:lang w:eastAsia="ar-SA"/>
        </w:rPr>
      </w:pPr>
      <w:r w:rsidRPr="00693D22">
        <w:rPr>
          <w:rFonts w:asciiTheme="minorHAnsi" w:hAnsiTheme="minorHAnsi" w:cstheme="minorHAnsi"/>
          <w:b/>
          <w:i/>
          <w:lang w:eastAsia="ar-SA"/>
        </w:rPr>
        <w:t>Podpisy Stron:</w:t>
      </w:r>
    </w:p>
    <w:p w14:paraId="264FA9D2" w14:textId="77777777" w:rsidR="00AF1CC7" w:rsidRPr="00693D22" w:rsidRDefault="00AF1CC7" w:rsidP="00693D22">
      <w:pPr>
        <w:tabs>
          <w:tab w:val="left" w:pos="567"/>
        </w:tabs>
        <w:spacing w:after="0" w:line="276" w:lineRule="auto"/>
        <w:jc w:val="both"/>
        <w:rPr>
          <w:rFonts w:asciiTheme="minorHAnsi" w:eastAsia="Calibri" w:hAnsiTheme="minorHAnsi" w:cstheme="minorHAnsi"/>
        </w:rPr>
      </w:pPr>
    </w:p>
    <w:p w14:paraId="09B3BE25" w14:textId="77777777" w:rsidR="00AF1CC7" w:rsidRPr="00693D22" w:rsidRDefault="00AF1CC7" w:rsidP="00693D22">
      <w:pPr>
        <w:tabs>
          <w:tab w:val="left" w:pos="567"/>
        </w:tabs>
        <w:spacing w:after="0" w:line="276" w:lineRule="auto"/>
        <w:jc w:val="both"/>
        <w:rPr>
          <w:rFonts w:asciiTheme="minorHAnsi" w:eastAsia="Calibri" w:hAnsiTheme="minorHAnsi" w:cstheme="minorHAnsi"/>
        </w:rPr>
      </w:pPr>
    </w:p>
    <w:p w14:paraId="4F925A59" w14:textId="77777777" w:rsidR="00AF1CC7" w:rsidRPr="00693D22" w:rsidRDefault="00AF1CC7" w:rsidP="00693D22">
      <w:pPr>
        <w:tabs>
          <w:tab w:val="right" w:leader="dot" w:pos="3261"/>
          <w:tab w:val="right" w:pos="6237"/>
          <w:tab w:val="right" w:leader="dot" w:pos="9072"/>
        </w:tabs>
        <w:spacing w:after="0" w:line="276" w:lineRule="auto"/>
        <w:jc w:val="both"/>
        <w:rPr>
          <w:rFonts w:asciiTheme="minorHAnsi" w:eastAsia="Calibri" w:hAnsiTheme="minorHAnsi" w:cstheme="minorHAnsi"/>
          <w:i/>
        </w:rPr>
      </w:pPr>
      <w:r w:rsidRPr="00693D22">
        <w:rPr>
          <w:rFonts w:asciiTheme="minorHAnsi" w:eastAsia="Calibri" w:hAnsiTheme="minorHAnsi" w:cstheme="minorHAnsi"/>
          <w:i/>
        </w:rPr>
        <w:tab/>
      </w:r>
      <w:r w:rsidRPr="00693D22">
        <w:rPr>
          <w:rFonts w:asciiTheme="minorHAnsi" w:eastAsia="Calibri" w:hAnsiTheme="minorHAnsi" w:cstheme="minorHAnsi"/>
          <w:i/>
        </w:rPr>
        <w:tab/>
      </w:r>
      <w:r w:rsidRPr="00693D22">
        <w:rPr>
          <w:rFonts w:asciiTheme="minorHAnsi" w:eastAsia="Calibri" w:hAnsiTheme="minorHAnsi" w:cstheme="minorHAnsi"/>
          <w:i/>
        </w:rPr>
        <w:tab/>
      </w:r>
    </w:p>
    <w:p w14:paraId="018D751F" w14:textId="6A512A14" w:rsidR="00BB1814" w:rsidRDefault="00AF1CC7" w:rsidP="000E3B8E">
      <w:pPr>
        <w:tabs>
          <w:tab w:val="center" w:pos="1418"/>
          <w:tab w:val="center" w:pos="4820"/>
          <w:tab w:val="center" w:pos="7655"/>
        </w:tabs>
        <w:spacing w:after="0" w:line="276" w:lineRule="auto"/>
        <w:jc w:val="both"/>
        <w:rPr>
          <w:rFonts w:asciiTheme="minorHAnsi" w:eastAsia="Calibri" w:hAnsiTheme="minorHAnsi" w:cstheme="minorHAnsi"/>
          <w:i/>
        </w:rPr>
      </w:pPr>
      <w:r w:rsidRPr="00693D22">
        <w:rPr>
          <w:rFonts w:asciiTheme="minorHAnsi" w:eastAsia="Calibri" w:hAnsiTheme="minorHAnsi" w:cstheme="minorHAnsi"/>
          <w:i/>
        </w:rPr>
        <w:tab/>
        <w:t>Wykonawca</w:t>
      </w:r>
      <w:r w:rsidRPr="00693D22">
        <w:rPr>
          <w:rFonts w:asciiTheme="minorHAnsi" w:eastAsia="Calibri" w:hAnsiTheme="minorHAnsi" w:cstheme="minorHAnsi"/>
          <w:i/>
        </w:rPr>
        <w:tab/>
      </w:r>
      <w:r w:rsidRPr="00693D22">
        <w:rPr>
          <w:rFonts w:asciiTheme="minorHAnsi" w:eastAsia="Calibri" w:hAnsiTheme="minorHAnsi" w:cstheme="minorHAnsi"/>
          <w:i/>
        </w:rPr>
        <w:tab/>
        <w:t>Zamawiający</w:t>
      </w:r>
    </w:p>
    <w:p w14:paraId="3CB63A11" w14:textId="77777777" w:rsidR="00357E18" w:rsidRDefault="00357E18" w:rsidP="000E3B8E">
      <w:pPr>
        <w:tabs>
          <w:tab w:val="center" w:pos="1418"/>
          <w:tab w:val="center" w:pos="4820"/>
          <w:tab w:val="center" w:pos="7655"/>
        </w:tabs>
        <w:spacing w:after="0" w:line="276" w:lineRule="auto"/>
        <w:jc w:val="both"/>
        <w:rPr>
          <w:rFonts w:asciiTheme="minorHAnsi" w:eastAsia="Calibri" w:hAnsiTheme="minorHAnsi" w:cstheme="minorHAnsi"/>
          <w:i/>
        </w:rPr>
      </w:pPr>
    </w:p>
    <w:p w14:paraId="35DE61E9" w14:textId="77777777" w:rsidR="00357E18" w:rsidRDefault="00357E18" w:rsidP="000E3B8E">
      <w:pPr>
        <w:tabs>
          <w:tab w:val="center" w:pos="1418"/>
          <w:tab w:val="center" w:pos="4820"/>
          <w:tab w:val="center" w:pos="7655"/>
        </w:tabs>
        <w:spacing w:after="0" w:line="276" w:lineRule="auto"/>
        <w:jc w:val="both"/>
        <w:rPr>
          <w:rFonts w:asciiTheme="minorHAnsi" w:eastAsia="Calibri" w:hAnsiTheme="minorHAnsi" w:cstheme="minorHAnsi"/>
          <w:i/>
        </w:rPr>
      </w:pPr>
    </w:p>
    <w:p w14:paraId="2F5F0947" w14:textId="77777777" w:rsidR="00357E18" w:rsidRPr="00357E18" w:rsidRDefault="00357E18" w:rsidP="000E3B8E">
      <w:pPr>
        <w:tabs>
          <w:tab w:val="center" w:pos="1418"/>
          <w:tab w:val="center" w:pos="4820"/>
          <w:tab w:val="center" w:pos="7655"/>
        </w:tabs>
        <w:spacing w:after="0" w:line="276" w:lineRule="auto"/>
        <w:jc w:val="both"/>
        <w:rPr>
          <w:rFonts w:asciiTheme="minorHAnsi" w:eastAsia="Calibri" w:hAnsiTheme="minorHAnsi" w:cstheme="minorHAnsi"/>
        </w:rPr>
      </w:pPr>
    </w:p>
    <w:p w14:paraId="6228AE84"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4DBBF89C"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3F3D5FC6"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3090065F"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20514361"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6892A40C"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5CAC48F5"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5877CEB9"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07426262"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18C4EE8B"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56001307"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5BE6C6C9"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3F6505A8"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2FAE3CAC"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4A5A613C" w14:textId="77777777" w:rsidR="000B4809" w:rsidRDefault="000B4809" w:rsidP="00357E18">
      <w:pPr>
        <w:keepNext/>
        <w:tabs>
          <w:tab w:val="num" w:pos="0"/>
        </w:tabs>
        <w:spacing w:line="276" w:lineRule="auto"/>
        <w:jc w:val="right"/>
        <w:outlineLvl w:val="0"/>
        <w:rPr>
          <w:rFonts w:ascii="Calibri" w:eastAsia="Calibri" w:hAnsi="Calibri" w:cs="Calibri"/>
          <w:color w:val="auto"/>
          <w:lang w:eastAsia="ar-SA"/>
        </w:rPr>
      </w:pPr>
    </w:p>
    <w:p w14:paraId="1F3405CD" w14:textId="409BB4BC" w:rsidR="00357E18" w:rsidRPr="00357E18" w:rsidRDefault="000B4809" w:rsidP="00357E18">
      <w:pPr>
        <w:keepNext/>
        <w:tabs>
          <w:tab w:val="num" w:pos="0"/>
        </w:tabs>
        <w:spacing w:line="276" w:lineRule="auto"/>
        <w:jc w:val="right"/>
        <w:outlineLvl w:val="0"/>
        <w:rPr>
          <w:rFonts w:ascii="Calibri" w:eastAsia="Calibri" w:hAnsi="Calibri" w:cs="Calibri"/>
          <w:color w:val="auto"/>
          <w:lang w:eastAsia="ar-SA"/>
        </w:rPr>
      </w:pPr>
      <w:r>
        <w:rPr>
          <w:rFonts w:ascii="Calibri" w:eastAsia="Calibri" w:hAnsi="Calibri" w:cs="Calibri"/>
          <w:color w:val="auto"/>
          <w:lang w:eastAsia="ar-SA"/>
        </w:rPr>
        <w:br/>
      </w:r>
      <w:r>
        <w:rPr>
          <w:rFonts w:ascii="Calibri" w:eastAsia="Calibri" w:hAnsi="Calibri" w:cs="Calibri"/>
          <w:color w:val="auto"/>
          <w:lang w:eastAsia="ar-SA"/>
        </w:rPr>
        <w:br/>
      </w:r>
      <w:r>
        <w:rPr>
          <w:rFonts w:ascii="Calibri" w:eastAsia="Calibri" w:hAnsi="Calibri" w:cs="Calibri"/>
          <w:color w:val="auto"/>
          <w:lang w:eastAsia="ar-SA"/>
        </w:rPr>
        <w:lastRenderedPageBreak/>
        <w:br/>
      </w:r>
      <w:r w:rsidR="00357E18" w:rsidRPr="00357E18">
        <w:rPr>
          <w:rFonts w:ascii="Calibri" w:eastAsia="Calibri" w:hAnsi="Calibri" w:cs="Calibri"/>
          <w:color w:val="auto"/>
          <w:lang w:eastAsia="ar-SA"/>
        </w:rPr>
        <w:t>Załącznik Nr 2 do umowy ZP.271.KC.</w:t>
      </w:r>
      <w:r w:rsidR="00357E18">
        <w:rPr>
          <w:rFonts w:ascii="Calibri" w:eastAsia="Calibri" w:hAnsi="Calibri" w:cs="Calibri"/>
          <w:color w:val="auto"/>
          <w:lang w:eastAsia="ar-SA"/>
        </w:rPr>
        <w:t>9A</w:t>
      </w:r>
      <w:r w:rsidR="00357E18" w:rsidRPr="00357E18">
        <w:rPr>
          <w:rFonts w:ascii="Calibri" w:eastAsia="Calibri" w:hAnsi="Calibri" w:cs="Calibri"/>
          <w:color w:val="auto"/>
          <w:lang w:eastAsia="ar-SA"/>
        </w:rPr>
        <w:t>.2022</w:t>
      </w:r>
    </w:p>
    <w:p w14:paraId="10F16A77" w14:textId="5C9FA0D9" w:rsidR="00357E18" w:rsidRPr="00357E18" w:rsidRDefault="00357E18" w:rsidP="000B4809">
      <w:pPr>
        <w:suppressAutoHyphens/>
        <w:jc w:val="center"/>
        <w:rPr>
          <w:rFonts w:ascii="Calibri" w:eastAsia="Calibri" w:hAnsi="Calibri" w:cs="Calibri"/>
          <w:b/>
          <w:color w:val="auto"/>
          <w:lang w:eastAsia="en-US"/>
        </w:rPr>
      </w:pPr>
      <w:r w:rsidRPr="00357E18">
        <w:rPr>
          <w:rFonts w:ascii="Calibri" w:eastAsia="Calibri" w:hAnsi="Calibri" w:cs="Calibri"/>
          <w:color w:val="auto"/>
          <w:lang w:eastAsia="ar-SA"/>
        </w:rPr>
        <w:br/>
      </w:r>
      <w:r w:rsidRPr="00357E18">
        <w:rPr>
          <w:rFonts w:ascii="Calibri" w:eastAsia="Calibri" w:hAnsi="Calibri" w:cs="Calibri"/>
          <w:b/>
          <w:color w:val="auto"/>
          <w:lang w:eastAsia="en-US"/>
        </w:rPr>
        <w:t>KLAUZULA INFORMACYJNA</w:t>
      </w:r>
    </w:p>
    <w:p w14:paraId="188E1DBE" w14:textId="77777777" w:rsidR="00357E18" w:rsidRPr="00357E18" w:rsidRDefault="00357E18" w:rsidP="00357E18">
      <w:pPr>
        <w:suppressAutoHyphens/>
        <w:spacing w:line="276" w:lineRule="auto"/>
        <w:jc w:val="center"/>
        <w:rPr>
          <w:rFonts w:ascii="Calibri" w:eastAsia="Calibri" w:hAnsi="Calibri" w:cs="Calibri"/>
          <w:b/>
          <w:color w:val="auto"/>
          <w:lang w:eastAsia="en-US"/>
        </w:rPr>
      </w:pPr>
      <w:r w:rsidRPr="00357E18">
        <w:rPr>
          <w:rFonts w:ascii="Calibri" w:eastAsia="Calibri" w:hAnsi="Calibri" w:cs="Calibri"/>
          <w:b/>
          <w:color w:val="auto"/>
          <w:lang w:eastAsia="en-US"/>
        </w:rPr>
        <w:t>DLA OSÓB WYZNACZONYCH DO KONTAKTU (ART. 14 RODO)</w:t>
      </w:r>
    </w:p>
    <w:p w14:paraId="1F17B294" w14:textId="77777777" w:rsidR="00357E18" w:rsidRPr="00357E18" w:rsidRDefault="00357E18" w:rsidP="00357E18">
      <w:pPr>
        <w:suppressAutoHyphens/>
        <w:spacing w:line="276" w:lineRule="auto"/>
        <w:rPr>
          <w:rFonts w:ascii="Calibri" w:eastAsia="Calibri" w:hAnsi="Calibri" w:cs="Calibri"/>
          <w:b/>
          <w:color w:val="auto"/>
          <w:lang w:eastAsia="en-US"/>
        </w:rPr>
      </w:pPr>
    </w:p>
    <w:p w14:paraId="6B2AA637" w14:textId="77777777" w:rsidR="00357E18" w:rsidRPr="00357E18" w:rsidRDefault="00357E18" w:rsidP="00357E18">
      <w:pPr>
        <w:suppressAutoHyphens/>
        <w:spacing w:line="276" w:lineRule="auto"/>
        <w:jc w:val="both"/>
        <w:rPr>
          <w:rFonts w:ascii="Calibri" w:eastAsia="Calibri" w:hAnsi="Calibri" w:cs="Calibri"/>
          <w:color w:val="auto"/>
          <w:lang w:eastAsia="en-US"/>
        </w:rPr>
      </w:pPr>
      <w:r w:rsidRPr="00357E18">
        <w:rPr>
          <w:rFonts w:ascii="Calibri" w:eastAsia="Calibri" w:hAnsi="Calibri" w:cs="Calibri"/>
          <w:color w:val="auto"/>
          <w:lang w:eastAsia="en-US"/>
        </w:rPr>
        <w:t xml:space="preserve">Na podstawie art. 14 ust. 1 i 2 Rozporządzenia Parlamentu Europejskiego i Rady (UE) 2016/679 z dnia </w:t>
      </w:r>
      <w:r w:rsidRPr="00357E18">
        <w:rPr>
          <w:rFonts w:ascii="Calibri" w:eastAsia="Calibri" w:hAnsi="Calibri" w:cs="Calibri"/>
          <w:color w:val="auto"/>
          <w:lang w:eastAsia="en-US"/>
        </w:rPr>
        <w:br/>
        <w:t xml:space="preserve">27 kwietnia 2016 r. w sprawie ochrony osób fizycznych w związku z przetwarzaniem danych osobowych </w:t>
      </w:r>
      <w:r w:rsidRPr="00357E18">
        <w:rPr>
          <w:rFonts w:ascii="Calibri" w:eastAsia="Calibri" w:hAnsi="Calibri" w:cs="Calibri"/>
          <w:color w:val="auto"/>
          <w:lang w:eastAsia="en-US"/>
        </w:rPr>
        <w:br/>
        <w:t xml:space="preserve">i w sprawie swobodnego przepływu takich danych oraz uchylenia dyrektywy 95/46/WE (ogólne rozporządzenie o ochronie danych) (dalej: „RODO”), chcielibyśmy poinformować Panią/Pana: </w:t>
      </w:r>
    </w:p>
    <w:p w14:paraId="5E376CA3" w14:textId="77777777" w:rsidR="00357E18" w:rsidRPr="00357E18" w:rsidRDefault="00357E18" w:rsidP="00357E18">
      <w:pPr>
        <w:suppressAutoHyphens/>
        <w:spacing w:line="256" w:lineRule="auto"/>
        <w:jc w:val="both"/>
        <w:rPr>
          <w:rFonts w:ascii="Calibri" w:eastAsia="Calibri" w:hAnsi="Calibri" w:cs="Calibri"/>
          <w:b/>
          <w:color w:val="auto"/>
          <w:lang w:eastAsia="en-US"/>
        </w:rPr>
      </w:pPr>
      <w:r w:rsidRPr="00357E18">
        <w:rPr>
          <w:rFonts w:ascii="Calibri" w:eastAsia="Calibri" w:hAnsi="Calibri" w:cs="Calibri"/>
          <w:b/>
          <w:color w:val="auto"/>
          <w:lang w:eastAsia="en-US"/>
        </w:rPr>
        <w:t>1. KTO JEST ADMINISTRATOREM PANI/PANA DANYCH?</w:t>
      </w:r>
    </w:p>
    <w:p w14:paraId="0F4F8F58" w14:textId="77777777" w:rsidR="00357E18" w:rsidRPr="00357E18" w:rsidRDefault="00357E18" w:rsidP="00357E18">
      <w:pPr>
        <w:suppressAutoHyphens/>
        <w:spacing w:line="276" w:lineRule="auto"/>
        <w:jc w:val="both"/>
        <w:rPr>
          <w:rFonts w:ascii="Calibri" w:eastAsia="Calibri" w:hAnsi="Calibri" w:cs="Calibri"/>
          <w:color w:val="auto"/>
          <w:lang w:eastAsia="en-US"/>
        </w:rPr>
      </w:pPr>
      <w:r w:rsidRPr="00357E18">
        <w:rPr>
          <w:rFonts w:ascii="Calibri" w:eastAsia="Calibri" w:hAnsi="Calibri" w:cs="Calibri"/>
          <w:color w:val="auto"/>
          <w:lang w:eastAsia="en-US"/>
        </w:rPr>
        <w:t xml:space="preserve">Administratorem Danych Osobowych jest MIEJSKI ZAKŁAD KOMUNALNY SPÓŁKA </w:t>
      </w:r>
      <w:r w:rsidRPr="00357E18">
        <w:rPr>
          <w:rFonts w:ascii="Calibri" w:eastAsia="Calibri" w:hAnsi="Calibri" w:cs="Calibri"/>
          <w:color w:val="auto"/>
          <w:lang w:eastAsia="en-US"/>
        </w:rPr>
        <w:br/>
        <w:t>Z OGRANICZONĄ ODPOWIEDZIALNOŚCIĄ, ul. Komunalna 1, 37-450 Stalowa Wola, REGON:</w:t>
      </w:r>
      <w:r w:rsidRPr="00357E18">
        <w:rPr>
          <w:rFonts w:ascii="Calibri" w:eastAsia="Calibri" w:hAnsi="Calibri" w:cs="Calibri"/>
          <w:color w:val="C45911"/>
          <w:lang w:eastAsia="en-US"/>
        </w:rPr>
        <w:t xml:space="preserve"> </w:t>
      </w:r>
      <w:r w:rsidRPr="00357E18">
        <w:rPr>
          <w:rFonts w:ascii="Calibri" w:eastAsia="Calibri" w:hAnsi="Calibri" w:cs="Calibri"/>
          <w:color w:val="auto"/>
          <w:lang w:eastAsia="en-US"/>
        </w:rPr>
        <w:t xml:space="preserve">830036219, NIP: 865-000-30-71, wpis do rejestru przedsiębiorców Krajowego Rejestru Sądowego w Sądzie Rejonowym </w:t>
      </w:r>
      <w:r w:rsidRPr="00357E18">
        <w:rPr>
          <w:rFonts w:ascii="Calibri" w:eastAsia="Calibri" w:hAnsi="Calibri" w:cs="Calibri"/>
          <w:color w:val="auto"/>
          <w:lang w:eastAsia="en-US"/>
        </w:rPr>
        <w:br/>
        <w:t>w Rzeszowie, XII Wydział Gospodarczy Krajowego Rejestru Sądowego pod numerem  KRS 000008594, (dalej: „Administrator”).</w:t>
      </w:r>
    </w:p>
    <w:p w14:paraId="7A3AEC8C" w14:textId="77777777" w:rsidR="00357E18" w:rsidRPr="00357E18" w:rsidRDefault="00357E18" w:rsidP="00357E18">
      <w:pPr>
        <w:suppressAutoHyphens/>
        <w:spacing w:line="256" w:lineRule="auto"/>
        <w:jc w:val="both"/>
        <w:rPr>
          <w:rFonts w:ascii="Calibri" w:eastAsia="Calibri" w:hAnsi="Calibri" w:cs="Calibri"/>
          <w:b/>
          <w:color w:val="auto"/>
          <w:lang w:eastAsia="en-US"/>
        </w:rPr>
      </w:pPr>
      <w:r w:rsidRPr="00357E18">
        <w:rPr>
          <w:rFonts w:ascii="Calibri" w:eastAsia="Calibri" w:hAnsi="Calibri" w:cs="Calibri"/>
          <w:b/>
          <w:color w:val="auto"/>
          <w:lang w:eastAsia="en-US"/>
        </w:rPr>
        <w:t>2. JAK MOŻE SIĘ PANI/PAN Z NAMI SKONTAKTOWAĆ?</w:t>
      </w:r>
    </w:p>
    <w:p w14:paraId="41919EEF" w14:textId="77777777" w:rsidR="00357E18" w:rsidRPr="00357E18" w:rsidRDefault="00357E18" w:rsidP="00357E18">
      <w:pPr>
        <w:suppressAutoHyphens/>
        <w:spacing w:line="256" w:lineRule="auto"/>
        <w:jc w:val="both"/>
        <w:rPr>
          <w:rFonts w:ascii="Calibri" w:eastAsia="Calibri" w:hAnsi="Calibri" w:cs="Calibri"/>
          <w:color w:val="auto"/>
          <w:lang w:eastAsia="en-US"/>
        </w:rPr>
      </w:pPr>
      <w:r w:rsidRPr="00357E18">
        <w:rPr>
          <w:rFonts w:ascii="Calibri" w:eastAsia="Calibri" w:hAnsi="Calibri" w:cs="Calibri"/>
          <w:color w:val="auto"/>
          <w:lang w:eastAsia="en-US"/>
        </w:rPr>
        <w:t xml:space="preserve">Jeżeli chciałaby Pani/chciałby Pan się z nami skontaktować prosimy o napisanie do nas wiadomości  e-mail na adres </w:t>
      </w:r>
      <w:hyperlink r:id="rId11" w:history="1">
        <w:r w:rsidRPr="00357E18">
          <w:rPr>
            <w:rFonts w:ascii="Calibri" w:eastAsia="Calibri" w:hAnsi="Calibri" w:cs="Calibri"/>
            <w:color w:val="0000FF"/>
            <w:u w:val="single"/>
            <w:lang w:eastAsia="en-US"/>
          </w:rPr>
          <w:t>iod@mzk.stalowa-wola.pl</w:t>
        </w:r>
      </w:hyperlink>
      <w:r w:rsidRPr="00357E18">
        <w:rPr>
          <w:rFonts w:ascii="Calibri" w:eastAsia="Calibri" w:hAnsi="Calibri" w:cs="Calibri"/>
          <w:color w:val="auto"/>
          <w:lang w:eastAsia="en-US"/>
        </w:rPr>
        <w:t xml:space="preserve"> lub przesłanie listu tradycyjnego na adres: ul. Komunalna 1, 37-450 Stalowa Wola.</w:t>
      </w:r>
    </w:p>
    <w:p w14:paraId="0A8B1C35" w14:textId="77777777" w:rsidR="00357E18" w:rsidRPr="00357E18" w:rsidRDefault="00357E18" w:rsidP="00357E18">
      <w:pPr>
        <w:suppressAutoHyphens/>
        <w:spacing w:line="256" w:lineRule="auto"/>
        <w:jc w:val="both"/>
        <w:rPr>
          <w:rFonts w:ascii="Calibri" w:eastAsia="Calibri" w:hAnsi="Calibri" w:cs="Calibri"/>
          <w:b/>
          <w:color w:val="auto"/>
          <w:lang w:eastAsia="en-US"/>
        </w:rPr>
      </w:pPr>
      <w:r w:rsidRPr="00357E18">
        <w:rPr>
          <w:rFonts w:ascii="Calibri" w:eastAsia="Calibri" w:hAnsi="Calibri" w:cs="Calibri"/>
          <w:b/>
          <w:color w:val="auto"/>
          <w:lang w:eastAsia="en-US"/>
        </w:rPr>
        <w:t xml:space="preserve">3. W JAKICH CELACH BĘDZIEMY PRZETWARZALI PANI/PANA DANE I NA JAKIEJ PODSTAWIE PRAWNEJ? </w:t>
      </w:r>
    </w:p>
    <w:p w14:paraId="15C5C784" w14:textId="77777777" w:rsidR="00357E18" w:rsidRPr="00357E18" w:rsidRDefault="00357E18" w:rsidP="00357E18">
      <w:pPr>
        <w:suppressAutoHyphens/>
        <w:spacing w:line="276" w:lineRule="auto"/>
        <w:jc w:val="both"/>
        <w:rPr>
          <w:rFonts w:ascii="Calibri" w:eastAsia="Calibri" w:hAnsi="Calibri" w:cs="Calibri"/>
          <w:color w:val="auto"/>
          <w:lang w:eastAsia="en-US"/>
        </w:rPr>
      </w:pPr>
      <w:r w:rsidRPr="00357E18">
        <w:rPr>
          <w:rFonts w:ascii="Calibri" w:eastAsia="Calibri" w:hAnsi="Calibri" w:cs="Calibri"/>
          <w:color w:val="auto"/>
          <w:lang w:eastAsia="en-US"/>
        </w:rPr>
        <w:t>Przetwarzamy Pani/Pana dane, ponieważ jest to niezbędne do wykonania umowy lub podjęcia działań związanych z zawarciem umowy z naszym kontrahentem, który wyznaczył Panią/Pana do kontaktu z nami.</w:t>
      </w:r>
    </w:p>
    <w:p w14:paraId="5F83D783" w14:textId="77777777" w:rsidR="00357E18" w:rsidRPr="00357E18" w:rsidRDefault="00357E18" w:rsidP="00357E18">
      <w:pPr>
        <w:suppressAutoHyphens/>
        <w:spacing w:line="276" w:lineRule="auto"/>
        <w:jc w:val="both"/>
        <w:rPr>
          <w:rFonts w:ascii="Calibri" w:eastAsia="Calibri" w:hAnsi="Calibri" w:cs="Calibri"/>
          <w:color w:val="auto"/>
          <w:lang w:eastAsia="en-US"/>
        </w:rPr>
      </w:pPr>
      <w:r w:rsidRPr="00357E18">
        <w:rPr>
          <w:rFonts w:ascii="Calibri" w:eastAsia="Calibri" w:hAnsi="Calibri" w:cs="Calibri"/>
          <w:color w:val="auto"/>
          <w:lang w:eastAsia="en-US"/>
        </w:rPr>
        <w:t xml:space="preserve">Podstawą prawną przetwarzania Pani/Pana danych jest prawnie uzasadniony interes Administratora (art. 6 ust. 1 lit. f RODO), umożliwia nam to kontaktowanie się z Panią/Panem, w celach związanych </w:t>
      </w:r>
      <w:r w:rsidRPr="00357E18">
        <w:rPr>
          <w:rFonts w:ascii="Calibri" w:eastAsia="Calibri" w:hAnsi="Calibri" w:cs="Calibri"/>
          <w:color w:val="auto"/>
          <w:lang w:eastAsia="en-US"/>
        </w:rPr>
        <w:br/>
        <w:t xml:space="preserve">z podejmowaną lub prowadzoną współpracą, wynikającą z zawartej umowy z naszym kontrahentem oraz ewentualnemu ustaleniu, dochodzeniu lub obronie roszczeń, wynikłych na tle stosowania umowy. </w:t>
      </w:r>
    </w:p>
    <w:p w14:paraId="5FEF9E25" w14:textId="77777777" w:rsidR="00357E18" w:rsidRPr="00357E18" w:rsidRDefault="00357E18" w:rsidP="00357E18">
      <w:pPr>
        <w:suppressAutoHyphens/>
        <w:spacing w:line="256" w:lineRule="auto"/>
        <w:jc w:val="both"/>
        <w:rPr>
          <w:rFonts w:ascii="Calibri" w:eastAsia="Calibri" w:hAnsi="Calibri" w:cs="Calibri"/>
          <w:b/>
          <w:color w:val="auto"/>
          <w:lang w:eastAsia="en-US"/>
        </w:rPr>
      </w:pPr>
      <w:r w:rsidRPr="00357E18">
        <w:rPr>
          <w:rFonts w:ascii="Calibri" w:eastAsia="Calibri" w:hAnsi="Calibri" w:cs="Calibri"/>
          <w:b/>
          <w:color w:val="auto"/>
          <w:lang w:eastAsia="en-US"/>
        </w:rPr>
        <w:t>4. KTO MOŻE BYĆ ODBIORCAMI PANI/PANA DANYCH?</w:t>
      </w:r>
    </w:p>
    <w:p w14:paraId="0692DE51" w14:textId="77777777" w:rsidR="00357E18" w:rsidRPr="00357E18" w:rsidRDefault="00357E18" w:rsidP="00357E18">
      <w:pPr>
        <w:suppressAutoHyphens/>
        <w:spacing w:line="276" w:lineRule="auto"/>
        <w:jc w:val="both"/>
        <w:rPr>
          <w:rFonts w:ascii="Calibri" w:eastAsia="Calibri" w:hAnsi="Calibri" w:cs="Calibri"/>
          <w:color w:val="auto"/>
          <w:lang w:eastAsia="en-US"/>
        </w:rPr>
      </w:pPr>
      <w:r w:rsidRPr="00357E18">
        <w:rPr>
          <w:rFonts w:ascii="Calibri" w:eastAsia="Calibri" w:hAnsi="Calibri" w:cs="Calibri"/>
          <w:bCs/>
          <w:color w:val="auto"/>
          <w:lang w:eastAsia="en-US"/>
        </w:rPr>
        <w:t>Odbiorcami</w:t>
      </w:r>
      <w:r w:rsidRPr="00357E18">
        <w:rPr>
          <w:rFonts w:ascii="Calibri" w:eastAsia="Calibri" w:hAnsi="Calibri" w:cs="Calibri"/>
          <w:bCs/>
          <w:color w:val="auto"/>
          <w:sz w:val="21"/>
          <w:szCs w:val="21"/>
          <w:lang w:eastAsia="en-US"/>
        </w:rPr>
        <w:t xml:space="preserve"> </w:t>
      </w:r>
      <w:r w:rsidRPr="00357E18">
        <w:rPr>
          <w:rFonts w:ascii="Calibri" w:eastAsia="Calibri" w:hAnsi="Calibri" w:cs="Calibri"/>
          <w:bCs/>
          <w:color w:val="auto"/>
          <w:lang w:eastAsia="en-US"/>
        </w:rPr>
        <w:t>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w:t>
      </w:r>
    </w:p>
    <w:p w14:paraId="4B6779FB" w14:textId="77777777" w:rsidR="00357E18" w:rsidRPr="00357E18" w:rsidRDefault="00357E18" w:rsidP="00357E18">
      <w:pPr>
        <w:suppressAutoHyphens/>
        <w:spacing w:line="256" w:lineRule="auto"/>
        <w:jc w:val="both"/>
        <w:rPr>
          <w:rFonts w:ascii="Calibri" w:eastAsia="Calibri" w:hAnsi="Calibri" w:cs="Calibri"/>
          <w:b/>
          <w:color w:val="auto"/>
          <w:lang w:eastAsia="en-US"/>
        </w:rPr>
      </w:pPr>
      <w:r w:rsidRPr="00357E18">
        <w:rPr>
          <w:rFonts w:ascii="Calibri" w:eastAsia="Calibri" w:hAnsi="Calibri" w:cs="Calibri"/>
          <w:b/>
          <w:color w:val="auto"/>
          <w:lang w:eastAsia="en-US"/>
        </w:rPr>
        <w:t>5. SKĄD UZYSKALIŚMY PANI/PANA DANE?</w:t>
      </w:r>
    </w:p>
    <w:p w14:paraId="5BBF60A2" w14:textId="77777777" w:rsidR="00357E18" w:rsidRPr="00357E18" w:rsidRDefault="00357E18" w:rsidP="00357E18">
      <w:pPr>
        <w:suppressAutoHyphens/>
        <w:spacing w:line="256" w:lineRule="auto"/>
        <w:jc w:val="both"/>
        <w:rPr>
          <w:rFonts w:ascii="Calibri" w:eastAsia="Calibri" w:hAnsi="Calibri" w:cs="Calibri"/>
          <w:color w:val="auto"/>
          <w:lang w:eastAsia="en-US"/>
        </w:rPr>
      </w:pPr>
      <w:r w:rsidRPr="00357E18">
        <w:rPr>
          <w:rFonts w:ascii="Calibri" w:eastAsia="Calibri" w:hAnsi="Calibri" w:cs="Calibri"/>
          <w:color w:val="auto"/>
          <w:lang w:eastAsia="en-US"/>
        </w:rPr>
        <w:t>Pani/Pana dane w zakresie imienia, nazwiska, numeru telefonu, adresu e-mail uzyskaliśmy  od naszego kontrahenta, który wyznaczył Panią/Pana do kontaktu z nami.</w:t>
      </w:r>
    </w:p>
    <w:p w14:paraId="57EB0782" w14:textId="77777777" w:rsidR="00357E18" w:rsidRPr="00357E18" w:rsidRDefault="00357E18" w:rsidP="00357E18">
      <w:pPr>
        <w:suppressAutoHyphens/>
        <w:spacing w:line="256" w:lineRule="auto"/>
        <w:jc w:val="both"/>
        <w:rPr>
          <w:rFonts w:ascii="Calibri" w:eastAsia="Calibri" w:hAnsi="Calibri" w:cs="Calibri"/>
          <w:b/>
          <w:color w:val="auto"/>
          <w:lang w:eastAsia="en-US"/>
        </w:rPr>
      </w:pPr>
      <w:r w:rsidRPr="00357E18">
        <w:rPr>
          <w:rFonts w:ascii="Calibri" w:eastAsia="Calibri" w:hAnsi="Calibri" w:cs="Calibri"/>
          <w:b/>
          <w:color w:val="auto"/>
          <w:lang w:eastAsia="en-US"/>
        </w:rPr>
        <w:t>6. CZY BĘDZIEMY PRZEKAZYWAĆ PANI/PANA DANE DO PAŃSTW TRZECICH?</w:t>
      </w:r>
    </w:p>
    <w:p w14:paraId="6E8BEC34" w14:textId="77777777" w:rsidR="00357E18" w:rsidRPr="00357E18" w:rsidRDefault="00357E18" w:rsidP="00357E18">
      <w:pPr>
        <w:suppressAutoHyphens/>
        <w:spacing w:line="256" w:lineRule="auto"/>
        <w:jc w:val="both"/>
        <w:rPr>
          <w:rFonts w:ascii="Calibri" w:eastAsia="Calibri" w:hAnsi="Calibri" w:cs="Calibri"/>
          <w:color w:val="auto"/>
          <w:lang w:eastAsia="en-US"/>
        </w:rPr>
      </w:pPr>
      <w:r w:rsidRPr="00357E18">
        <w:rPr>
          <w:rFonts w:ascii="Calibri" w:eastAsia="Calibri" w:hAnsi="Calibri" w:cs="Calibri"/>
          <w:color w:val="auto"/>
          <w:lang w:eastAsia="en-US"/>
        </w:rPr>
        <w:t>Informujemy, że nie zamierzamy przekazywać Pani/Pana danych osobowych do państwa trzeciego (przez państwo trzecie, należy rozumieć państwa nienależące do Europejskiego Obszaru Gospodarczego).</w:t>
      </w:r>
    </w:p>
    <w:p w14:paraId="08F168E7" w14:textId="77777777" w:rsidR="00357E18" w:rsidRPr="00357E18" w:rsidRDefault="00357E18" w:rsidP="00357E18">
      <w:pPr>
        <w:suppressAutoHyphens/>
        <w:spacing w:line="256" w:lineRule="auto"/>
        <w:jc w:val="both"/>
        <w:rPr>
          <w:rFonts w:ascii="Calibri" w:eastAsia="Calibri" w:hAnsi="Calibri" w:cs="Calibri"/>
          <w:color w:val="auto"/>
          <w:lang w:eastAsia="en-US"/>
        </w:rPr>
      </w:pPr>
    </w:p>
    <w:p w14:paraId="30520983" w14:textId="77777777" w:rsidR="00357E18" w:rsidRPr="00357E18" w:rsidRDefault="00357E18" w:rsidP="00357E18">
      <w:pPr>
        <w:suppressAutoHyphens/>
        <w:spacing w:line="256" w:lineRule="auto"/>
        <w:jc w:val="both"/>
        <w:rPr>
          <w:rFonts w:ascii="Calibri" w:eastAsia="Calibri" w:hAnsi="Calibri" w:cs="Calibri"/>
          <w:b/>
          <w:color w:val="auto"/>
          <w:lang w:eastAsia="en-US"/>
        </w:rPr>
      </w:pPr>
      <w:r w:rsidRPr="00357E18">
        <w:rPr>
          <w:rFonts w:ascii="Calibri" w:eastAsia="Calibri" w:hAnsi="Calibri" w:cs="Calibri"/>
          <w:b/>
          <w:color w:val="auto"/>
          <w:lang w:eastAsia="en-US"/>
        </w:rPr>
        <w:lastRenderedPageBreak/>
        <w:t>7. JAK DŁUGO BĘDZIEMY PRZETWARZAĆ PANI/PANA DANE?</w:t>
      </w:r>
    </w:p>
    <w:p w14:paraId="5643A4C7" w14:textId="38071136" w:rsidR="00357E18" w:rsidRPr="00357E18" w:rsidRDefault="00357E18" w:rsidP="00357E18">
      <w:pPr>
        <w:suppressAutoHyphens/>
        <w:spacing w:line="256" w:lineRule="auto"/>
        <w:jc w:val="both"/>
        <w:rPr>
          <w:rFonts w:ascii="Calibri" w:eastAsia="Calibri" w:hAnsi="Calibri" w:cs="Calibri"/>
          <w:color w:val="auto"/>
          <w:lang w:eastAsia="en-US"/>
        </w:rPr>
      </w:pPr>
      <w:r w:rsidRPr="00357E18">
        <w:rPr>
          <w:rFonts w:ascii="Calibri" w:eastAsia="Calibri" w:hAnsi="Calibri" w:cs="Calibri"/>
          <w:color w:val="auto"/>
          <w:lang w:eastAsia="en-US"/>
        </w:rPr>
        <w:t>Pani/Pana dane będą przechowywane przez czas trwania umowy zawartej z naszym kontrahentem, który wyznaczył Panią/Pana do kontaktu z nami, a po rozwiązaniu tej umowy, przez</w:t>
      </w:r>
      <w:r w:rsidR="000B4809">
        <w:rPr>
          <w:rFonts w:ascii="Calibri" w:eastAsia="Calibri" w:hAnsi="Calibri" w:cs="Calibri"/>
          <w:color w:val="auto"/>
          <w:lang w:eastAsia="en-US"/>
        </w:rPr>
        <w:t xml:space="preserve"> czas niezbędny do ewentualnego ustalenia, dochodzenia lub obrony </w:t>
      </w:r>
      <w:r w:rsidRPr="00357E18">
        <w:rPr>
          <w:rFonts w:ascii="Calibri" w:eastAsia="Calibri" w:hAnsi="Calibri" w:cs="Calibri"/>
          <w:color w:val="auto"/>
          <w:lang w:eastAsia="en-US"/>
        </w:rPr>
        <w:t xml:space="preserve">roszczeń. </w:t>
      </w:r>
      <w:r w:rsidRPr="00357E18">
        <w:rPr>
          <w:rFonts w:ascii="Calibri" w:eastAsia="Calibri" w:hAnsi="Calibri" w:cs="Calibri"/>
          <w:color w:val="auto"/>
          <w:lang w:eastAsia="en-US"/>
        </w:rPr>
        <w:br/>
        <w:t>Z uwagi na to, że Pani/Pana dane są przetwarzane na podstawie prawnie uzasadnionego interesu Administratora, mogą być również przetwarzane do czasu wniesienia przez Panią/Pana sprzeciwu.</w:t>
      </w:r>
    </w:p>
    <w:p w14:paraId="7C155D5A" w14:textId="77777777" w:rsidR="00357E18" w:rsidRPr="00357E18" w:rsidRDefault="00357E18" w:rsidP="00357E18">
      <w:pPr>
        <w:suppressAutoHyphens/>
        <w:spacing w:line="256" w:lineRule="auto"/>
        <w:jc w:val="both"/>
        <w:rPr>
          <w:rFonts w:ascii="Calibri" w:eastAsia="Calibri" w:hAnsi="Calibri" w:cs="Calibri"/>
          <w:b/>
          <w:color w:val="auto"/>
          <w:lang w:eastAsia="en-US"/>
        </w:rPr>
      </w:pPr>
      <w:r w:rsidRPr="00357E18">
        <w:rPr>
          <w:rFonts w:ascii="Calibri" w:eastAsia="Calibri" w:hAnsi="Calibri" w:cs="Calibri"/>
          <w:b/>
          <w:color w:val="auto"/>
          <w:lang w:eastAsia="en-US"/>
        </w:rPr>
        <w:t>8. JAKIE PANI/PANU PRZYSŁUGUJĄ PRAWA?</w:t>
      </w:r>
    </w:p>
    <w:p w14:paraId="5AAB3796" w14:textId="77777777" w:rsidR="00357E18" w:rsidRPr="00357E18" w:rsidRDefault="00357E18" w:rsidP="00357E18">
      <w:pPr>
        <w:suppressAutoHyphens/>
        <w:spacing w:line="256" w:lineRule="auto"/>
        <w:jc w:val="both"/>
        <w:rPr>
          <w:rFonts w:ascii="Calibri" w:eastAsia="Calibri" w:hAnsi="Calibri" w:cs="Calibri"/>
          <w:color w:val="auto"/>
          <w:lang w:eastAsia="en-US"/>
        </w:rPr>
      </w:pPr>
      <w:r w:rsidRPr="00357E18">
        <w:rPr>
          <w:rFonts w:ascii="Calibri" w:eastAsia="Calibri" w:hAnsi="Calibri" w:cs="Calibri"/>
          <w:color w:val="auto"/>
          <w:lang w:eastAsia="en-US"/>
        </w:rPr>
        <w:t xml:space="preserve">Ma Pani/Pan prawo dostępu do danych, ich sprostowania, usunięcia lub ograniczenia przetwarzania, przeniesienia danych. </w:t>
      </w:r>
    </w:p>
    <w:p w14:paraId="758052ED" w14:textId="77777777" w:rsidR="00357E18" w:rsidRPr="00357E18" w:rsidRDefault="00357E18" w:rsidP="00357E18">
      <w:pPr>
        <w:suppressAutoHyphens/>
        <w:spacing w:line="256" w:lineRule="auto"/>
        <w:jc w:val="both"/>
        <w:rPr>
          <w:rFonts w:ascii="Calibri" w:eastAsia="Calibri" w:hAnsi="Calibri" w:cs="Calibri"/>
          <w:color w:val="auto"/>
          <w:lang w:eastAsia="en-US"/>
        </w:rPr>
      </w:pPr>
      <w:r w:rsidRPr="00357E18">
        <w:rPr>
          <w:rFonts w:ascii="Calibri" w:eastAsia="Calibri" w:hAnsi="Calibri" w:cs="Calibri"/>
          <w:color w:val="auto"/>
          <w:lang w:eastAsia="en-US"/>
        </w:rPr>
        <w:t xml:space="preserve">Ma Pani/Pan prawo do wniesienia sprzeciwu wobec przetwarzania danych w dowolnym momencie, </w:t>
      </w:r>
      <w:r w:rsidRPr="00357E18">
        <w:rPr>
          <w:rFonts w:ascii="Calibri" w:eastAsia="Calibri" w:hAnsi="Calibri" w:cs="Calibri"/>
          <w:color w:val="auto"/>
          <w:lang w:eastAsia="en-US"/>
        </w:rPr>
        <w:br/>
        <w:t xml:space="preserve">w przypadkach i na zasadach określonych w art. 21 RODO. </w:t>
      </w:r>
    </w:p>
    <w:p w14:paraId="56FA3B58" w14:textId="77777777" w:rsidR="00357E18" w:rsidRPr="00357E18" w:rsidRDefault="00357E18" w:rsidP="00357E18">
      <w:pPr>
        <w:suppressAutoHyphens/>
        <w:spacing w:line="256" w:lineRule="auto"/>
        <w:jc w:val="both"/>
        <w:rPr>
          <w:rFonts w:ascii="Calibri" w:eastAsia="Calibri" w:hAnsi="Calibri" w:cs="Calibri"/>
          <w:color w:val="auto"/>
          <w:lang w:eastAsia="en-US"/>
        </w:rPr>
      </w:pPr>
      <w:r w:rsidRPr="00357E18">
        <w:rPr>
          <w:rFonts w:ascii="Calibri" w:eastAsia="Calibri" w:hAnsi="Calibri" w:cs="Calibri"/>
          <w:color w:val="auto"/>
          <w:lang w:eastAsia="en-US"/>
        </w:rPr>
        <w:t xml:space="preserve">Ma Pani/Pan prawo wnieść skargę do organu nadzorczego (Prezes Urzędu Ochrony Danych Osobowych), </w:t>
      </w:r>
      <w:r w:rsidRPr="00357E18">
        <w:rPr>
          <w:rFonts w:ascii="Calibri" w:eastAsia="Calibri" w:hAnsi="Calibri" w:cs="Calibri"/>
          <w:color w:val="auto"/>
          <w:lang w:eastAsia="en-US"/>
        </w:rPr>
        <w:br/>
        <w:t>w przypadku powzięcia informacji o niezgodnym z prawem przetwarzaniu danych przez Administratora.</w:t>
      </w:r>
    </w:p>
    <w:p w14:paraId="58C37283" w14:textId="77777777" w:rsidR="00357E18" w:rsidRPr="00357E18" w:rsidRDefault="00357E18" w:rsidP="00357E18">
      <w:pPr>
        <w:suppressAutoHyphens/>
        <w:spacing w:line="256" w:lineRule="auto"/>
        <w:jc w:val="both"/>
        <w:rPr>
          <w:rFonts w:ascii="Calibri" w:eastAsia="Calibri" w:hAnsi="Calibri" w:cs="Calibri"/>
          <w:color w:val="auto"/>
          <w:lang w:eastAsia="en-US"/>
        </w:rPr>
      </w:pPr>
      <w:r w:rsidRPr="00357E18">
        <w:rPr>
          <w:rFonts w:ascii="Calibri" w:eastAsia="Calibri" w:hAnsi="Calibri" w:cs="Calibri"/>
          <w:color w:val="auto"/>
          <w:lang w:eastAsia="en-US"/>
        </w:rPr>
        <w:t xml:space="preserve">Informujemy, że nie podejmujemy zautomatyzowanych decyzji i nie stosujemy profilowania </w:t>
      </w:r>
      <w:r w:rsidRPr="00357E18">
        <w:rPr>
          <w:rFonts w:ascii="Calibri" w:eastAsia="Calibri" w:hAnsi="Calibri" w:cs="Calibri"/>
          <w:color w:val="auto"/>
          <w:lang w:eastAsia="en-US"/>
        </w:rPr>
        <w:br/>
        <w:t>w odniesieniu do Pani/Pana danych.</w:t>
      </w:r>
    </w:p>
    <w:p w14:paraId="5D0CF9BC" w14:textId="77777777" w:rsidR="00357E18" w:rsidRPr="00357E18" w:rsidRDefault="00357E18" w:rsidP="00357E18">
      <w:pPr>
        <w:suppressAutoHyphens/>
        <w:spacing w:line="256" w:lineRule="auto"/>
        <w:jc w:val="both"/>
        <w:rPr>
          <w:rFonts w:ascii="Calibri" w:eastAsia="Calibri" w:hAnsi="Calibri" w:cs="Calibri"/>
          <w:color w:val="auto"/>
          <w:lang w:eastAsia="en-US"/>
        </w:rPr>
      </w:pPr>
    </w:p>
    <w:p w14:paraId="55D57B96" w14:textId="77777777" w:rsidR="00357E18" w:rsidRPr="00357E18" w:rsidRDefault="00357E18" w:rsidP="00357E18">
      <w:pPr>
        <w:suppressAutoHyphens/>
        <w:spacing w:line="256" w:lineRule="auto"/>
        <w:jc w:val="both"/>
        <w:rPr>
          <w:rFonts w:ascii="Calibri" w:eastAsia="Calibri" w:hAnsi="Calibri" w:cs="Calibri"/>
          <w:color w:val="auto"/>
          <w:lang w:eastAsia="en-US"/>
        </w:rPr>
      </w:pPr>
    </w:p>
    <w:p w14:paraId="79F2FE9C" w14:textId="77777777" w:rsidR="00357E18" w:rsidRPr="00357E18" w:rsidRDefault="00357E18" w:rsidP="00357E18">
      <w:pPr>
        <w:suppressAutoHyphens/>
        <w:spacing w:line="256" w:lineRule="auto"/>
        <w:jc w:val="both"/>
        <w:rPr>
          <w:rFonts w:ascii="Calibri" w:eastAsia="Calibri" w:hAnsi="Calibri" w:cs="Calibri"/>
          <w:color w:val="auto"/>
          <w:lang w:eastAsia="en-US"/>
        </w:rPr>
      </w:pPr>
      <w:r w:rsidRPr="00357E18">
        <w:rPr>
          <w:rFonts w:ascii="Calibri" w:eastAsia="Calibri" w:hAnsi="Calibri" w:cs="Calibri"/>
          <w:color w:val="auto"/>
          <w:lang w:eastAsia="en-US"/>
        </w:rPr>
        <w:t xml:space="preserve">Oświadczam, że zapoznałam/em się z wyżej wymienionymi informacjami. </w:t>
      </w:r>
    </w:p>
    <w:p w14:paraId="7A1E8DB2" w14:textId="77777777" w:rsidR="00357E18" w:rsidRPr="00357E18" w:rsidRDefault="00357E18" w:rsidP="00357E18">
      <w:pPr>
        <w:suppressAutoHyphens/>
        <w:spacing w:line="256" w:lineRule="auto"/>
        <w:rPr>
          <w:rFonts w:ascii="Calibri" w:eastAsia="Calibri" w:hAnsi="Calibri" w:cs="Calibri"/>
          <w:color w:val="auto"/>
          <w:lang w:eastAsia="en-US"/>
        </w:rPr>
      </w:pPr>
      <w:r w:rsidRPr="00357E18">
        <w:rPr>
          <w:rFonts w:ascii="Calibri" w:eastAsia="Calibri" w:hAnsi="Calibri" w:cs="Calibri"/>
          <w:color w:val="auto"/>
          <w:lang w:eastAsia="en-US"/>
        </w:rPr>
        <w:br/>
      </w:r>
      <w:r w:rsidRPr="00357E18">
        <w:rPr>
          <w:rFonts w:ascii="Calibri" w:eastAsia="Calibri" w:hAnsi="Calibri" w:cs="Calibri"/>
          <w:color w:val="auto"/>
          <w:lang w:eastAsia="en-US"/>
        </w:rPr>
        <w:br/>
      </w:r>
    </w:p>
    <w:p w14:paraId="012EDC94" w14:textId="77777777" w:rsidR="00357E18" w:rsidRPr="00357E18" w:rsidRDefault="00357E18" w:rsidP="00357E18">
      <w:pPr>
        <w:suppressAutoHyphens/>
        <w:spacing w:line="256" w:lineRule="auto"/>
        <w:rPr>
          <w:rFonts w:ascii="Calibri" w:eastAsia="Calibri" w:hAnsi="Calibri" w:cs="Calibri"/>
          <w:color w:val="auto"/>
          <w:lang w:eastAsia="en-US"/>
        </w:rPr>
      </w:pPr>
    </w:p>
    <w:p w14:paraId="7DD0D76E" w14:textId="77777777" w:rsidR="00357E18" w:rsidRPr="00357E18" w:rsidRDefault="00357E18" w:rsidP="00357E18">
      <w:pPr>
        <w:suppressAutoHyphens/>
        <w:spacing w:after="0" w:line="256" w:lineRule="auto"/>
        <w:ind w:left="4248"/>
        <w:rPr>
          <w:rFonts w:ascii="Calibri" w:eastAsia="Calibri" w:hAnsi="Calibri" w:cs="Calibri"/>
          <w:color w:val="auto"/>
          <w:lang w:eastAsia="en-US"/>
        </w:rPr>
      </w:pPr>
      <w:r w:rsidRPr="00357E18">
        <w:rPr>
          <w:rFonts w:ascii="Calibri" w:eastAsia="Calibri" w:hAnsi="Calibri" w:cs="Calibri"/>
          <w:color w:val="auto"/>
          <w:lang w:eastAsia="en-US"/>
        </w:rPr>
        <w:t>……………………………………………………………………………</w:t>
      </w:r>
    </w:p>
    <w:p w14:paraId="4FE5839C" w14:textId="77777777" w:rsidR="00357E18" w:rsidRPr="00357E18" w:rsidRDefault="00357E18" w:rsidP="00357E18">
      <w:pPr>
        <w:suppressAutoHyphens/>
        <w:spacing w:line="256" w:lineRule="auto"/>
        <w:ind w:left="4248"/>
        <w:rPr>
          <w:rFonts w:ascii="Calibri" w:eastAsia="Calibri" w:hAnsi="Calibri" w:cs="Calibri"/>
          <w:i/>
          <w:color w:val="auto"/>
          <w:sz w:val="20"/>
          <w:szCs w:val="20"/>
          <w:lang w:eastAsia="en-US"/>
        </w:rPr>
      </w:pPr>
      <w:r w:rsidRPr="00357E18">
        <w:rPr>
          <w:rFonts w:ascii="Calibri" w:eastAsia="Calibri" w:hAnsi="Calibri" w:cs="Calibri"/>
          <w:i/>
          <w:color w:val="auto"/>
          <w:sz w:val="20"/>
          <w:szCs w:val="20"/>
          <w:lang w:eastAsia="en-US"/>
        </w:rPr>
        <w:t xml:space="preserve">        (Data i podpis osoby wskazanej do kontaktu)</w:t>
      </w:r>
    </w:p>
    <w:p w14:paraId="6BF3B644" w14:textId="77777777" w:rsidR="00357E18" w:rsidRPr="00357E18" w:rsidRDefault="00357E18" w:rsidP="000E3B8E">
      <w:pPr>
        <w:tabs>
          <w:tab w:val="center" w:pos="1418"/>
          <w:tab w:val="center" w:pos="4820"/>
          <w:tab w:val="center" w:pos="7655"/>
        </w:tabs>
        <w:spacing w:after="0" w:line="276" w:lineRule="auto"/>
        <w:jc w:val="both"/>
      </w:pPr>
    </w:p>
    <w:sectPr w:rsidR="00357E18" w:rsidRPr="00357E18">
      <w:footerReference w:type="default" r:id="rId12"/>
      <w:type w:val="continuous"/>
      <w:pgSz w:w="11904" w:h="16838"/>
      <w:pgMar w:top="894" w:right="1354" w:bottom="1122" w:left="92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25219" w14:textId="77777777" w:rsidR="0011001D" w:rsidRDefault="0011001D" w:rsidP="00982C2B">
      <w:pPr>
        <w:spacing w:after="0" w:line="240" w:lineRule="auto"/>
      </w:pPr>
      <w:r>
        <w:separator/>
      </w:r>
    </w:p>
  </w:endnote>
  <w:endnote w:type="continuationSeparator" w:id="0">
    <w:p w14:paraId="19E91D53" w14:textId="77777777" w:rsidR="0011001D" w:rsidRDefault="0011001D" w:rsidP="0098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066060"/>
      <w:docPartObj>
        <w:docPartGallery w:val="Page Numbers (Bottom of Page)"/>
        <w:docPartUnique/>
      </w:docPartObj>
    </w:sdtPr>
    <w:sdtEndPr/>
    <w:sdtContent>
      <w:p w14:paraId="75FD486C" w14:textId="1FE021AA" w:rsidR="00982C2B" w:rsidRDefault="00982C2B">
        <w:pPr>
          <w:pStyle w:val="Stopka"/>
          <w:jc w:val="center"/>
        </w:pPr>
        <w:r>
          <w:fldChar w:fldCharType="begin"/>
        </w:r>
        <w:r>
          <w:instrText>PAGE   \* MERGEFORMAT</w:instrText>
        </w:r>
        <w:r>
          <w:fldChar w:fldCharType="separate"/>
        </w:r>
        <w:r w:rsidR="00EB451D">
          <w:rPr>
            <w:noProof/>
          </w:rPr>
          <w:t>9</w:t>
        </w:r>
        <w:r>
          <w:fldChar w:fldCharType="end"/>
        </w:r>
      </w:p>
    </w:sdtContent>
  </w:sdt>
  <w:p w14:paraId="61ED1BF6" w14:textId="77777777" w:rsidR="00982C2B" w:rsidRDefault="00982C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5F269" w14:textId="77777777" w:rsidR="0011001D" w:rsidRDefault="0011001D" w:rsidP="00982C2B">
      <w:pPr>
        <w:spacing w:after="0" w:line="240" w:lineRule="auto"/>
      </w:pPr>
      <w:r>
        <w:separator/>
      </w:r>
    </w:p>
  </w:footnote>
  <w:footnote w:type="continuationSeparator" w:id="0">
    <w:p w14:paraId="17205168" w14:textId="77777777" w:rsidR="0011001D" w:rsidRDefault="0011001D" w:rsidP="00982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0667"/>
    <w:multiLevelType w:val="hybridMultilevel"/>
    <w:tmpl w:val="FEF24D52"/>
    <w:lvl w:ilvl="0" w:tplc="C4F8F9CA">
      <w:start w:val="2"/>
      <w:numFmt w:val="decimal"/>
      <w:lvlText w:val="%1."/>
      <w:lvlJc w:val="left"/>
      <w:pPr>
        <w:ind w:left="83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4B04544">
      <w:start w:val="1"/>
      <w:numFmt w:val="lowerLetter"/>
      <w:lvlText w:val="%2)"/>
      <w:lvlJc w:val="left"/>
      <w:pPr>
        <w:ind w:left="114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7C2E8F28">
      <w:start w:val="1"/>
      <w:numFmt w:val="lowerRoman"/>
      <w:lvlText w:val="%3"/>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C826BE">
      <w:start w:val="1"/>
      <w:numFmt w:val="decimal"/>
      <w:lvlText w:val="%4"/>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CA84E4">
      <w:start w:val="1"/>
      <w:numFmt w:val="lowerLetter"/>
      <w:lvlText w:val="%5"/>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BAC202">
      <w:start w:val="1"/>
      <w:numFmt w:val="lowerRoman"/>
      <w:lvlText w:val="%6"/>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943D8A">
      <w:start w:val="1"/>
      <w:numFmt w:val="decimal"/>
      <w:lvlText w:val="%7"/>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1428C8">
      <w:start w:val="1"/>
      <w:numFmt w:val="lowerLetter"/>
      <w:lvlText w:val="%8"/>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E635BA">
      <w:start w:val="1"/>
      <w:numFmt w:val="lowerRoman"/>
      <w:lvlText w:val="%9"/>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DD7EC5"/>
    <w:multiLevelType w:val="hybridMultilevel"/>
    <w:tmpl w:val="55DE95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FE4AB0"/>
    <w:multiLevelType w:val="hybridMultilevel"/>
    <w:tmpl w:val="CE6231C4"/>
    <w:lvl w:ilvl="0" w:tplc="DFFEC038">
      <w:start w:val="1"/>
      <w:numFmt w:val="decimal"/>
      <w:lvlText w:val="%1)"/>
      <w:lvlJc w:val="left"/>
      <w:pPr>
        <w:ind w:left="1156" w:hanging="360"/>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3" w15:restartNumberingAfterBreak="0">
    <w:nsid w:val="24F57C30"/>
    <w:multiLevelType w:val="hybridMultilevel"/>
    <w:tmpl w:val="54001126"/>
    <w:lvl w:ilvl="0" w:tplc="04150001">
      <w:start w:val="1"/>
      <w:numFmt w:val="bullet"/>
      <w:lvlText w:val=""/>
      <w:lvlJc w:val="left"/>
      <w:pPr>
        <w:ind w:left="1574" w:hanging="360"/>
      </w:pPr>
      <w:rPr>
        <w:rFonts w:ascii="Symbol" w:hAnsi="Symbol"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4" w15:restartNumberingAfterBreak="0">
    <w:nsid w:val="342121E9"/>
    <w:multiLevelType w:val="multilevel"/>
    <w:tmpl w:val="172C5C3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AB250F"/>
    <w:multiLevelType w:val="hybridMultilevel"/>
    <w:tmpl w:val="A3D6DBBA"/>
    <w:lvl w:ilvl="0" w:tplc="13506812">
      <w:start w:val="1"/>
      <w:numFmt w:val="decimal"/>
      <w:lvlText w:val="%1."/>
      <w:lvlJc w:val="left"/>
      <w:pPr>
        <w:ind w:left="79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C500DAA">
      <w:start w:val="1"/>
      <w:numFmt w:val="lowerLetter"/>
      <w:lvlText w:val="%2"/>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66CF86">
      <w:start w:val="1"/>
      <w:numFmt w:val="lowerRoman"/>
      <w:lvlText w:val="%3"/>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04651A">
      <w:start w:val="1"/>
      <w:numFmt w:val="decimal"/>
      <w:lvlText w:val="%4"/>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024E78">
      <w:start w:val="1"/>
      <w:numFmt w:val="lowerLetter"/>
      <w:lvlText w:val="%5"/>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CC77A2">
      <w:start w:val="1"/>
      <w:numFmt w:val="lowerRoman"/>
      <w:lvlText w:val="%6"/>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4C5B52">
      <w:start w:val="1"/>
      <w:numFmt w:val="decimal"/>
      <w:lvlText w:val="%7"/>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B2413A">
      <w:start w:val="1"/>
      <w:numFmt w:val="lowerLetter"/>
      <w:lvlText w:val="%8"/>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22D544">
      <w:start w:val="1"/>
      <w:numFmt w:val="lowerRoman"/>
      <w:lvlText w:val="%9"/>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0805C9"/>
    <w:multiLevelType w:val="hybridMultilevel"/>
    <w:tmpl w:val="AD181966"/>
    <w:lvl w:ilvl="0" w:tplc="C45C80E4">
      <w:start w:val="1"/>
      <w:numFmt w:val="decimal"/>
      <w:lvlText w:val="%1."/>
      <w:lvlJc w:val="left"/>
      <w:pPr>
        <w:ind w:left="79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C500DAA">
      <w:start w:val="1"/>
      <w:numFmt w:val="lowerLetter"/>
      <w:lvlText w:val="%2"/>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66CF86">
      <w:start w:val="1"/>
      <w:numFmt w:val="lowerRoman"/>
      <w:lvlText w:val="%3"/>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04651A">
      <w:start w:val="1"/>
      <w:numFmt w:val="decimal"/>
      <w:lvlText w:val="%4"/>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024E78">
      <w:start w:val="1"/>
      <w:numFmt w:val="lowerLetter"/>
      <w:lvlText w:val="%5"/>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CC77A2">
      <w:start w:val="1"/>
      <w:numFmt w:val="lowerRoman"/>
      <w:lvlText w:val="%6"/>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4C5B52">
      <w:start w:val="1"/>
      <w:numFmt w:val="decimal"/>
      <w:lvlText w:val="%7"/>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B2413A">
      <w:start w:val="1"/>
      <w:numFmt w:val="lowerLetter"/>
      <w:lvlText w:val="%8"/>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22D544">
      <w:start w:val="1"/>
      <w:numFmt w:val="lowerRoman"/>
      <w:lvlText w:val="%9"/>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5463FD"/>
    <w:multiLevelType w:val="hybridMultilevel"/>
    <w:tmpl w:val="5030CE88"/>
    <w:lvl w:ilvl="0" w:tplc="A6DA86FA">
      <w:start w:val="2"/>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DC8F44">
      <w:start w:val="1"/>
      <w:numFmt w:val="lowerLetter"/>
      <w:lvlText w:val="%2)"/>
      <w:lvlJc w:val="left"/>
      <w:pPr>
        <w:ind w:left="117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B74C7F4A">
      <w:start w:val="1"/>
      <w:numFmt w:val="lowerRoman"/>
      <w:lvlText w:val="%3"/>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C67A72">
      <w:start w:val="1"/>
      <w:numFmt w:val="decimal"/>
      <w:lvlText w:val="%4"/>
      <w:lvlJc w:val="left"/>
      <w:pPr>
        <w:ind w:left="2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7E3E14">
      <w:start w:val="1"/>
      <w:numFmt w:val="lowerLetter"/>
      <w:lvlText w:val="%5"/>
      <w:lvlJc w:val="left"/>
      <w:pPr>
        <w:ind w:left="2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3AC136">
      <w:start w:val="1"/>
      <w:numFmt w:val="lowerRoman"/>
      <w:lvlText w:val="%6"/>
      <w:lvlJc w:val="left"/>
      <w:pPr>
        <w:ind w:left="3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E4BA7E">
      <w:start w:val="1"/>
      <w:numFmt w:val="decimal"/>
      <w:lvlText w:val="%7"/>
      <w:lvlJc w:val="left"/>
      <w:pPr>
        <w:ind w:left="4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449BF8">
      <w:start w:val="1"/>
      <w:numFmt w:val="lowerLetter"/>
      <w:lvlText w:val="%8"/>
      <w:lvlJc w:val="left"/>
      <w:pPr>
        <w:ind w:left="5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14D564">
      <w:start w:val="1"/>
      <w:numFmt w:val="lowerRoman"/>
      <w:lvlText w:val="%9"/>
      <w:lvlJc w:val="left"/>
      <w:pPr>
        <w:ind w:left="5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75B1396"/>
    <w:multiLevelType w:val="hybridMultilevel"/>
    <w:tmpl w:val="2D081220"/>
    <w:lvl w:ilvl="0" w:tplc="04150011">
      <w:start w:val="1"/>
      <w:numFmt w:val="decimal"/>
      <w:lvlText w:val="%1)"/>
      <w:lvlJc w:val="left"/>
      <w:pPr>
        <w:ind w:left="854" w:firstLine="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4D1DF1"/>
    <w:multiLevelType w:val="hybridMultilevel"/>
    <w:tmpl w:val="63B6C4C2"/>
    <w:lvl w:ilvl="0" w:tplc="F4EE0FFA">
      <w:start w:val="1"/>
      <w:numFmt w:val="decimal"/>
      <w:lvlText w:val="%1."/>
      <w:lvlJc w:val="left"/>
      <w:pPr>
        <w:ind w:left="854"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153D25"/>
    <w:multiLevelType w:val="hybridMultilevel"/>
    <w:tmpl w:val="9BD82FA8"/>
    <w:lvl w:ilvl="0" w:tplc="8B52587A">
      <w:start w:val="1"/>
      <w:numFmt w:val="decimal"/>
      <w:lvlText w:val="%1."/>
      <w:lvlJc w:val="left"/>
      <w:pPr>
        <w:ind w:left="854"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CA21BA"/>
    <w:multiLevelType w:val="multilevel"/>
    <w:tmpl w:val="59A6966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DB34D9"/>
    <w:multiLevelType w:val="hybridMultilevel"/>
    <w:tmpl w:val="71B24E08"/>
    <w:lvl w:ilvl="0" w:tplc="0EE23A0C">
      <w:start w:val="1"/>
      <w:numFmt w:val="decimal"/>
      <w:lvlText w:val="%1."/>
      <w:lvlJc w:val="left"/>
      <w:pPr>
        <w:ind w:left="854"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30739F"/>
    <w:multiLevelType w:val="hybridMultilevel"/>
    <w:tmpl w:val="4CF60456"/>
    <w:lvl w:ilvl="0" w:tplc="B248E738">
      <w:start w:val="1"/>
      <w:numFmt w:val="decimal"/>
      <w:lvlText w:val="%1."/>
      <w:lvlJc w:val="left"/>
      <w:pPr>
        <w:ind w:left="854"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143A3F"/>
    <w:multiLevelType w:val="hybridMultilevel"/>
    <w:tmpl w:val="4EC0A3D2"/>
    <w:lvl w:ilvl="0" w:tplc="300CCBDE">
      <w:start w:val="1"/>
      <w:numFmt w:val="decimal"/>
      <w:lvlText w:val="%1."/>
      <w:lvlJc w:val="left"/>
      <w:pPr>
        <w:ind w:left="854"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295F70"/>
    <w:multiLevelType w:val="hybridMultilevel"/>
    <w:tmpl w:val="579A4B6A"/>
    <w:lvl w:ilvl="0" w:tplc="A59A890A">
      <w:start w:val="1"/>
      <w:numFmt w:val="decimal"/>
      <w:lvlText w:val="%1."/>
      <w:lvlJc w:val="left"/>
      <w:pPr>
        <w:ind w:left="29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C500DAA">
      <w:start w:val="1"/>
      <w:numFmt w:val="lowerLetter"/>
      <w:lvlText w:val="%2"/>
      <w:lvlJc w:val="left"/>
      <w:pPr>
        <w:ind w:left="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66CF86">
      <w:start w:val="1"/>
      <w:numFmt w:val="lowerRoman"/>
      <w:lvlText w:val="%3"/>
      <w:lvlJc w:val="left"/>
      <w:pPr>
        <w:ind w:left="1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04651A">
      <w:start w:val="1"/>
      <w:numFmt w:val="decimal"/>
      <w:lvlText w:val="%4"/>
      <w:lvlJc w:val="left"/>
      <w:pPr>
        <w:ind w:left="2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024E78">
      <w:start w:val="1"/>
      <w:numFmt w:val="lowerLetter"/>
      <w:lvlText w:val="%5"/>
      <w:lvlJc w:val="left"/>
      <w:pPr>
        <w:ind w:left="2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CC77A2">
      <w:start w:val="1"/>
      <w:numFmt w:val="lowerRoman"/>
      <w:lvlText w:val="%6"/>
      <w:lvlJc w:val="left"/>
      <w:pPr>
        <w:ind w:left="3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4C5B52">
      <w:start w:val="1"/>
      <w:numFmt w:val="decimal"/>
      <w:lvlText w:val="%7"/>
      <w:lvlJc w:val="left"/>
      <w:pPr>
        <w:ind w:left="4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B2413A">
      <w:start w:val="1"/>
      <w:numFmt w:val="lowerLetter"/>
      <w:lvlText w:val="%8"/>
      <w:lvlJc w:val="left"/>
      <w:pPr>
        <w:ind w:left="4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22D544">
      <w:start w:val="1"/>
      <w:numFmt w:val="lowerRoman"/>
      <w:lvlText w:val="%9"/>
      <w:lvlJc w:val="left"/>
      <w:pPr>
        <w:ind w:left="5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FCD3842"/>
    <w:multiLevelType w:val="hybridMultilevel"/>
    <w:tmpl w:val="75085862"/>
    <w:lvl w:ilvl="0" w:tplc="2DA4755C">
      <w:start w:val="1"/>
      <w:numFmt w:val="lowerLetter"/>
      <w:lvlText w:val="%1)"/>
      <w:lvlJc w:val="left"/>
      <w:pPr>
        <w:ind w:left="115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FCC9430">
      <w:start w:val="1"/>
      <w:numFmt w:val="lowerLetter"/>
      <w:lvlText w:val="%2"/>
      <w:lvlJc w:val="left"/>
      <w:pPr>
        <w:ind w:left="1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42B44C">
      <w:start w:val="1"/>
      <w:numFmt w:val="lowerRoman"/>
      <w:lvlText w:val="%3"/>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F6CED4">
      <w:start w:val="1"/>
      <w:numFmt w:val="decimal"/>
      <w:lvlText w:val="%4"/>
      <w:lvlJc w:val="left"/>
      <w:pPr>
        <w:ind w:left="2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5ADD8E">
      <w:start w:val="1"/>
      <w:numFmt w:val="lowerLetter"/>
      <w:lvlText w:val="%5"/>
      <w:lvlJc w:val="left"/>
      <w:pPr>
        <w:ind w:left="3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1A16F8">
      <w:start w:val="1"/>
      <w:numFmt w:val="lowerRoman"/>
      <w:lvlText w:val="%6"/>
      <w:lvlJc w:val="left"/>
      <w:pPr>
        <w:ind w:left="4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DA9CB2">
      <w:start w:val="1"/>
      <w:numFmt w:val="decimal"/>
      <w:lvlText w:val="%7"/>
      <w:lvlJc w:val="left"/>
      <w:pPr>
        <w:ind w:left="5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988C04">
      <w:start w:val="1"/>
      <w:numFmt w:val="lowerLetter"/>
      <w:lvlText w:val="%8"/>
      <w:lvlJc w:val="left"/>
      <w:pPr>
        <w:ind w:left="5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D8F1D4">
      <w:start w:val="1"/>
      <w:numFmt w:val="lowerRoman"/>
      <w:lvlText w:val="%9"/>
      <w:lvlJc w:val="left"/>
      <w:pPr>
        <w:ind w:left="6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7"/>
  </w:num>
  <w:num w:numId="3">
    <w:abstractNumId w:val="16"/>
  </w:num>
  <w:num w:numId="4">
    <w:abstractNumId w:val="0"/>
  </w:num>
  <w:num w:numId="5">
    <w:abstractNumId w:val="3"/>
  </w:num>
  <w:num w:numId="6">
    <w:abstractNumId w:val="4"/>
  </w:num>
  <w:num w:numId="7">
    <w:abstractNumId w:val="1"/>
  </w:num>
  <w:num w:numId="8">
    <w:abstractNumId w:val="5"/>
  </w:num>
  <w:num w:numId="9">
    <w:abstractNumId w:val="10"/>
  </w:num>
  <w:num w:numId="10">
    <w:abstractNumId w:val="2"/>
  </w:num>
  <w:num w:numId="11">
    <w:abstractNumId w:val="6"/>
  </w:num>
  <w:num w:numId="12">
    <w:abstractNumId w:val="11"/>
  </w:num>
  <w:num w:numId="13">
    <w:abstractNumId w:val="9"/>
  </w:num>
  <w:num w:numId="14">
    <w:abstractNumId w:val="14"/>
  </w:num>
  <w:num w:numId="15">
    <w:abstractNumId w:val="8"/>
  </w:num>
  <w:num w:numId="16">
    <w:abstractNumId w:val="12"/>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14"/>
    <w:rsid w:val="00010D39"/>
    <w:rsid w:val="000158B4"/>
    <w:rsid w:val="0009153A"/>
    <w:rsid w:val="000B4809"/>
    <w:rsid w:val="000C1AB5"/>
    <w:rsid w:val="000E3B8E"/>
    <w:rsid w:val="0011001D"/>
    <w:rsid w:val="00113E7A"/>
    <w:rsid w:val="00150EAA"/>
    <w:rsid w:val="0017155E"/>
    <w:rsid w:val="001B563C"/>
    <w:rsid w:val="002071B5"/>
    <w:rsid w:val="00213A50"/>
    <w:rsid w:val="002A209B"/>
    <w:rsid w:val="002D64EF"/>
    <w:rsid w:val="002E1953"/>
    <w:rsid w:val="002F4719"/>
    <w:rsid w:val="00325800"/>
    <w:rsid w:val="00345D7C"/>
    <w:rsid w:val="00347702"/>
    <w:rsid w:val="00357E18"/>
    <w:rsid w:val="0039355B"/>
    <w:rsid w:val="003D26F2"/>
    <w:rsid w:val="0046024D"/>
    <w:rsid w:val="00543F8B"/>
    <w:rsid w:val="00556DD9"/>
    <w:rsid w:val="005753A2"/>
    <w:rsid w:val="005B08F1"/>
    <w:rsid w:val="005C1C49"/>
    <w:rsid w:val="0061722C"/>
    <w:rsid w:val="0062337C"/>
    <w:rsid w:val="00633BB4"/>
    <w:rsid w:val="00683F80"/>
    <w:rsid w:val="00693D22"/>
    <w:rsid w:val="006A2E37"/>
    <w:rsid w:val="0074194C"/>
    <w:rsid w:val="00790032"/>
    <w:rsid w:val="007A1309"/>
    <w:rsid w:val="007D5E3B"/>
    <w:rsid w:val="007F3805"/>
    <w:rsid w:val="007F6863"/>
    <w:rsid w:val="00880B84"/>
    <w:rsid w:val="008A7DDB"/>
    <w:rsid w:val="00981F5B"/>
    <w:rsid w:val="00982C2B"/>
    <w:rsid w:val="00A06628"/>
    <w:rsid w:val="00A93E02"/>
    <w:rsid w:val="00AF1CC7"/>
    <w:rsid w:val="00BB1814"/>
    <w:rsid w:val="00BE7386"/>
    <w:rsid w:val="00C356EE"/>
    <w:rsid w:val="00C92519"/>
    <w:rsid w:val="00CA3CF0"/>
    <w:rsid w:val="00CB2FAB"/>
    <w:rsid w:val="00D2092A"/>
    <w:rsid w:val="00D60E26"/>
    <w:rsid w:val="00DA391B"/>
    <w:rsid w:val="00DA55D0"/>
    <w:rsid w:val="00E21504"/>
    <w:rsid w:val="00EB451D"/>
    <w:rsid w:val="00ED2EE0"/>
    <w:rsid w:val="00F67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F46F"/>
  <w15:docId w15:val="{E05E094A-6D47-4050-A6C2-1E2F61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0"/>
      <w:ind w:right="77"/>
      <w:jc w:val="center"/>
      <w:outlineLvl w:val="0"/>
    </w:pPr>
    <w:rPr>
      <w:rFonts w:ascii="Times New Roman" w:eastAsia="Times New Roman" w:hAnsi="Times New Roman" w:cs="Times New Roman"/>
      <w:color w:val="000000"/>
      <w:sz w:val="38"/>
    </w:rPr>
  </w:style>
  <w:style w:type="paragraph" w:styleId="Nagwek2">
    <w:name w:val="heading 2"/>
    <w:next w:val="Normalny"/>
    <w:link w:val="Nagwek2Znak"/>
    <w:uiPriority w:val="9"/>
    <w:unhideWhenUsed/>
    <w:qFormat/>
    <w:pPr>
      <w:keepNext/>
      <w:keepLines/>
      <w:spacing w:after="0"/>
      <w:ind w:left="2054"/>
      <w:outlineLvl w:val="1"/>
    </w:pPr>
    <w:rPr>
      <w:rFonts w:ascii="Times New Roman" w:eastAsia="Times New Roman" w:hAnsi="Times New Roman" w:cs="Times New Roman"/>
      <w:color w:val="000000"/>
      <w:sz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26"/>
    </w:rPr>
  </w:style>
  <w:style w:type="character" w:customStyle="1" w:styleId="Nagwek1Znak">
    <w:name w:val="Nagłówek 1 Znak"/>
    <w:link w:val="Nagwek1"/>
    <w:rPr>
      <w:rFonts w:ascii="Times New Roman" w:eastAsia="Times New Roman" w:hAnsi="Times New Roman" w:cs="Times New Roman"/>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325800"/>
    <w:pPr>
      <w:ind w:left="720"/>
      <w:contextualSpacing/>
    </w:pPr>
  </w:style>
  <w:style w:type="paragraph" w:styleId="Nagwek">
    <w:name w:val="header"/>
    <w:basedOn w:val="Normalny"/>
    <w:link w:val="NagwekZnak"/>
    <w:uiPriority w:val="99"/>
    <w:unhideWhenUsed/>
    <w:rsid w:val="00982C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2C2B"/>
    <w:rPr>
      <w:rFonts w:ascii="Times New Roman" w:eastAsia="Times New Roman" w:hAnsi="Times New Roman" w:cs="Times New Roman"/>
      <w:color w:val="000000"/>
    </w:rPr>
  </w:style>
  <w:style w:type="paragraph" w:styleId="Stopka">
    <w:name w:val="footer"/>
    <w:basedOn w:val="Normalny"/>
    <w:link w:val="StopkaZnak"/>
    <w:uiPriority w:val="99"/>
    <w:unhideWhenUsed/>
    <w:rsid w:val="00982C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2C2B"/>
    <w:rPr>
      <w:rFonts w:ascii="Times New Roman" w:eastAsia="Times New Roman" w:hAnsi="Times New Roman" w:cs="Times New Roman"/>
      <w:color w:val="000000"/>
    </w:rPr>
  </w:style>
  <w:style w:type="character" w:customStyle="1" w:styleId="Teksttreci2">
    <w:name w:val="Tekst treści (2)_"/>
    <w:basedOn w:val="Domylnaczcionkaakapitu"/>
    <w:link w:val="Teksttreci20"/>
    <w:rsid w:val="00F677B7"/>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F677B7"/>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F677B7"/>
    <w:pPr>
      <w:widowControl w:val="0"/>
      <w:shd w:val="clear" w:color="auto" w:fill="FFFFFF"/>
      <w:spacing w:before="360" w:after="660" w:line="0" w:lineRule="atLeast"/>
      <w:ind w:hanging="440"/>
      <w:jc w:val="both"/>
    </w:pPr>
    <w:rPr>
      <w:color w:val="auto"/>
    </w:rPr>
  </w:style>
  <w:style w:type="character" w:customStyle="1" w:styleId="Teksttreci">
    <w:name w:val="Tekst treści_"/>
    <w:basedOn w:val="Domylnaczcionkaakapitu"/>
    <w:link w:val="Teksttreci0"/>
    <w:rsid w:val="003D26F2"/>
    <w:rPr>
      <w:rFonts w:ascii="Arial Narrow" w:eastAsia="Arial Narrow" w:hAnsi="Arial Narrow" w:cs="Arial Narrow"/>
      <w:sz w:val="23"/>
      <w:szCs w:val="23"/>
      <w:shd w:val="clear" w:color="auto" w:fill="FFFFFF"/>
    </w:rPr>
  </w:style>
  <w:style w:type="paragraph" w:customStyle="1" w:styleId="Teksttreci0">
    <w:name w:val="Tekst treści"/>
    <w:basedOn w:val="Normalny"/>
    <w:link w:val="Teksttreci"/>
    <w:rsid w:val="003D26F2"/>
    <w:pPr>
      <w:widowControl w:val="0"/>
      <w:shd w:val="clear" w:color="auto" w:fill="FFFFFF"/>
      <w:spacing w:before="60" w:after="360" w:line="0" w:lineRule="atLeast"/>
      <w:ind w:hanging="360"/>
      <w:jc w:val="center"/>
    </w:pPr>
    <w:rPr>
      <w:rFonts w:ascii="Arial Narrow" w:eastAsia="Arial Narrow" w:hAnsi="Arial Narrow" w:cs="Arial Narrow"/>
      <w:color w:val="auto"/>
      <w:sz w:val="23"/>
      <w:szCs w:val="23"/>
    </w:rPr>
  </w:style>
  <w:style w:type="character" w:customStyle="1" w:styleId="Nagwek3">
    <w:name w:val="Nagłówek #3_"/>
    <w:basedOn w:val="Domylnaczcionkaakapitu"/>
    <w:link w:val="Nagwek30"/>
    <w:rsid w:val="000158B4"/>
    <w:rPr>
      <w:rFonts w:ascii="Arial Narrow" w:eastAsia="Arial Narrow" w:hAnsi="Arial Narrow" w:cs="Arial Narrow"/>
      <w:b/>
      <w:bCs/>
      <w:sz w:val="23"/>
      <w:szCs w:val="23"/>
      <w:shd w:val="clear" w:color="auto" w:fill="FFFFFF"/>
    </w:rPr>
  </w:style>
  <w:style w:type="paragraph" w:customStyle="1" w:styleId="Nagwek30">
    <w:name w:val="Nagłówek #3"/>
    <w:basedOn w:val="Normalny"/>
    <w:link w:val="Nagwek3"/>
    <w:rsid w:val="000158B4"/>
    <w:pPr>
      <w:widowControl w:val="0"/>
      <w:shd w:val="clear" w:color="auto" w:fill="FFFFFF"/>
      <w:spacing w:before="300" w:after="300" w:line="0" w:lineRule="atLeast"/>
      <w:jc w:val="center"/>
      <w:outlineLvl w:val="2"/>
    </w:pPr>
    <w:rPr>
      <w:rFonts w:ascii="Arial Narrow" w:eastAsia="Arial Narrow" w:hAnsi="Arial Narrow" w:cs="Arial Narrow"/>
      <w:b/>
      <w:bCs/>
      <w:color w:val="aut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mzk.stalowa-wola.pl" TargetMode="Externa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9</Pages>
  <Words>3381</Words>
  <Characters>20291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Surma</dc:creator>
  <cp:keywords/>
  <cp:lastModifiedBy>Ewa Woźniak</cp:lastModifiedBy>
  <cp:revision>47</cp:revision>
  <cp:lastPrinted>2019-02-08T06:53:00Z</cp:lastPrinted>
  <dcterms:created xsi:type="dcterms:W3CDTF">2019-02-08T06:24:00Z</dcterms:created>
  <dcterms:modified xsi:type="dcterms:W3CDTF">2022-03-28T09:33:00Z</dcterms:modified>
</cp:coreProperties>
</file>