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721C" w14:textId="1FFAD46A" w:rsidR="00832DD5" w:rsidRDefault="007F61D0" w:rsidP="00365C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  <w:bookmarkStart w:id="0" w:name="_Hlk504983338"/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bookmarkEnd w:id="0"/>
      <w:r w:rsidR="00A11B7B" w:rsidRPr="00A11B7B"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  <w:t xml:space="preserve">Załącznik nr </w:t>
      </w:r>
      <w:r w:rsidR="003A13CC"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  <w:t>3</w:t>
      </w:r>
    </w:p>
    <w:p w14:paraId="20CFFDAB" w14:textId="10F93D4C" w:rsidR="00365CB1" w:rsidRPr="00A11B7B" w:rsidRDefault="005F764E" w:rsidP="00365C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  <w:r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  <w:t>Projektowane postanowienia umowy</w:t>
      </w:r>
    </w:p>
    <w:p w14:paraId="7FDFDC2E" w14:textId="77777777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7D78765" w14:textId="102EB38F" w:rsidR="00D5156B" w:rsidRDefault="00D5156B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14:paraId="157C3B80" w14:textId="77777777" w:rsidR="00E617D1" w:rsidRPr="00E617D1" w:rsidRDefault="00E617D1" w:rsidP="00E617D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767171"/>
        </w:rPr>
      </w:pPr>
    </w:p>
    <w:p w14:paraId="5A036521" w14:textId="413C67E6" w:rsidR="00E617D1" w:rsidRPr="00E617D1" w:rsidRDefault="00E617D1" w:rsidP="00E617D1">
      <w:pPr>
        <w:suppressAutoHyphens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 xml:space="preserve">UMOWA </w:t>
      </w:r>
      <w:r w:rsidR="00CA6233">
        <w:rPr>
          <w:rFonts w:ascii="Times New Roman" w:eastAsia="Times New Roman" w:hAnsi="Times New Roman" w:cs="Times New Roman"/>
          <w:b/>
          <w:lang w:eastAsia="ar-SA"/>
        </w:rPr>
        <w:t xml:space="preserve">Nr </w:t>
      </w:r>
      <w:r w:rsidRPr="00E617D1">
        <w:rPr>
          <w:rFonts w:ascii="Times New Roman" w:eastAsia="Times New Roman" w:hAnsi="Times New Roman" w:cs="Times New Roman"/>
          <w:b/>
          <w:lang w:eastAsia="ar-SA"/>
        </w:rPr>
        <w:t>ZP.271.KC</w:t>
      </w:r>
      <w:r w:rsidR="005F764E">
        <w:rPr>
          <w:rFonts w:ascii="Times New Roman" w:eastAsia="Times New Roman" w:hAnsi="Times New Roman" w:cs="Times New Roman"/>
          <w:b/>
          <w:lang w:eastAsia="ar-SA"/>
        </w:rPr>
        <w:t>.25</w:t>
      </w:r>
      <w:r w:rsidRPr="00E617D1">
        <w:rPr>
          <w:rFonts w:ascii="Times New Roman" w:eastAsia="Times New Roman" w:hAnsi="Times New Roman" w:cs="Times New Roman"/>
          <w:b/>
          <w:lang w:eastAsia="ar-SA"/>
        </w:rPr>
        <w:t>.202</w:t>
      </w:r>
      <w:r w:rsidR="00365CB1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4F4B95B4" w14:textId="77777777" w:rsidR="00E617D1" w:rsidRPr="00E617D1" w:rsidRDefault="00E617D1" w:rsidP="00E617D1">
      <w:pPr>
        <w:suppressAutoHyphens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 SPRAWIE UDZIELENIA ZAMÓWIENIA PUBLICZNEGO</w:t>
      </w:r>
    </w:p>
    <w:p w14:paraId="21BAF7C1" w14:textId="198AE731" w:rsidR="00E617D1" w:rsidRDefault="00E617D1" w:rsidP="00E617D1">
      <w:pPr>
        <w:suppressAutoHyphens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pn. </w:t>
      </w:r>
      <w:r w:rsidR="000A6BE5">
        <w:rPr>
          <w:rFonts w:ascii="Times New Roman" w:hAnsi="Times New Roman"/>
          <w:b/>
          <w:bCs/>
        </w:rPr>
        <w:t>„</w:t>
      </w:r>
      <w:r w:rsidR="000A6BE5">
        <w:rPr>
          <w:rFonts w:ascii="Times New Roman" w:hAnsi="Times New Roman"/>
          <w:b/>
        </w:rPr>
        <w:t xml:space="preserve">Zakup i dostawa do siedziby Zamawiającego samochodu brygadowego osobowo – ciężarowego </w:t>
      </w:r>
      <w:r w:rsidR="000A6BE5">
        <w:rPr>
          <w:rFonts w:ascii="Times New Roman" w:hAnsi="Times New Roman"/>
          <w:b/>
          <w:bCs/>
        </w:rPr>
        <w:t>z podwójną kabiną</w:t>
      </w:r>
      <w:r w:rsidR="00CA6233">
        <w:rPr>
          <w:rFonts w:ascii="Times New Roman" w:hAnsi="Times New Roman"/>
          <w:b/>
          <w:bCs/>
        </w:rPr>
        <w:t xml:space="preserve"> oraz </w:t>
      </w:r>
      <w:r w:rsidR="000A6BE5">
        <w:rPr>
          <w:rFonts w:ascii="Times New Roman" w:hAnsi="Times New Roman"/>
          <w:b/>
          <w:bCs/>
        </w:rPr>
        <w:t>zabudową skrzyniową z plandeką”.</w:t>
      </w:r>
    </w:p>
    <w:p w14:paraId="563E9616" w14:textId="3A10A568" w:rsidR="00102089" w:rsidRDefault="00102089" w:rsidP="00E617D1">
      <w:pPr>
        <w:suppressAutoHyphens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CBF6708" w14:textId="77777777" w:rsidR="00E617D1" w:rsidRPr="00E617D1" w:rsidRDefault="00E617D1" w:rsidP="00E617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14:paraId="75E04F0E" w14:textId="667DC87F" w:rsidR="00E617D1" w:rsidRPr="00E617D1" w:rsidRDefault="00E617D1" w:rsidP="00E617D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zawarta w dniu …..202</w:t>
      </w:r>
      <w:r w:rsidR="00365CB1">
        <w:rPr>
          <w:rFonts w:ascii="Times New Roman" w:eastAsia="Times New Roman" w:hAnsi="Times New Roman" w:cs="Times New Roman"/>
          <w:lang w:eastAsia="ar-SA"/>
        </w:rPr>
        <w:t>2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 r. w Stalowej Woli pomiędzy:</w:t>
      </w:r>
    </w:p>
    <w:p w14:paraId="3945D249" w14:textId="77777777" w:rsidR="00E617D1" w:rsidRPr="00E617D1" w:rsidRDefault="00E617D1" w:rsidP="00E617D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46A0FA49" w14:textId="1FF075A0" w:rsidR="00E617D1" w:rsidRPr="00E617D1" w:rsidRDefault="00E617D1" w:rsidP="00E617D1">
      <w:pPr>
        <w:suppressAutoHyphens/>
        <w:spacing w:after="20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Miejskim Zakładem Komunalnym Sp. z o.o.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 z siedzibą w Stalowej Woli, (kod pocztowy: 37- 450) przy ul. Komunalnej 1, zarejestrowaną w rejestrze przedsiębiorców Krajowego Rejestru Sądowego pod numerem KRS 0000085943, której akta rejestrowe są przechowywane przez Sąd Rejonowy w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Rzeszowie, XII Wydział Gospodarczy Krajowego Rejestru Sadowego, posiadającą kapitał zakładowy w wysokości </w:t>
      </w:r>
      <w:r w:rsidR="00906C6B">
        <w:rPr>
          <w:rFonts w:ascii="Times New Roman" w:eastAsia="Times New Roman" w:hAnsi="Times New Roman"/>
          <w:lang w:eastAsia="ar-SA"/>
        </w:rPr>
        <w:t>120.637.000,00</w:t>
      </w:r>
      <w:r w:rsidR="00906C6B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złotych posługującą się nadanym jej Numerem Identyfikacji </w:t>
      </w:r>
      <w:r w:rsidRPr="00924282">
        <w:rPr>
          <w:rFonts w:ascii="Times New Roman" w:eastAsia="Times New Roman" w:hAnsi="Times New Roman" w:cs="Times New Roman"/>
          <w:lang w:eastAsia="ar-SA"/>
        </w:rPr>
        <w:t xml:space="preserve">Podatkowej </w:t>
      </w:r>
      <w:r w:rsidR="00924282" w:rsidRPr="00924282">
        <w:rPr>
          <w:rFonts w:ascii="Times New Roman" w:eastAsia="Times New Roman" w:hAnsi="Times New Roman" w:cs="Times New Roman"/>
          <w:lang w:eastAsia="ar-SA"/>
        </w:rPr>
        <w:t>865-000-30-71</w:t>
      </w:r>
      <w:r w:rsidR="009242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24282">
        <w:rPr>
          <w:rFonts w:ascii="Times New Roman" w:eastAsia="Times New Roman" w:hAnsi="Times New Roman" w:cs="Times New Roman"/>
          <w:lang w:eastAsia="ar-SA"/>
        </w:rPr>
        <w:t>oraz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 numerem REGON 830036219, reprezentowaną przy niniejszej czynności przez:</w:t>
      </w:r>
    </w:p>
    <w:p w14:paraId="28AE8C1A" w14:textId="77777777" w:rsidR="00E617D1" w:rsidRPr="00E617D1" w:rsidRDefault="00E617D1" w:rsidP="00E617D1">
      <w:pPr>
        <w:suppressAutoHyphens/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14:paraId="4B418328" w14:textId="77777777" w:rsidR="00E617D1" w:rsidRPr="00E617D1" w:rsidRDefault="00E617D1" w:rsidP="00E617D1">
      <w:pPr>
        <w:suppressAutoHyphens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Radosław Sagatowski – Prezes Zarządu,</w:t>
      </w:r>
    </w:p>
    <w:p w14:paraId="2B517AD6" w14:textId="77777777" w:rsidR="00E617D1" w:rsidRPr="00E617D1" w:rsidRDefault="00E617D1" w:rsidP="00E617D1">
      <w:pPr>
        <w:suppressAutoHyphens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Przemysław Skrzypek – Z-ca Prezesa Zarządu,</w:t>
      </w:r>
    </w:p>
    <w:p w14:paraId="6FE22D65" w14:textId="77777777" w:rsidR="00E617D1" w:rsidRPr="00E617D1" w:rsidRDefault="00E617D1" w:rsidP="00E617D1">
      <w:pPr>
        <w:suppressAutoHyphens/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lang w:eastAsia="ar-SA"/>
        </w:rPr>
      </w:pPr>
    </w:p>
    <w:p w14:paraId="52F46ABC" w14:textId="77777777" w:rsidR="00E617D1" w:rsidRPr="00E617D1" w:rsidRDefault="00E617D1" w:rsidP="00E617D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05AF8FA2" w14:textId="77777777" w:rsidR="00E617D1" w:rsidRPr="00E617D1" w:rsidRDefault="00E617D1" w:rsidP="00E617D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E617D1">
        <w:rPr>
          <w:rFonts w:ascii="Times New Roman" w:eastAsia="Times New Roman" w:hAnsi="Times New Roman" w:cs="Times New Roman"/>
          <w:b/>
          <w:lang w:eastAsia="ar-SA"/>
        </w:rPr>
        <w:t>„Zamawiającym”</w:t>
      </w:r>
      <w:r w:rsidRPr="00E617D1">
        <w:rPr>
          <w:rFonts w:ascii="Times New Roman" w:eastAsia="Times New Roman" w:hAnsi="Times New Roman" w:cs="Times New Roman"/>
          <w:lang w:eastAsia="ar-SA"/>
        </w:rPr>
        <w:t>,</w:t>
      </w:r>
    </w:p>
    <w:p w14:paraId="3B25EB74" w14:textId="77777777" w:rsidR="00E617D1" w:rsidRPr="00E617D1" w:rsidRDefault="00E617D1" w:rsidP="00E617D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38C6A46C" w14:textId="77777777" w:rsidR="00E617D1" w:rsidRPr="00E617D1" w:rsidRDefault="00E617D1" w:rsidP="00E617D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a</w:t>
      </w:r>
    </w:p>
    <w:p w14:paraId="379E9090" w14:textId="672C039B" w:rsidR="00E617D1" w:rsidRPr="00E617D1" w:rsidRDefault="00E617D1" w:rsidP="00E617D1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.…………………………………………………………………………………… z siedzibą </w:t>
      </w:r>
      <w:r w:rsidRPr="00E617D1">
        <w:rPr>
          <w:rFonts w:ascii="Times New Roman" w:eastAsia="Times New Roman" w:hAnsi="Times New Roman" w:cs="Times New Roman"/>
          <w:lang w:eastAsia="ar-SA"/>
        </w:rPr>
        <w:br/>
        <w:t>w ………………...……. przy ul. ……………………………….., zarejestrowanym w rejestrze przedsiębiorców KRS prowadzonym przez …………………………………………………………. pod numerem KRS ……………….., NIP: ………………, REGON: ……….., reprezentowanym przez:</w:t>
      </w:r>
    </w:p>
    <w:p w14:paraId="591CA92C" w14:textId="77777777" w:rsidR="00E617D1" w:rsidRPr="00E617D1" w:rsidRDefault="00E617D1" w:rsidP="007525AD">
      <w:pPr>
        <w:suppressAutoHyphens/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……………………………….,</w:t>
      </w:r>
    </w:p>
    <w:p w14:paraId="3B92D40D" w14:textId="0F94BAD9" w:rsidR="00E617D1" w:rsidRPr="00E617D1" w:rsidRDefault="00E617D1" w:rsidP="00E617D1">
      <w:pPr>
        <w:suppressAutoHyphens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……………………….……….,</w:t>
      </w:r>
    </w:p>
    <w:p w14:paraId="0ADDD31D" w14:textId="77777777" w:rsidR="00E617D1" w:rsidRPr="00E617D1" w:rsidRDefault="00E617D1" w:rsidP="00E617D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7AF8B196" w14:textId="77777777" w:rsidR="00E617D1" w:rsidRPr="00E617D1" w:rsidRDefault="00E617D1" w:rsidP="00E617D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E617D1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E617D1">
        <w:rPr>
          <w:rFonts w:ascii="Times New Roman" w:eastAsia="Times New Roman" w:hAnsi="Times New Roman" w:cs="Times New Roman"/>
          <w:lang w:eastAsia="ar-SA"/>
        </w:rPr>
        <w:t>,</w:t>
      </w:r>
    </w:p>
    <w:p w14:paraId="31C1AE38" w14:textId="77777777" w:rsidR="00E617D1" w:rsidRPr="00E617D1" w:rsidRDefault="00E617D1" w:rsidP="00E617D1">
      <w:pPr>
        <w:tabs>
          <w:tab w:val="left" w:pos="435"/>
          <w:tab w:val="center" w:pos="4703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E617D1">
        <w:rPr>
          <w:rFonts w:ascii="Times New Roman" w:eastAsia="Calibri" w:hAnsi="Times New Roman" w:cs="Times New Roman"/>
          <w:lang w:eastAsia="ar-SA"/>
        </w:rPr>
        <w:tab/>
      </w:r>
      <w:r w:rsidRPr="00E617D1">
        <w:rPr>
          <w:rFonts w:ascii="Times New Roman" w:eastAsia="Calibri" w:hAnsi="Times New Roman" w:cs="Times New Roman"/>
          <w:lang w:eastAsia="ar-SA"/>
        </w:rPr>
        <w:tab/>
      </w:r>
      <w:r w:rsidRPr="00E617D1">
        <w:rPr>
          <w:rFonts w:ascii="Times New Roman" w:eastAsia="Calibri" w:hAnsi="Times New Roman" w:cs="Times New Roman"/>
          <w:lang w:eastAsia="ar-SA"/>
        </w:rPr>
        <w:tab/>
      </w:r>
    </w:p>
    <w:p w14:paraId="6E457561" w14:textId="19CAF177" w:rsidR="00E617D1" w:rsidRPr="00E617D1" w:rsidRDefault="00E617D1" w:rsidP="00E617D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W rezultacie dokonania przez Zamawiającego zamówienia sektorowego w rozumieniu art. 7 pkt 35 </w:t>
      </w:r>
      <w:proofErr w:type="spellStart"/>
      <w:r w:rsidRPr="00E617D1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617D1">
        <w:rPr>
          <w:rFonts w:ascii="Times New Roman" w:eastAsia="Times New Roman" w:hAnsi="Times New Roman" w:cs="Times New Roman"/>
          <w:lang w:eastAsia="ar-SA"/>
        </w:rPr>
        <w:t xml:space="preserve"> o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wartości mniejszej niż progi unijne,  w przypadku którego nie ma zastosowania ustawa z dnia 11 września 2019 r. - Prawo zamówień publicznych </w:t>
      </w:r>
      <w:r w:rsidR="00C940F1" w:rsidRPr="00C940F1">
        <w:rPr>
          <w:rFonts w:ascii="Times New Roman" w:eastAsia="Times New Roman" w:hAnsi="Times New Roman" w:cs="Times New Roman"/>
          <w:lang w:eastAsia="ar-SA"/>
        </w:rPr>
        <w:t xml:space="preserve">(tekst jedn.: Dz.U. z 2021 r., poz. 1129 z późn.zm.), </w:t>
      </w:r>
      <w:r w:rsidRPr="00E617D1">
        <w:rPr>
          <w:rFonts w:ascii="Times New Roman" w:eastAsia="Times New Roman" w:hAnsi="Times New Roman" w:cs="Times New Roman"/>
          <w:lang w:eastAsia="ar-SA"/>
        </w:rPr>
        <w:t>zawarta zostaje umowa o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>następującej treści:</w:t>
      </w:r>
    </w:p>
    <w:p w14:paraId="79B4FEAC" w14:textId="77777777" w:rsidR="00E617D1" w:rsidRPr="00E617D1" w:rsidRDefault="00E617D1" w:rsidP="00E617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F9B172E" w14:textId="6DDC2AC5" w:rsidR="00E617D1" w:rsidRDefault="00E617D1" w:rsidP="00E617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3261BB55" w14:textId="77777777" w:rsidR="006F0474" w:rsidRPr="00E617D1" w:rsidRDefault="006F0474" w:rsidP="00E617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BD4FB94" w14:textId="11E623D3" w:rsidR="00E617D1" w:rsidRPr="00E617D1" w:rsidRDefault="00E617D1" w:rsidP="00D95DF2">
      <w:pPr>
        <w:numPr>
          <w:ilvl w:val="0"/>
          <w:numId w:val="25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Zamawiający zleca, a Wykonawca zobowiązuje się do dostawy fabrycznie nowego samochod</w:t>
      </w:r>
      <w:r w:rsidR="00604BDD">
        <w:rPr>
          <w:rFonts w:ascii="Times New Roman" w:eastAsia="Times New Roman" w:hAnsi="Times New Roman" w:cs="Times New Roman"/>
          <w:lang w:eastAsia="ar-SA"/>
        </w:rPr>
        <w:t>u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677092" w:rsidRPr="00677092">
        <w:rPr>
          <w:rFonts w:ascii="Times New Roman" w:eastAsia="Times New Roman" w:hAnsi="Times New Roman" w:cs="Times New Roman"/>
          <w:bCs/>
          <w:lang w:eastAsia="ar-SA"/>
        </w:rPr>
        <w:t>brygadowego (osobowo</w:t>
      </w:r>
      <w:r w:rsidR="00677092" w:rsidRPr="00677092">
        <w:rPr>
          <w:rFonts w:ascii="Times New Roman" w:eastAsia="Times New Roman" w:hAnsi="Times New Roman" w:cs="Times New Roman"/>
          <w:b/>
          <w:lang w:eastAsia="ar-SA"/>
        </w:rPr>
        <w:t>–</w:t>
      </w:r>
      <w:r w:rsidR="00677092" w:rsidRPr="00677092">
        <w:rPr>
          <w:rFonts w:ascii="Times New Roman" w:eastAsia="Times New Roman" w:hAnsi="Times New Roman" w:cs="Times New Roman"/>
          <w:bCs/>
          <w:lang w:eastAsia="ar-SA"/>
        </w:rPr>
        <w:t>ciężarow</w:t>
      </w:r>
      <w:r w:rsidR="00677092">
        <w:rPr>
          <w:rFonts w:ascii="Times New Roman" w:eastAsia="Times New Roman" w:hAnsi="Times New Roman" w:cs="Times New Roman"/>
          <w:bCs/>
          <w:lang w:eastAsia="ar-SA"/>
        </w:rPr>
        <w:t>ego</w:t>
      </w:r>
      <w:r w:rsidR="00677092" w:rsidRPr="00677092">
        <w:rPr>
          <w:rFonts w:ascii="Times New Roman" w:eastAsia="Times New Roman" w:hAnsi="Times New Roman" w:cs="Times New Roman"/>
          <w:bCs/>
          <w:lang w:eastAsia="ar-SA"/>
        </w:rPr>
        <w:t xml:space="preserve">) 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 marki: ……………….</w:t>
      </w:r>
    </w:p>
    <w:p w14:paraId="64C43B9F" w14:textId="439149F6" w:rsidR="00E617D1" w:rsidRPr="00E617D1" w:rsidRDefault="00E617D1" w:rsidP="00D95DF2">
      <w:pPr>
        <w:numPr>
          <w:ilvl w:val="0"/>
          <w:numId w:val="25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Wykonawca dostarczy Zamawiającemu samochód o właściwościach zgodnych z opisanymi w szczegółowym opisie przedmiotu zamówienia - Załącznik nr 2 do Zapytania ofertowego - FORMULARZ TECHNICZNY, traktowany jako załącznik do niniejszej umowy.</w:t>
      </w:r>
    </w:p>
    <w:p w14:paraId="57304177" w14:textId="72EE8FA4" w:rsidR="00E617D1" w:rsidRPr="00E617D1" w:rsidRDefault="00E617D1" w:rsidP="00D95DF2">
      <w:pPr>
        <w:numPr>
          <w:ilvl w:val="0"/>
          <w:numId w:val="25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lastRenderedPageBreak/>
        <w:t>Wykonawca gwarantuje, że dostarczony pojazd jest wykonany zgodnie z obowiązującymi normami, wolny od wad – w szczególności konstrukcyjnych, materiałowych, wykonawczych i prawnych, a ponadto spełnia</w:t>
      </w:r>
      <w:r w:rsidR="00BB485D">
        <w:rPr>
          <w:rFonts w:ascii="Times New Roman" w:eastAsia="Times New Roman" w:hAnsi="Times New Roman" w:cs="Times New Roman"/>
          <w:lang w:eastAsia="ar-SA"/>
        </w:rPr>
        <w:t xml:space="preserve"> wymagania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, o których mowa w ustawie Prawo o ruchu drogowym i przepisach wykonawczych. </w:t>
      </w:r>
    </w:p>
    <w:p w14:paraId="714C51FC" w14:textId="77777777" w:rsidR="00E617D1" w:rsidRPr="00E617D1" w:rsidRDefault="00E617D1" w:rsidP="00D95DF2">
      <w:pPr>
        <w:numPr>
          <w:ilvl w:val="0"/>
          <w:numId w:val="25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Dokumenty zawierające Zapytanie ofertowe oraz oferta Wykonawcy stanowią integralną część niniejszej umowy i stanowią załącznik do niniejszej umowy. </w:t>
      </w:r>
    </w:p>
    <w:p w14:paraId="17F235FF" w14:textId="77777777" w:rsidR="00E617D1" w:rsidRPr="00E617D1" w:rsidRDefault="00E617D1" w:rsidP="00D95DF2">
      <w:pPr>
        <w:numPr>
          <w:ilvl w:val="0"/>
          <w:numId w:val="25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Wykonawca oświadcza, że pojazd będący przedmiotem umowy jest wolny od wad fizycznych i nie jest obciążony prawami osób trzecich oraz należnościami na rzecz Skarbu Państwa, a także nie toczy się względem niego żadne postępowanie.</w:t>
      </w:r>
    </w:p>
    <w:p w14:paraId="420E3E72" w14:textId="31979B20" w:rsidR="00E617D1" w:rsidRPr="00E617D1" w:rsidRDefault="00E617D1" w:rsidP="00D95DF2">
      <w:pPr>
        <w:numPr>
          <w:ilvl w:val="0"/>
          <w:numId w:val="25"/>
        </w:num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Wykonawca zobowiązany jest dołączyć do samochodu komplet </w:t>
      </w:r>
      <w:r w:rsidR="006B4FCD">
        <w:rPr>
          <w:rFonts w:ascii="Times New Roman" w:eastAsia="Times New Roman" w:hAnsi="Times New Roman" w:cs="Times New Roman"/>
          <w:lang w:eastAsia="ar-SA"/>
        </w:rPr>
        <w:t xml:space="preserve">wszystkich niezbędnych </w:t>
      </w:r>
      <w:r w:rsidRPr="00E617D1">
        <w:rPr>
          <w:rFonts w:ascii="Times New Roman" w:eastAsia="Times New Roman" w:hAnsi="Times New Roman" w:cs="Times New Roman"/>
          <w:lang w:eastAsia="ar-SA"/>
        </w:rPr>
        <w:t>dokumentów</w:t>
      </w:r>
      <w:r w:rsidR="006B4FCD">
        <w:rPr>
          <w:rFonts w:ascii="Times New Roman" w:eastAsia="Times New Roman" w:hAnsi="Times New Roman" w:cs="Times New Roman"/>
          <w:lang w:eastAsia="ar-SA"/>
        </w:rPr>
        <w:t>, tj.</w:t>
      </w:r>
      <w:r w:rsidRPr="00E617D1">
        <w:rPr>
          <w:rFonts w:ascii="Times New Roman" w:eastAsia="Times New Roman" w:hAnsi="Times New Roman" w:cs="Times New Roman"/>
          <w:lang w:eastAsia="ar-SA"/>
        </w:rPr>
        <w:t>: karta pojazdu, karta gwarancyjna, instrukcja obsługi w języku polskim oraz inne wymagane prawem dokumenty pojazdu (wyciąg ze świadectwa homologacji pojazdu, sporządzony w języku polskim, dokument potwierdzający spełnienie norm emisji spalin).</w:t>
      </w:r>
    </w:p>
    <w:p w14:paraId="377E67D7" w14:textId="77777777" w:rsidR="00E617D1" w:rsidRPr="00E617D1" w:rsidRDefault="00E617D1" w:rsidP="00D95DF2">
      <w:pPr>
        <w:numPr>
          <w:ilvl w:val="0"/>
          <w:numId w:val="25"/>
        </w:num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Wykonawca jest odpowiedzialny względem Zamawiającego za wszelkie wady fizyczne i prawne pojazdu, w tym również za ewentualne roszczenia osób trzecich wynikające z naruszenia praw własności intelektualnej lub przemysłowej, pozostających w związku z wprowadzeniem pojazdu do obrotu na terytorium Polski. </w:t>
      </w:r>
    </w:p>
    <w:p w14:paraId="07628770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F28F7A" w14:textId="6A5C77C7" w:rsid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786C0D91" w14:textId="77777777" w:rsidR="006F0474" w:rsidRPr="00E617D1" w:rsidRDefault="006F0474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9773994" w14:textId="3FB60550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 xml:space="preserve">Termin wykonania umowy: </w:t>
      </w:r>
      <w:r w:rsidR="008339B8" w:rsidRPr="008339B8">
        <w:rPr>
          <w:rFonts w:ascii="Times New Roman" w:eastAsia="Times New Roman" w:hAnsi="Times New Roman" w:cs="Times New Roman"/>
          <w:b/>
          <w:bCs/>
          <w:lang w:eastAsia="ar-SA"/>
        </w:rPr>
        <w:t xml:space="preserve"> do </w:t>
      </w:r>
      <w:r w:rsidR="00497B0E">
        <w:rPr>
          <w:rFonts w:ascii="Times New Roman" w:eastAsia="Times New Roman" w:hAnsi="Times New Roman" w:cs="Times New Roman"/>
          <w:b/>
          <w:bCs/>
          <w:lang w:eastAsia="ar-SA"/>
        </w:rPr>
        <w:t>dnia 31 grudnia 2022 r.</w:t>
      </w:r>
    </w:p>
    <w:p w14:paraId="0DE898B8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 xml:space="preserve">Przedmiot umowy będzie dostarczony do siedziby Zamawiającego. Wykonawca zobowiązuje się do dostarczenia przedmiotu umowy do siedziby Zamawiającego na własny koszt i ryzyko. </w:t>
      </w:r>
    </w:p>
    <w:p w14:paraId="2F3775EE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Dostawa, o której mowa w pkt 2 realizowana będzie tylko i wyłącznie w dni robocze w godzinach pracy Zamawiającego, tj. od poniedziałku do piątku w godzinach od 7</w:t>
      </w:r>
      <w:r w:rsidRPr="0093074D">
        <w:rPr>
          <w:rFonts w:ascii="Times New Roman" w:eastAsia="Times New Roman" w:hAnsi="Times New Roman" w:cs="Times New Roman"/>
          <w:vertAlign w:val="superscript"/>
          <w:lang w:eastAsia="ar-SA"/>
        </w:rPr>
        <w:t>00</w:t>
      </w:r>
      <w:r w:rsidRPr="0093074D">
        <w:rPr>
          <w:rFonts w:ascii="Times New Roman" w:eastAsia="Times New Roman" w:hAnsi="Times New Roman" w:cs="Times New Roman"/>
          <w:lang w:eastAsia="ar-SA"/>
        </w:rPr>
        <w:t xml:space="preserve"> do 13</w:t>
      </w:r>
      <w:r w:rsidRPr="0093074D">
        <w:rPr>
          <w:rFonts w:ascii="Times New Roman" w:eastAsia="Times New Roman" w:hAnsi="Times New Roman" w:cs="Times New Roman"/>
          <w:vertAlign w:val="superscript"/>
          <w:lang w:eastAsia="ar-SA"/>
        </w:rPr>
        <w:t>00</w:t>
      </w:r>
      <w:r w:rsidRPr="0093074D">
        <w:rPr>
          <w:rFonts w:ascii="Times New Roman" w:eastAsia="Times New Roman" w:hAnsi="Times New Roman" w:cs="Times New Roman"/>
          <w:lang w:eastAsia="ar-SA"/>
        </w:rPr>
        <w:t>. W przypadku naruszenia przez Wykonawcę godzin dostawy Zamawiający zastrzega sobie prawo przełożenia dokonania odbioru na kolejny dzień roboczy.</w:t>
      </w:r>
    </w:p>
    <w:p w14:paraId="7DB3EFF1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Za termin wykonania umowy uważa się dzień podpisania przez obie Strony bez zastrzeżeń protokołu odbioru samochodu.</w:t>
      </w:r>
    </w:p>
    <w:p w14:paraId="7B08F180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Odbiór samochodu zostanie poprzedzony jego przetestowaniem oraz sprawdzeniem poprawności działania przy udziale przedstawiciela Wykonawcy i Zamawiającego.</w:t>
      </w:r>
    </w:p>
    <w:p w14:paraId="2125AC92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W przypadku stwierdzenia podczas odbioru samochodu wad, Zamawiający nie dokona odbioru samochodu.</w:t>
      </w:r>
    </w:p>
    <w:p w14:paraId="3D5A1443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Dzień odbioru samochodu po usunięciu wad jest terminem wykonania umowy.</w:t>
      </w:r>
    </w:p>
    <w:p w14:paraId="43C82329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Wykonawca przyjmuje pełną odpowiedzialność za transport samochodu do miejsca dostawy, jego uruchomienie i przetestowanie oraz ubezpieczenie od ryzyka utraty lub uszkodzenia.</w:t>
      </w:r>
    </w:p>
    <w:p w14:paraId="6FF9A70C" w14:textId="6BB24685" w:rsidR="00E617D1" w:rsidRPr="0093074D" w:rsidRDefault="00E617D1" w:rsidP="00D95DF2">
      <w:pPr>
        <w:numPr>
          <w:ilvl w:val="0"/>
          <w:numId w:val="27"/>
        </w:num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Własność samochodu przechodzi na Zamawiającego z chwilą podpisania protokołu odbioru</w:t>
      </w:r>
      <w:r w:rsidR="006B4FCD">
        <w:rPr>
          <w:rFonts w:ascii="Times New Roman" w:eastAsia="Times New Roman" w:hAnsi="Times New Roman" w:cs="Times New Roman"/>
          <w:lang w:eastAsia="ar-SA"/>
        </w:rPr>
        <w:t xml:space="preserve"> bez wad</w:t>
      </w:r>
      <w:r w:rsidRPr="0093074D">
        <w:rPr>
          <w:rFonts w:ascii="Times New Roman" w:eastAsia="Times New Roman" w:hAnsi="Times New Roman" w:cs="Times New Roman"/>
          <w:lang w:eastAsia="ar-SA"/>
        </w:rPr>
        <w:t xml:space="preserve"> oraz dostarczenia dokumentów, o których mowa w §1 ust. 6. </w:t>
      </w:r>
    </w:p>
    <w:p w14:paraId="578A5851" w14:textId="02F37D86" w:rsidR="00E617D1" w:rsidRPr="0093074D" w:rsidRDefault="00E617D1" w:rsidP="00D95DF2">
      <w:pPr>
        <w:numPr>
          <w:ilvl w:val="0"/>
          <w:numId w:val="27"/>
        </w:num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Odpowiedzialność z tytułu utraty lub uszkodzenia samochodu przechodzi z Wykonawcy na Zamawiającego z chwilą podpisania protokołu odbioru</w:t>
      </w:r>
      <w:r w:rsidR="0093074D" w:rsidRPr="0093074D">
        <w:rPr>
          <w:rFonts w:ascii="Times New Roman" w:eastAsia="Times New Roman" w:hAnsi="Times New Roman" w:cs="Times New Roman"/>
          <w:lang w:eastAsia="ar-SA"/>
        </w:rPr>
        <w:t>.</w:t>
      </w:r>
      <w:r w:rsidRPr="0093074D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16AF70F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Zamawiający wyznacza osoby do kontaktu przy wykonaniu niniejszej umowy:</w:t>
      </w:r>
    </w:p>
    <w:p w14:paraId="2F950046" w14:textId="77777777" w:rsidR="00E617D1" w:rsidRPr="0093074D" w:rsidRDefault="00E617D1" w:rsidP="00D95DF2">
      <w:pPr>
        <w:numPr>
          <w:ilvl w:val="0"/>
          <w:numId w:val="29"/>
        </w:numPr>
        <w:suppressAutoHyphens/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……………………………………………………………………………….</w:t>
      </w:r>
    </w:p>
    <w:p w14:paraId="023840CB" w14:textId="77777777" w:rsidR="00E617D1" w:rsidRPr="0093074D" w:rsidRDefault="00E617D1" w:rsidP="00D95DF2">
      <w:pPr>
        <w:numPr>
          <w:ilvl w:val="0"/>
          <w:numId w:val="2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Wykonawca wyznacza osoby do kontaktu przy wykonaniu niniejszej umowy:</w:t>
      </w:r>
    </w:p>
    <w:p w14:paraId="431A6A89" w14:textId="77777777" w:rsidR="00E617D1" w:rsidRPr="00E617D1" w:rsidRDefault="00E617D1" w:rsidP="00D95DF2">
      <w:pPr>
        <w:numPr>
          <w:ilvl w:val="0"/>
          <w:numId w:val="29"/>
        </w:numPr>
        <w:suppressAutoHyphens/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3074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…………………………………………………………………….…………</w:t>
      </w:r>
    </w:p>
    <w:p w14:paraId="6775EBDA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83E95A2" w14:textId="288F0111" w:rsidR="006F0474" w:rsidRPr="00E617D1" w:rsidRDefault="00E617D1" w:rsidP="008339B8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 xml:space="preserve"> § 3</w:t>
      </w:r>
    </w:p>
    <w:p w14:paraId="256F1EB5" w14:textId="77777777" w:rsidR="00C67B14" w:rsidRPr="00C67B14" w:rsidRDefault="00C67B14" w:rsidP="00D95DF2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67B14">
        <w:rPr>
          <w:rFonts w:ascii="Times New Roman" w:eastAsia="Times New Roman" w:hAnsi="Times New Roman" w:cs="Times New Roman"/>
          <w:lang w:eastAsia="ar-SA"/>
        </w:rPr>
        <w:t>Wykonawca za realizację przedmiotu umowy otrzyma wynagrodzenie w wysokości:</w:t>
      </w:r>
    </w:p>
    <w:p w14:paraId="32F9DB2C" w14:textId="77777777" w:rsidR="00C67B14" w:rsidRPr="00C67B14" w:rsidRDefault="00C67B14" w:rsidP="00C67B14">
      <w:pPr>
        <w:suppressAutoHyphens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67B14">
        <w:rPr>
          <w:rFonts w:ascii="Times New Roman" w:eastAsia="Times New Roman" w:hAnsi="Times New Roman" w:cs="Times New Roman"/>
          <w:lang w:eastAsia="ar-SA"/>
        </w:rPr>
        <w:t>……………………………….….  złotych brutto (słownie: ………………….………………….), w tym należny podatek VAT w wysokości ………………..….………………… złotych (słownie: ………………….………………….).</w:t>
      </w:r>
    </w:p>
    <w:p w14:paraId="35479DE6" w14:textId="77777777" w:rsidR="00E617D1" w:rsidRPr="00E617D1" w:rsidRDefault="00E617D1" w:rsidP="00D95DF2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lastRenderedPageBreak/>
        <w:t>Wynagrodzenie zostanie przekazane Wykonawcy po dostarczeniu samochodu i jego odbiorze przez Zamawiającego bez zastrzeżeń, przelewem na konto Wykonawcy podane na fakturze, w terminie 14 dni od dnia dostarczenia faktury Zamawiającemu.</w:t>
      </w:r>
    </w:p>
    <w:p w14:paraId="3645EBAB" w14:textId="088B324C" w:rsidR="00C67B14" w:rsidRPr="0065628F" w:rsidRDefault="00E617D1" w:rsidP="0065628F">
      <w:pPr>
        <w:numPr>
          <w:ilvl w:val="0"/>
          <w:numId w:val="28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Spełnienie świadczenia przez Zamawiającego następuje w dniu ob</w:t>
      </w:r>
      <w:bookmarkStart w:id="1" w:name="_Hlk487614923"/>
      <w:r w:rsidRPr="00E617D1">
        <w:rPr>
          <w:rFonts w:ascii="Times New Roman" w:eastAsia="Times New Roman" w:hAnsi="Times New Roman" w:cs="Times New Roman"/>
          <w:lang w:eastAsia="ar-SA"/>
        </w:rPr>
        <w:t>ciążenia rachunku Zamawiającego.</w:t>
      </w:r>
    </w:p>
    <w:p w14:paraId="3F385F05" w14:textId="77777777" w:rsidR="00C67B14" w:rsidRDefault="00C67B14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4DDCFBF" w14:textId="719BFDD5" w:rsid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0865C227" w14:textId="77777777" w:rsidR="006F0474" w:rsidRPr="00E617D1" w:rsidRDefault="006F0474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C77BA29" w14:textId="77777777" w:rsidR="00E617D1" w:rsidRPr="00E617D1" w:rsidRDefault="00E617D1" w:rsidP="00D95DF2">
      <w:pPr>
        <w:numPr>
          <w:ilvl w:val="0"/>
          <w:numId w:val="30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Jeżeli Wykonawca nie wykonuje lub nienależycie wykonuje umowę, Zamawiający może zażądać od Wykonawcy należytego wykonywania umowy lub naprawienia wynikłych z tego tytułu szkód, wyznaczając odpowiedni termin do zadośćuczynienia temu żądaniu.</w:t>
      </w:r>
    </w:p>
    <w:p w14:paraId="782DA6AF" w14:textId="77777777" w:rsidR="00E617D1" w:rsidRPr="00E617D1" w:rsidRDefault="00E617D1" w:rsidP="00D95DF2">
      <w:pPr>
        <w:numPr>
          <w:ilvl w:val="0"/>
          <w:numId w:val="30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Oprócz przypadków określonych w Kodeksie cywilnym Zamawiającemu przysługuje prawo odstąpienia od umowy, w całości bądź w części, w następujących sytuacjach:</w:t>
      </w:r>
    </w:p>
    <w:p w14:paraId="0A608814" w14:textId="77777777" w:rsidR="00E617D1" w:rsidRPr="00E617D1" w:rsidRDefault="00E617D1" w:rsidP="00D95DF2">
      <w:pPr>
        <w:numPr>
          <w:ilvl w:val="0"/>
          <w:numId w:val="31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Wykonawca bez uzasadnionych przyczyn nie dostarczył pojazdu i/lub nie kontynuuje ich pomimo dodatkowego (powtórnego) wezwania Zamawiającego;</w:t>
      </w:r>
    </w:p>
    <w:p w14:paraId="34512E86" w14:textId="77777777" w:rsidR="00E617D1" w:rsidRPr="00E617D1" w:rsidRDefault="00E617D1" w:rsidP="00D95DF2">
      <w:pPr>
        <w:numPr>
          <w:ilvl w:val="0"/>
          <w:numId w:val="31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okolicznościach; w tym przypadku Wykonawca może żądać wyłącznie wynagrodzenia należnego z tytułu wykonania części umowy;</w:t>
      </w:r>
    </w:p>
    <w:p w14:paraId="29729A8E" w14:textId="77777777" w:rsidR="00E617D1" w:rsidRPr="00E617D1" w:rsidRDefault="00E617D1" w:rsidP="00D95DF2">
      <w:pPr>
        <w:numPr>
          <w:ilvl w:val="0"/>
          <w:numId w:val="31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ogłoszenia upadłości Wykonawcy, o czym Wykonawca zobowiązuje się powiadomić Zamawiającego najpóźniej następnego dnia po jej ogłoszeniu;</w:t>
      </w:r>
    </w:p>
    <w:p w14:paraId="2CA00531" w14:textId="77777777" w:rsidR="00E617D1" w:rsidRPr="00E617D1" w:rsidRDefault="00E617D1" w:rsidP="00D95DF2">
      <w:pPr>
        <w:numPr>
          <w:ilvl w:val="0"/>
          <w:numId w:val="31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likwidacji firmy Wykonawcy, za wyjątkiem likwidacji przeprowadzonej w celu firmy Wykonawcy.</w:t>
      </w:r>
    </w:p>
    <w:p w14:paraId="11F3E6D8" w14:textId="77777777" w:rsidR="00E617D1" w:rsidRPr="00E617D1" w:rsidRDefault="00E617D1" w:rsidP="00D95DF2">
      <w:pPr>
        <w:numPr>
          <w:ilvl w:val="0"/>
          <w:numId w:val="30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Odstąpienie przez Zamawiającego od umowy, nie ma wpływu na inne uprawnienia Zamawiającego wynikające z umowy lub z innego tytułu.</w:t>
      </w:r>
    </w:p>
    <w:p w14:paraId="54EBAF3B" w14:textId="77777777" w:rsidR="00E617D1" w:rsidRPr="00E617D1" w:rsidRDefault="00E617D1" w:rsidP="00D95DF2">
      <w:pPr>
        <w:numPr>
          <w:ilvl w:val="0"/>
          <w:numId w:val="30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14:paraId="70AE3E33" w14:textId="77777777" w:rsidR="00E617D1" w:rsidRPr="00E617D1" w:rsidRDefault="00E617D1" w:rsidP="00D95DF2">
      <w:pPr>
        <w:numPr>
          <w:ilvl w:val="0"/>
          <w:numId w:val="30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Zamawiający zobowiązany jest do ustosunkowania się do roszczeń Wykonawcy w ciągu 21 dni od chwili zgłoszenia roszczeń.</w:t>
      </w:r>
    </w:p>
    <w:p w14:paraId="67952D93" w14:textId="1804BA45" w:rsidR="00E617D1" w:rsidRPr="00E617D1" w:rsidRDefault="00E617D1" w:rsidP="00D95DF2">
      <w:pPr>
        <w:numPr>
          <w:ilvl w:val="0"/>
          <w:numId w:val="30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 przypadku odstąpienia od umowy przez Zamawiającego, Wykonawca ma obowiązek natychmiast wstrzymać wykonywanie dostaw i zabezpieczyć przerwane dostawy objęte niniejszym zamówieniem w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>zakresie obustronnie uzgodnionym.</w:t>
      </w:r>
    </w:p>
    <w:p w14:paraId="610254C4" w14:textId="77777777" w:rsidR="00E617D1" w:rsidRPr="00E617D1" w:rsidRDefault="00E617D1" w:rsidP="00D95DF2">
      <w:pPr>
        <w:numPr>
          <w:ilvl w:val="0"/>
          <w:numId w:val="30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Odstąpienie od umowy przez którąkolwiek ze Stron powinno być dokonane w formie pisemnej pod rygorem nieważności, w terminie 30 dni od daty powzięcia wiadomości o przyczynie odstąpienia.</w:t>
      </w:r>
      <w:bookmarkEnd w:id="1"/>
    </w:p>
    <w:p w14:paraId="317AC06A" w14:textId="77777777" w:rsidR="00E617D1" w:rsidRPr="00E617D1" w:rsidRDefault="00E617D1" w:rsidP="00E617D1">
      <w:pPr>
        <w:tabs>
          <w:tab w:val="left" w:pos="1620"/>
          <w:tab w:val="left" w:pos="6660"/>
        </w:tabs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D347AD9" w14:textId="12ECB387" w:rsid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1DB006C1" w14:textId="77777777" w:rsidR="006F0474" w:rsidRPr="00E617D1" w:rsidRDefault="006F0474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59B696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1. Za niewykonanie lub nienależyte wykonanie umowy Strony będą płacić następujące kary umowne:</w:t>
      </w:r>
    </w:p>
    <w:p w14:paraId="19BE9DF1" w14:textId="28B62E1D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1) Zamawiający zobowiązany jest zapłacić karę umowną Wykonawcy z tytułu odstąpienia od umowy przez Zamawiającego lub Wykonawcę z przyczyn leżących po stronie Zamawiającego, w wysokości 5.000,00 złotych z wyłączeniem okoliczności, o których mowa w art. 456 ustawy Prawo zamówień publicznych,</w:t>
      </w:r>
    </w:p>
    <w:p w14:paraId="40BDED5C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2) Wykonawca zobowiązany jest do zapłacenia Zamawiającemu kary umownej z tytułu:</w:t>
      </w:r>
    </w:p>
    <w:p w14:paraId="5147AED9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a) odstąpienia od wykonania umowy przez Wykonawcę lub Zamawiającego z przyczyn leżących po stronie Wykonawcy, w wysokości 5.000,00 złotych,</w:t>
      </w:r>
    </w:p>
    <w:p w14:paraId="460B9F29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b) niedotrzymania terminu wykonaniu umowy określonego w § 2 ust. 1, w wysokości 100,00 złotych za każdy dzień zwłoki,</w:t>
      </w:r>
    </w:p>
    <w:p w14:paraId="46E5CA0D" w14:textId="75BFD95C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c) niedotrzymania odpowiednio terminów reakcji serwisu Wykonawcy na zgłoszone uszkodzenie (awarię), o której mowa w § 6 ust. 3, przekazania Zamawiającemu na czas naprawy samochodu, o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>którym mowa w § 6 ust. 5,  wymiany samochodu na nowy, o której mowa w § 6 ust. 7, w wysokości 100,00 złotych za każdy dzień zwłoki.</w:t>
      </w:r>
    </w:p>
    <w:p w14:paraId="78852C9C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lastRenderedPageBreak/>
        <w:t xml:space="preserve">2. Strony zastrzegają prawo dochodzenia odszkodowania uzupełniającego w przypadku, gdy kary umowne nie pokryją szkody powstałej na skutek niewykonania lub nienależytego wykonania przedmiotu umowy. </w:t>
      </w:r>
    </w:p>
    <w:p w14:paraId="280D5F59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3. W przypadku niewykonywania lub nienależytego wykonywania umowy przez Wykonawcę, Zamawiający ma prawo odstąpić od umowy w trybie natychmiastowym.</w:t>
      </w:r>
    </w:p>
    <w:p w14:paraId="240FAAC8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177F25" w14:textId="04FFE33F" w:rsid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67BDA626" w14:textId="77777777" w:rsidR="006F0474" w:rsidRPr="00E617D1" w:rsidRDefault="006F0474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87562AC" w14:textId="77777777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Wykonawca udziela Zamawiającemu gwarancji na dostarczony przedmiot umowy:</w:t>
      </w:r>
    </w:p>
    <w:p w14:paraId="1A5704C1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1) na zespoły i podzespoły mechaniczne/elektryczne/elektroniczne –24 miesiące bez limitu kilometrów;</w:t>
      </w:r>
    </w:p>
    <w:p w14:paraId="175E104C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2) na powłokę nadwozia (lakier) –60 miesięcy;</w:t>
      </w:r>
    </w:p>
    <w:p w14:paraId="0EA3DF39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3) na perforację karoserii –60 miesięcy;</w:t>
      </w:r>
    </w:p>
    <w:p w14:paraId="3FB7363E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4) na wyposażenie dodatkowe pojazdu - 24 miesiące.</w:t>
      </w:r>
    </w:p>
    <w:p w14:paraId="72A8CCA0" w14:textId="77777777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Bieg okresu gwarancji rozpoczyna się od dnia podpisania bez zastrzeżeń protokołu końcowego odbioru bezusterkowego określonego samochodu.</w:t>
      </w:r>
    </w:p>
    <w:p w14:paraId="50BF09BD" w14:textId="77777777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Czas reakcji serwisu Wykonawcy na zgłoszone uszkodzenie (awarię) nie przekroczy 7 dni roboczych od momentu zgłoszenia. Za reakcję serwisu rozumie się zdiagnozowanie uszkodzenia (awarii) samochodu.</w:t>
      </w:r>
    </w:p>
    <w:p w14:paraId="4BE57BFD" w14:textId="77777777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Wykonawca zobowiązuje się do dokonania naprawy gwarancyjnej w ciągu 14 dni od zgłoszenia uszkodzenia (awarii). O sposobie naprawy decyduje serwis Wykonawcy, jednak w przypadku naprawy poprzez regenerację, Wykonawca musi uzyskać w tym zakresie zgodę Zamawiającego.</w:t>
      </w:r>
    </w:p>
    <w:p w14:paraId="3DD27B11" w14:textId="77777777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 przypadku, gdy termin naprawy będzie przekraczał 14 dni od dnia zgłoszenia uszkodzenia (awarii), Wykonawca przekaże Zamawiającemu na czas naprawy, na swój koszt, sprawny technicznie egzemplarz takiego samochodu lub samochód o parametrach nie gorszych. Jeżeli Wykonawca nie będzie posiadał w/w samochodu zobowiązany jest pokryć koszty poniesione przez Zamawiającego z tytułu wynajęcia pojazdu zamiennego tej samej klasy.</w:t>
      </w:r>
    </w:p>
    <w:p w14:paraId="4EC81311" w14:textId="77777777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Okres niesprawności samochodu od dnia zgłoszenia uszkodzenia (awarii) do dnia przywrócenia do pełnej funkcjonalności powoduje przedłużenie, o ten okres, czasu trwania gwarancji.</w:t>
      </w:r>
    </w:p>
    <w:p w14:paraId="6C904F7C" w14:textId="5A0A4856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Wykonawca w ramach gwarancji dokona nieodpłatnej wymiany samochodu na nowy, wolny od wad, o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>parametrach nie gorszych niż parametry wymienionego samochodu w przypadkach, gdy:</w:t>
      </w:r>
    </w:p>
    <w:p w14:paraId="77463FDB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1) czas naprawy samochodu przekroczy 30 dni licząc od dnia zgłoszenia tej naprawy, wymiana nastąpi wraz z upływem tego okresu,</w:t>
      </w:r>
    </w:p>
    <w:p w14:paraId="5D0C9F7B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2) samochód wykaże wady w działaniu po 3 kolejnych naprawach tego samego podzespołu – w terminie 14 dni licząc od dnia zdiagnozowania czwartego uszkodzenia (awarii),</w:t>
      </w:r>
    </w:p>
    <w:p w14:paraId="484F1351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3) wyrazi na to zgodę Zamawiający, w innych przypadkach niż wyżej określone.</w:t>
      </w:r>
    </w:p>
    <w:p w14:paraId="1CA4D7E7" w14:textId="77777777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Wykonawca gwarantuje, że usługi serwisowe świadczone będą przez osobę/osoby o odpowiednich kwalifikacjach i doświadczeniu.</w:t>
      </w:r>
    </w:p>
    <w:p w14:paraId="7AFB8BB6" w14:textId="77777777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Serwis gwarancyjny (serwis w przypadku wystąpienia wad) będzie świadczony przez Wykonawcę na terenie miasta Stalowa Wola lub w odległości maksymalnie do 30 km od miasta Stalowa Wola w poniższych punktach serwisowych: </w:t>
      </w:r>
    </w:p>
    <w:p w14:paraId="1F2BBA4F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1) ………………………………… </w:t>
      </w:r>
    </w:p>
    <w:p w14:paraId="6B971F78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2) ………………………………… </w:t>
      </w:r>
    </w:p>
    <w:p w14:paraId="1F9F3655" w14:textId="4AEAF7AD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Serwis/przegląd techniczny będzie świadczony przez Wykonawcę na terenie miasta Stalowa Wola lub w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odległości maksymalnie do 30 km od miasta Stalowa Wola w następujących autoryzowanych przez producenta pojazdu stacjach obsługi ASO: </w:t>
      </w:r>
    </w:p>
    <w:p w14:paraId="39F4188C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1) ………………………………… </w:t>
      </w:r>
    </w:p>
    <w:p w14:paraId="645E7924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2) ………………………………… </w:t>
      </w:r>
    </w:p>
    <w:p w14:paraId="175A4275" w14:textId="4B27E940" w:rsidR="00E617D1" w:rsidRPr="00E617D1" w:rsidRDefault="00E617D1" w:rsidP="00D95DF2">
      <w:pPr>
        <w:numPr>
          <w:ilvl w:val="0"/>
          <w:numId w:val="33"/>
        </w:numPr>
        <w:tabs>
          <w:tab w:val="left" w:pos="1620"/>
          <w:tab w:val="left" w:pos="6660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Niezależnie od uprawnień wynikających z gwarancji, zamawiający ma prawo dochodzenia roszczeń z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 xml:space="preserve">tytułu rękojmi za wady przedmiotu umowy. </w:t>
      </w:r>
    </w:p>
    <w:p w14:paraId="7CB436F3" w14:textId="77777777" w:rsidR="00E617D1" w:rsidRPr="00E617D1" w:rsidRDefault="00E617D1" w:rsidP="00E617D1">
      <w:pPr>
        <w:tabs>
          <w:tab w:val="left" w:pos="1620"/>
          <w:tab w:val="left" w:pos="6660"/>
        </w:tabs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83719FD" w14:textId="77777777" w:rsidR="003215C7" w:rsidRDefault="003215C7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647817" w14:textId="77777777" w:rsidR="005303BA" w:rsidRDefault="005303BA" w:rsidP="00471D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7218219" w14:textId="77777777" w:rsidR="005303BA" w:rsidRDefault="005303BA" w:rsidP="00471D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CA8BFA5" w14:textId="305FD2AA" w:rsidR="00471D8F" w:rsidRDefault="00471D8F" w:rsidP="00471D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§ 7</w:t>
      </w:r>
    </w:p>
    <w:p w14:paraId="10CCCBB3" w14:textId="77777777" w:rsidR="00471D8F" w:rsidRDefault="00471D8F" w:rsidP="00471D8F">
      <w:pPr>
        <w:tabs>
          <w:tab w:val="left" w:pos="426"/>
        </w:tabs>
        <w:autoSpaceDN w:val="0"/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1BAF52B1" w14:textId="5411AF93" w:rsidR="00471D8F" w:rsidRDefault="00471D8F" w:rsidP="00471D8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14:paraId="300420C6" w14:textId="77777777" w:rsidR="00471D8F" w:rsidRDefault="00471D8F" w:rsidP="00471D8F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Strony niezwłocznie, wzajemnie informują się o wpływie okoliczności związanych z wystąpieniem COVID-19 na należyte wykonanie umowy, o ile taki wpływ wystąpił lub może wystąpić. Strony umowy potwierdzają ten wpływ dołączając do informacji, o której mowa powyżej, oświadczenia lub dokumenty, które mogą dotyczyć w szczególności: </w:t>
      </w:r>
    </w:p>
    <w:p w14:paraId="296A28EB" w14:textId="77777777" w:rsidR="00471D8F" w:rsidRDefault="00471D8F" w:rsidP="00471D8F">
      <w:pPr>
        <w:numPr>
          <w:ilvl w:val="0"/>
          <w:numId w:val="35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68B082CE" w14:textId="77777777" w:rsidR="00471D8F" w:rsidRDefault="00471D8F" w:rsidP="00471D8F">
      <w:pPr>
        <w:numPr>
          <w:ilvl w:val="0"/>
          <w:numId w:val="35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decyzji wydanych przez Głównego Inspektora Sanitarnego lub działającego z jego upoważnienia państwowego wojewódzkiego inspektora sanitarnego, w związku z przeciwdziałaniem COVID-19, nakładających na wykonawcę obowiązek podjęcia określonych czynności zapobiegawczych lub kontrolnych; </w:t>
      </w:r>
    </w:p>
    <w:p w14:paraId="569704F5" w14:textId="77777777" w:rsidR="00471D8F" w:rsidRDefault="00471D8F" w:rsidP="00471D8F">
      <w:pPr>
        <w:numPr>
          <w:ilvl w:val="0"/>
          <w:numId w:val="35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poleceń wydanych przez wojewodów lub decyzji wydanych przez Prezesa Rady Ministrów związanych z przeciwdziałaniem COVID-19, o których mowa w art. 11 ust. 1 i 2 ustawy z dnia 2 marca 2020 r. o szczególnych rozwiązaniach związanych z zapobieganiem, przeciwdziałaniem i zwalczaniem COVID-19, innych chorób zakaźnych oraz wywołanych nimi sytuacji kryzysowych oraz niektórych innych ustaw (Dz. U. z 2020 r., poz. 374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>. zm.)</w:t>
      </w:r>
    </w:p>
    <w:p w14:paraId="7AA608F6" w14:textId="77777777" w:rsidR="00471D8F" w:rsidRDefault="00471D8F" w:rsidP="00471D8F">
      <w:pPr>
        <w:numPr>
          <w:ilvl w:val="0"/>
          <w:numId w:val="35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wstrzymania dostaw produktów, komponentów produktu lub materiałów, trudności w dostępie do sprzętu lub trudności w realizacji usług transportowych; </w:t>
      </w:r>
    </w:p>
    <w:p w14:paraId="4EB2BD07" w14:textId="77777777" w:rsidR="00471D8F" w:rsidRDefault="00471D8F" w:rsidP="00471D8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okoliczności, o których mowa w pkt 1-4, w zakresie w jakim dotyczą one podwykonawcy lub dalszego podwykonawcy. </w:t>
      </w:r>
    </w:p>
    <w:p w14:paraId="3A0A9288" w14:textId="77777777" w:rsidR="00471D8F" w:rsidRDefault="00471D8F" w:rsidP="00471D8F">
      <w:pPr>
        <w:numPr>
          <w:ilvl w:val="0"/>
          <w:numId w:val="34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Każda ze Stron umowy może żądać przedstawienia dodatkowych oświadczeń lub dokumentów potwierdzających wpływ okoliczności związanych z wystąpieniem COVID-19 na należyte wykonanie umowy.</w:t>
      </w:r>
    </w:p>
    <w:p w14:paraId="42A42ED8" w14:textId="77777777" w:rsidR="00471D8F" w:rsidRDefault="00471D8F" w:rsidP="00471D8F">
      <w:pPr>
        <w:numPr>
          <w:ilvl w:val="0"/>
          <w:numId w:val="34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Strona umowy, na podstawie otrzymanych oświadczeń lub dokumentów, o których mowa w ust. 1 i 2, w terminie 14 dni od dnia ich otrzymania, przekazuje drugiej Stronie swoje stanowisko, wraz z uzasadnieniem, odnośnie do wpływu okoliczności, o których mowa w ust. 1, na należyte jej wykonanie. Jeżeli Strona umowy otrzymała kolejne oświadczenia lub dokumenty, termin liczony jest od dnia ich otrzymania. </w:t>
      </w:r>
    </w:p>
    <w:p w14:paraId="2FA5DA3A" w14:textId="77777777" w:rsidR="00471D8F" w:rsidRDefault="00471D8F" w:rsidP="00471D8F">
      <w:pPr>
        <w:numPr>
          <w:ilvl w:val="0"/>
          <w:numId w:val="34"/>
        </w:numPr>
        <w:spacing w:after="100" w:afterAutospacing="1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Strona umowy, w stanowisku, o którym mowa w ust. 3, przedstawia wpływ okoliczności związanych z wystąpieniem COVID-19 na należyte jej wykonanie oraz wpływ okoliczności związanych z wystąpieniem COVID-19, na zasadność ustalenia i dochodzenia tych kar lub odszkodowań, lub ich wysokość.</w:t>
      </w:r>
    </w:p>
    <w:p w14:paraId="3802A43B" w14:textId="489F0B47" w:rsid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188073F1" w14:textId="77777777" w:rsidR="006F0474" w:rsidRPr="00E617D1" w:rsidRDefault="006F0474" w:rsidP="00E617D1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8632F64" w14:textId="77777777" w:rsidR="00E617D1" w:rsidRPr="00E617D1" w:rsidRDefault="00E617D1" w:rsidP="00E617D1">
      <w:pPr>
        <w:tabs>
          <w:tab w:val="left" w:pos="1620"/>
          <w:tab w:val="left" w:pos="66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Wszelkie zmiany i uzupełnienia treści umowy wymagają dla swej ważności aneksu w formie pisemnej.</w:t>
      </w:r>
    </w:p>
    <w:p w14:paraId="0E63827E" w14:textId="77777777" w:rsidR="003215C7" w:rsidRDefault="003215C7" w:rsidP="00471D8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27E91B4" w14:textId="77777777" w:rsidR="0000316E" w:rsidRDefault="0000316E" w:rsidP="00E617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D3D6C3" w14:textId="79170097" w:rsidR="00E617D1" w:rsidRDefault="00E617D1" w:rsidP="00E617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1EE169A8" w14:textId="77777777" w:rsidR="006F0474" w:rsidRPr="00E617D1" w:rsidRDefault="006F0474" w:rsidP="00E617D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BE2CAD6" w14:textId="1EF0CFA8" w:rsidR="00E617D1" w:rsidRPr="00E617D1" w:rsidRDefault="00E617D1" w:rsidP="00D95DF2">
      <w:pPr>
        <w:numPr>
          <w:ilvl w:val="0"/>
          <w:numId w:val="26"/>
        </w:numPr>
        <w:suppressAutoHyphens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Wykonawca nie może zbywać ani przenosić na rzecz osób trzecich praw i wierzytelności powstałych w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>związku z realizacją niniejszej umowy, bez uzyskania pisemnej zgody Zamawiającego.</w:t>
      </w:r>
    </w:p>
    <w:p w14:paraId="068C3EF9" w14:textId="77777777" w:rsidR="00E617D1" w:rsidRPr="00E617D1" w:rsidRDefault="00E617D1" w:rsidP="00D95DF2">
      <w:pPr>
        <w:numPr>
          <w:ilvl w:val="0"/>
          <w:numId w:val="26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4D589805" w14:textId="2043E325" w:rsidR="00E617D1" w:rsidRPr="00E617D1" w:rsidRDefault="00E617D1" w:rsidP="00D95DF2">
      <w:pPr>
        <w:numPr>
          <w:ilvl w:val="0"/>
          <w:numId w:val="26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</w:t>
      </w:r>
      <w:r w:rsidRPr="00E617D1">
        <w:rPr>
          <w:rFonts w:ascii="Times New Roman" w:eastAsia="Times New Roman" w:hAnsi="Times New Roman" w:cs="Times New Roman"/>
          <w:lang w:eastAsia="ar-SA"/>
        </w:rPr>
        <w:lastRenderedPageBreak/>
        <w:t>rokowania, o których mowa powyżej nie doprowadzą do polubownego rozwiązania sporu w terminie 7</w:t>
      </w:r>
      <w:r>
        <w:rPr>
          <w:rFonts w:ascii="Times New Roman" w:eastAsia="Times New Roman" w:hAnsi="Times New Roman" w:cs="Times New Roman"/>
          <w:lang w:eastAsia="ar-SA"/>
        </w:rPr>
        <w:t> </w:t>
      </w:r>
      <w:r w:rsidRPr="00E617D1">
        <w:rPr>
          <w:rFonts w:ascii="Times New Roman" w:eastAsia="Times New Roman" w:hAnsi="Times New Roman" w:cs="Times New Roman"/>
          <w:lang w:eastAsia="ar-SA"/>
        </w:rPr>
        <w:t>dni od pisemnego wezwania do wszczęcia rokowań, spór taki Strony poddają rozstrzygnięciu przez sąd właściwy dla siedziby Zamawiającego.</w:t>
      </w:r>
    </w:p>
    <w:p w14:paraId="5ACCCF2E" w14:textId="77777777" w:rsidR="00E617D1" w:rsidRPr="00E617D1" w:rsidRDefault="00E617D1" w:rsidP="00D95DF2">
      <w:pPr>
        <w:numPr>
          <w:ilvl w:val="0"/>
          <w:numId w:val="26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W sprawach nieuregulowanych w Umowie będą miały zastosowanie przepisy prawa polskiego, a w szczególności ustawy Prawo zamówień publicznych wraz z przepisami wykonawczymi, Kodeksu cywilnego oraz inne odpowiednie przepisy prawa.</w:t>
      </w:r>
    </w:p>
    <w:p w14:paraId="7E350FF8" w14:textId="77777777" w:rsidR="00E617D1" w:rsidRPr="00E617D1" w:rsidRDefault="00E617D1" w:rsidP="00D95DF2">
      <w:pPr>
        <w:numPr>
          <w:ilvl w:val="0"/>
          <w:numId w:val="26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>Umowę sporządzono w 2 jednobrzmiących egzemplarzach po jednym dla każdej ze stron.</w:t>
      </w:r>
    </w:p>
    <w:p w14:paraId="54B28B63" w14:textId="77777777" w:rsidR="00E617D1" w:rsidRPr="00E617D1" w:rsidRDefault="00E617D1" w:rsidP="00E617D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609A3D30" w14:textId="77777777" w:rsidR="00E617D1" w:rsidRPr="00E617D1" w:rsidRDefault="00E617D1" w:rsidP="00E617D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386C887E" w14:textId="77777777" w:rsidR="00471D8F" w:rsidRDefault="00471D8F" w:rsidP="00471D8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BD2902" w14:textId="77777777" w:rsidR="00471D8F" w:rsidRDefault="00471D8F" w:rsidP="00471D8F">
      <w:pPr>
        <w:tabs>
          <w:tab w:val="left" w:pos="567"/>
        </w:tabs>
        <w:spacing w:after="0" w:line="280" w:lineRule="exact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Załączniki:</w:t>
      </w:r>
    </w:p>
    <w:p w14:paraId="11DB0666" w14:textId="77777777" w:rsidR="00471D8F" w:rsidRDefault="00471D8F" w:rsidP="00471D8F">
      <w:pPr>
        <w:numPr>
          <w:ilvl w:val="1"/>
          <w:numId w:val="36"/>
        </w:numPr>
        <w:tabs>
          <w:tab w:val="left" w:pos="567"/>
        </w:tabs>
        <w:spacing w:before="100" w:after="0" w:line="28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odbioru – załącznik nr 1,</w:t>
      </w:r>
    </w:p>
    <w:p w14:paraId="1A913446" w14:textId="77777777" w:rsidR="00471D8F" w:rsidRDefault="00471D8F" w:rsidP="00471D8F">
      <w:pPr>
        <w:pStyle w:val="Akapitzlist"/>
        <w:numPr>
          <w:ilvl w:val="1"/>
          <w:numId w:val="36"/>
        </w:numPr>
        <w:spacing w:before="100"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Klauzula informacyjna- załącznik nr 2.</w:t>
      </w:r>
    </w:p>
    <w:p w14:paraId="182A4DAE" w14:textId="45897D02" w:rsidR="00E617D1" w:rsidRDefault="00E617D1" w:rsidP="00E617D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68D9110" w14:textId="4002FCC3" w:rsidR="00471D8F" w:rsidRDefault="00471D8F" w:rsidP="00E617D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DA79889" w14:textId="77777777" w:rsidR="00471D8F" w:rsidRPr="00E617D1" w:rsidRDefault="00471D8F" w:rsidP="00E617D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9F2CDA0" w14:textId="77777777" w:rsidR="00E617D1" w:rsidRPr="00E617D1" w:rsidRDefault="00E617D1" w:rsidP="00E617D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C73C8E" w14:textId="43DF2B51" w:rsidR="00E617D1" w:rsidRPr="00E617D1" w:rsidRDefault="00E617D1" w:rsidP="003215C7">
      <w:pPr>
        <w:suppressAutoHyphens/>
        <w:spacing w:after="0" w:line="276" w:lineRule="auto"/>
        <w:ind w:firstLine="360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                                </w:t>
      </w:r>
      <w:r w:rsidR="0000316E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E617D1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14:paraId="106AEDBA" w14:textId="2B8892FD" w:rsidR="00E617D1" w:rsidRPr="00E617D1" w:rsidRDefault="00E617D1" w:rsidP="003215C7">
      <w:pPr>
        <w:tabs>
          <w:tab w:val="left" w:pos="5710"/>
        </w:tabs>
        <w:suppressAutoHyphens/>
        <w:spacing w:after="0" w:line="276" w:lineRule="auto"/>
        <w:ind w:left="360" w:firstLine="708"/>
        <w:rPr>
          <w:rFonts w:ascii="Times New Roman" w:eastAsia="Times New Roman" w:hAnsi="Times New Roman" w:cs="Times New Roman"/>
          <w:lang w:eastAsia="ar-SA"/>
        </w:rPr>
      </w:pPr>
      <w:r w:rsidRPr="00E617D1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E617D1">
        <w:rPr>
          <w:rFonts w:ascii="Times New Roman" w:eastAsia="Times New Roman" w:hAnsi="Times New Roman" w:cs="Times New Roman"/>
          <w:lang w:eastAsia="ar-SA"/>
        </w:rPr>
        <w:tab/>
      </w:r>
      <w:r w:rsidR="003215C7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00316E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E617D1">
        <w:rPr>
          <w:rFonts w:ascii="Times New Roman" w:eastAsia="Times New Roman" w:hAnsi="Times New Roman" w:cs="Times New Roman"/>
          <w:b/>
          <w:lang w:eastAsia="ar-SA"/>
        </w:rPr>
        <w:t>Zamawiający</w:t>
      </w:r>
    </w:p>
    <w:p w14:paraId="712EBFC0" w14:textId="77777777" w:rsidR="00E617D1" w:rsidRPr="00E617D1" w:rsidRDefault="00E617D1" w:rsidP="00E617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767171"/>
        </w:rPr>
      </w:pPr>
    </w:p>
    <w:p w14:paraId="297F1805" w14:textId="77777777" w:rsidR="00E617D1" w:rsidRPr="00E617D1" w:rsidRDefault="00E617D1" w:rsidP="00E617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767171"/>
        </w:rPr>
      </w:pPr>
    </w:p>
    <w:p w14:paraId="0BC9479E" w14:textId="77777777" w:rsidR="00E617D1" w:rsidRPr="00E617D1" w:rsidRDefault="00E617D1" w:rsidP="00E617D1">
      <w:pPr>
        <w:tabs>
          <w:tab w:val="right" w:pos="963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3CD3D08" w14:textId="77777777" w:rsidR="00E617D1" w:rsidRPr="00E617D1" w:rsidRDefault="00E617D1" w:rsidP="00E617D1">
      <w:pPr>
        <w:tabs>
          <w:tab w:val="right" w:pos="963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3AB446F" w14:textId="77777777" w:rsidR="00E617D1" w:rsidRPr="00E617D1" w:rsidRDefault="00E617D1" w:rsidP="00E617D1">
      <w:pPr>
        <w:tabs>
          <w:tab w:val="right" w:pos="9637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C6D18B6" w14:textId="77777777" w:rsidR="00E617D1" w:rsidRPr="00E617D1" w:rsidRDefault="00E617D1" w:rsidP="00E617D1">
      <w:pPr>
        <w:tabs>
          <w:tab w:val="right" w:pos="9637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059D569" w14:textId="77777777" w:rsidR="00E617D1" w:rsidRPr="00E617D1" w:rsidRDefault="00E617D1" w:rsidP="00E617D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7039C7D8" w14:textId="5A8797C3" w:rsidR="00BF397A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1ED60908" w14:textId="14252EAF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717C9A95" w14:textId="54432A02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2FAF6D83" w14:textId="78090BCF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0E170082" w14:textId="237B3BE4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49B56A4D" w14:textId="4FBBE8F5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76E4E8CD" w14:textId="46C3EC98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5586140" w14:textId="0A97D2E2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7D81DA86" w14:textId="79A9503F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F786D9B" w14:textId="7A11C2B9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1668374F" w14:textId="371E8E2B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2A40D181" w14:textId="13B1F917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2DAD95D0" w14:textId="775917B6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2FEFA870" w14:textId="181DAC54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4568CB9C" w14:textId="6058093F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2C678D1B" w14:textId="1B9D08C5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72663DBD" w14:textId="575B6323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7F709B5" w14:textId="0B3C5659" w:rsidR="00471D8F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202E85ED" w14:textId="0B88D7B8" w:rsidR="00471D8F" w:rsidRDefault="00471D8F" w:rsidP="00471D8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1BC87122" w14:textId="73A8DD2C" w:rsidR="005303BA" w:rsidRDefault="005303BA" w:rsidP="00471D8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039C730" w14:textId="77777777" w:rsidR="005303BA" w:rsidRDefault="005303BA" w:rsidP="00471D8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3D485A7" w14:textId="77777777" w:rsidR="00471D8F" w:rsidRDefault="00471D8F" w:rsidP="00471D8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7B18261D" w14:textId="0B2B89D9" w:rsidR="00471D8F" w:rsidRDefault="00471D8F" w:rsidP="00471D8F">
      <w:pPr>
        <w:widowControl w:val="0"/>
        <w:autoSpaceDE w:val="0"/>
        <w:autoSpaceDN w:val="0"/>
        <w:spacing w:after="0" w:line="276" w:lineRule="auto"/>
        <w:ind w:left="4254" w:firstLine="709"/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/>
        </w:rPr>
        <w:lastRenderedPageBreak/>
        <w:t xml:space="preserve">Załącznik nr 2 do Umowy nr 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ZP.271.KC.</w:t>
      </w:r>
      <w:r w:rsidR="005303BA"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25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lang w:eastAsia="pl-PL" w:bidi="pl-PL"/>
        </w:rPr>
        <w:t>.2022</w:t>
      </w:r>
    </w:p>
    <w:p w14:paraId="687B2D8E" w14:textId="77777777" w:rsidR="00471D8F" w:rsidRDefault="00471D8F" w:rsidP="00471D8F">
      <w:pPr>
        <w:spacing w:line="254" w:lineRule="auto"/>
        <w:jc w:val="center"/>
        <w:rPr>
          <w:rFonts w:ascii="Times New Roman" w:hAnsi="Times New Roman" w:cs="Times New Roman"/>
          <w:b/>
        </w:rPr>
      </w:pPr>
    </w:p>
    <w:p w14:paraId="588F86B6" w14:textId="77777777" w:rsidR="00471D8F" w:rsidRDefault="00471D8F" w:rsidP="00471D8F">
      <w:pPr>
        <w:spacing w:line="25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14:paraId="152FE410" w14:textId="77777777" w:rsidR="00471D8F" w:rsidRDefault="00471D8F" w:rsidP="00471D8F">
      <w:pPr>
        <w:spacing w:line="25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OSÓB WYZNACZONYCH DO KONTAKTU (ART. 14 RODO)</w:t>
      </w:r>
    </w:p>
    <w:p w14:paraId="694CFB86" w14:textId="77777777" w:rsidR="00471D8F" w:rsidRDefault="00471D8F" w:rsidP="00471D8F">
      <w:pPr>
        <w:spacing w:after="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14 ust. 1 i 2 Rozporządzenia Parlamentu Europejskiego i Rady (UE) 2016/679 z dnia </w:t>
      </w:r>
    </w:p>
    <w:p w14:paraId="495A28FC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  <w:t xml:space="preserve">i w sprawie swobodnego przepływu takich danych oraz uchylenia dyrektywy 95/46/WE (ogólne rozporządzenie o ochronie danych) (dalej: „RODO”), chcielibyśmy poinformować Panią/Pana: </w:t>
      </w:r>
    </w:p>
    <w:p w14:paraId="22E31534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KTO JEST ADMINISTRATOREM PANI/PANA DANYCH?</w:t>
      </w:r>
    </w:p>
    <w:p w14:paraId="7CB13491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MIEJSKI ZAKŁAD KOMUNALNY SPÓŁKA </w:t>
      </w:r>
      <w:r>
        <w:rPr>
          <w:rFonts w:ascii="Times New Roman" w:hAnsi="Times New Roman" w:cs="Times New Roman"/>
        </w:rPr>
        <w:br/>
        <w:t>Z OGRANICZONĄ ODPOWIEDZIALNOŚCIĄ , ul. Komunalna 1, 37-450 Stalowa Wola, REGON: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</w:rPr>
        <w:t xml:space="preserve">830036219, NIP: 865-000-30-71, wpis do rejestru przedsiębiorców Krajowego Rejestru Sądowego w Sądzie Rejonowym </w:t>
      </w:r>
      <w:r>
        <w:rPr>
          <w:rFonts w:ascii="Times New Roman" w:hAnsi="Times New Roman" w:cs="Times New Roman"/>
        </w:rPr>
        <w:br/>
        <w:t>w Rzeszowie, XII Wydział Gospodarczy Krajowego Rejestru Sądowego pod numerem  KRS 000008594, (dalej: „Administrator”).</w:t>
      </w:r>
    </w:p>
    <w:p w14:paraId="353AA639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JAK MOŻE SIĘ PANI/PAN Z NAMI SKONTAKTOWAĆ?</w:t>
      </w:r>
    </w:p>
    <w:p w14:paraId="2607A2D0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chciałaby Pani/chciałby Pan się z nami skontaktować prosimy o napisanie do nas wiadomości  </w:t>
      </w:r>
      <w:r>
        <w:rPr>
          <w:rFonts w:ascii="Times New Roman" w:hAnsi="Times New Roman" w:cs="Times New Roman"/>
        </w:rPr>
        <w:br/>
        <w:t xml:space="preserve">e-mail na adres </w:t>
      </w:r>
      <w:hyperlink r:id="rId8" w:history="1">
        <w:r>
          <w:rPr>
            <w:rStyle w:val="Hipercze"/>
            <w:rFonts w:ascii="Times New Roman" w:hAnsi="Times New Roman" w:cs="Times New Roman"/>
            <w:color w:val="0000FF"/>
          </w:rPr>
          <w:t>iod@mzk.stalowa-wola.pl</w:t>
        </w:r>
      </w:hyperlink>
      <w:r>
        <w:rPr>
          <w:rFonts w:ascii="Times New Roman" w:hAnsi="Times New Roman" w:cs="Times New Roman"/>
        </w:rPr>
        <w:t xml:space="preserve"> lub przesłanie listu tradycyjnego na adres: ul. Komunalna 1, 37-450 Stalowa Wola.</w:t>
      </w:r>
    </w:p>
    <w:p w14:paraId="0DFDD1B1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W JAKICH CELACH BĘDZIEMY PRZETWARZALI PANI/PANA DANE I NA JAKIEJ PODSTAWIE PRAWNEJ? </w:t>
      </w:r>
    </w:p>
    <w:p w14:paraId="5D623BC1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Przetwarzamy Pani/Pana dane, ponieważ jest to niezbędne do wykonania umowy lub podjęcia działań związanych z zawarciem umowy z naszym kontrahentem, który wyznaczył Panią/Pana do kontaktu </w:t>
      </w:r>
      <w:r>
        <w:rPr>
          <w:rFonts w:ascii="Times New Roman" w:hAnsi="Times New Roman" w:cs="Times New Roman"/>
        </w:rPr>
        <w:br/>
        <w:t>z nami.</w:t>
      </w:r>
    </w:p>
    <w:p w14:paraId="1C9B4DC2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jest prawnie uzasadniony interes Administratora (art. 6 ust. 1 lit. f RODO), umożliwia nam to kontaktowanie się z Panią/Panem, w celach związanych </w:t>
      </w:r>
      <w:r>
        <w:rPr>
          <w:rFonts w:ascii="Times New Roman" w:hAnsi="Times New Roman" w:cs="Times New Roman"/>
        </w:rPr>
        <w:br/>
        <w:t xml:space="preserve">z podejmowaną lub prowadzoną współpracą, wynikającą z zawartej umowy z naszym kontrahentem oraz ewentualnemu ustaleniu, dochodzeniu lub obronie roszczeń, wynikłych na tle stosowania umowy. </w:t>
      </w:r>
    </w:p>
    <w:p w14:paraId="0D02BB82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KTO MOŻE BYĆ ODBIORCAMI PANI/PANA DANYCH?</w:t>
      </w:r>
    </w:p>
    <w:p w14:paraId="3CE02E43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Odbiorcami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</w:rPr>
        <w:t>Pani/Pana danych osobowych będą wyłącznie osoby upoważnione przez Administratora, tj. pracownicy i współpracownicy Administratora, którzy z uwagi na wykonywane obowiązki służbowe, muszą mieć dostęp do danych; podmioty przetwarzające, którym Administrator zleci to zadanie, inni odbiorcy danych  lub instytucje upoważnione z mocy prawa do otrzymania przedmiotowych danych.</w:t>
      </w:r>
    </w:p>
    <w:p w14:paraId="7F5B977A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SKĄD UZYSKALIŚMY PANI/PANA DANE?</w:t>
      </w:r>
    </w:p>
    <w:p w14:paraId="77CF2D09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w zakresie imienia, nazwiska, numeru telefonu, adresu e-mail uzyskaliśmy  od naszego kontrahenta, który wyznaczył Panią/Pana do kontaktu z nami.</w:t>
      </w:r>
    </w:p>
    <w:p w14:paraId="61FFAD13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CZY BĘDZIEMY PRZEKAZYWAĆ PANI/PANA DANE DO PAŃSTW TRZECICH?</w:t>
      </w:r>
    </w:p>
    <w:p w14:paraId="289FA704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0FD71AA0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JAK DŁUGO BĘDZIEMY PRZETWARZAĆ PANI/PANA DANE?</w:t>
      </w:r>
    </w:p>
    <w:p w14:paraId="4A251B41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będą przechowywane przez czas trwania umowy zawartej z naszym kontrahentem, który wyznaczył Panią/Pana do kontaktu z nami, a po rozwiązaniu tej umowy, przez czas niezbędny do ewentualnego ustalenia, dochodzenia lub obrony roszczeń. Z uwagi na to, że Pani/Pana dane są przetwarzane na podstawie prawnie uzasadnionego interesu Administratora, mogą być również przetwarzane do czasu wniesienia przez Panią/Pana sprzeciwu.</w:t>
      </w:r>
    </w:p>
    <w:p w14:paraId="0C93701F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</w:p>
    <w:p w14:paraId="0F411122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JAKIE PANI/PANU PRZYSŁUGUJĄ PRAWA?</w:t>
      </w:r>
    </w:p>
    <w:p w14:paraId="4E3AFDD9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dostępu do danych, ich sprostowania, usunięcia lub ograniczenia przetwarzania, przeniesienia danych. </w:t>
      </w:r>
    </w:p>
    <w:p w14:paraId="48294606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do wniesienia sprzeciwu wobec przetwarzania danych w dowolnym momencie, </w:t>
      </w:r>
      <w:r>
        <w:rPr>
          <w:rFonts w:ascii="Times New Roman" w:hAnsi="Times New Roman" w:cs="Times New Roman"/>
        </w:rPr>
        <w:br/>
        <w:t xml:space="preserve">w przypadkach i na zasadach określonych w art. 21 RODO. </w:t>
      </w:r>
    </w:p>
    <w:p w14:paraId="72702600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prawo wnieść skargę do organu nadzorczego (Prezes Urzędu Ochrony Danych Osobowych), </w:t>
      </w:r>
      <w:r>
        <w:rPr>
          <w:rFonts w:ascii="Times New Roman" w:hAnsi="Times New Roman" w:cs="Times New Roman"/>
        </w:rPr>
        <w:br/>
        <w:t>w przypadku powzięcia informacji o niezgodnym z prawem przetwarzaniu danych przez Administratora.</w:t>
      </w:r>
    </w:p>
    <w:p w14:paraId="536EB553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nie podejmujemy zautomatyzowanych decyzji i nie stosujemy profilowania </w:t>
      </w:r>
      <w:r>
        <w:rPr>
          <w:rFonts w:ascii="Times New Roman" w:hAnsi="Times New Roman" w:cs="Times New Roman"/>
        </w:rPr>
        <w:br/>
        <w:t>w odniesieniu do  Pani/Pana danych.</w:t>
      </w:r>
    </w:p>
    <w:p w14:paraId="592F1D93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</w:p>
    <w:p w14:paraId="7F8E63DE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</w:p>
    <w:p w14:paraId="149A4931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zapoznałam/em się z wyżej wymienionymi informacjami. </w:t>
      </w:r>
    </w:p>
    <w:p w14:paraId="7DF694EB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</w:p>
    <w:p w14:paraId="77BBFD72" w14:textId="77777777" w:rsidR="00471D8F" w:rsidRDefault="00471D8F" w:rsidP="00471D8F">
      <w:pPr>
        <w:spacing w:line="254" w:lineRule="auto"/>
        <w:jc w:val="both"/>
        <w:rPr>
          <w:rFonts w:ascii="Times New Roman" w:hAnsi="Times New Roman" w:cs="Times New Roman"/>
        </w:rPr>
      </w:pPr>
    </w:p>
    <w:p w14:paraId="01F6E4D8" w14:textId="77777777" w:rsidR="00471D8F" w:rsidRDefault="00471D8F" w:rsidP="00471D8F">
      <w:pPr>
        <w:spacing w:line="254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77B5F1A1" w14:textId="77777777" w:rsidR="00471D8F" w:rsidRDefault="00471D8F" w:rsidP="00471D8F">
      <w:pPr>
        <w:spacing w:line="254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(Data i podpis osoby wskazanej do kontaktu)</w:t>
      </w:r>
    </w:p>
    <w:p w14:paraId="4C0A6111" w14:textId="77777777" w:rsidR="00471D8F" w:rsidRPr="00FF4B98" w:rsidRDefault="00471D8F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sectPr w:rsidR="00471D8F" w:rsidRPr="00FF4B98" w:rsidSect="00E617D1">
      <w:headerReference w:type="default" r:id="rId9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D352" w14:textId="77777777" w:rsidR="001E0F20" w:rsidRDefault="001E0F20" w:rsidP="00260550">
      <w:pPr>
        <w:spacing w:after="0" w:line="240" w:lineRule="auto"/>
      </w:pPr>
      <w:r>
        <w:separator/>
      </w:r>
    </w:p>
  </w:endnote>
  <w:endnote w:type="continuationSeparator" w:id="0">
    <w:p w14:paraId="01BDF09E" w14:textId="77777777" w:rsidR="001E0F20" w:rsidRDefault="001E0F2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F410" w14:textId="77777777" w:rsidR="001E0F20" w:rsidRDefault="001E0F20" w:rsidP="00260550">
      <w:pPr>
        <w:spacing w:after="0" w:line="240" w:lineRule="auto"/>
      </w:pPr>
      <w:r>
        <w:separator/>
      </w:r>
    </w:p>
  </w:footnote>
  <w:footnote w:type="continuationSeparator" w:id="0">
    <w:p w14:paraId="5FE55DF0" w14:textId="77777777" w:rsidR="001E0F20" w:rsidRDefault="001E0F20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FE7FB8"/>
    <w:multiLevelType w:val="multilevel"/>
    <w:tmpl w:val="2EA873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 w16cid:durableId="2092505341">
    <w:abstractNumId w:val="3"/>
  </w:num>
  <w:num w:numId="2" w16cid:durableId="1395201642">
    <w:abstractNumId w:val="18"/>
  </w:num>
  <w:num w:numId="3" w16cid:durableId="739135781">
    <w:abstractNumId w:val="32"/>
  </w:num>
  <w:num w:numId="4" w16cid:durableId="2032603223">
    <w:abstractNumId w:val="19"/>
  </w:num>
  <w:num w:numId="5" w16cid:durableId="669676884">
    <w:abstractNumId w:val="29"/>
  </w:num>
  <w:num w:numId="6" w16cid:durableId="1604731144">
    <w:abstractNumId w:val="27"/>
  </w:num>
  <w:num w:numId="7" w16cid:durableId="2092579653">
    <w:abstractNumId w:val="14"/>
  </w:num>
  <w:num w:numId="8" w16cid:durableId="726759129">
    <w:abstractNumId w:val="30"/>
  </w:num>
  <w:num w:numId="9" w16cid:durableId="238446139">
    <w:abstractNumId w:val="16"/>
  </w:num>
  <w:num w:numId="10" w16cid:durableId="1277758495">
    <w:abstractNumId w:val="12"/>
  </w:num>
  <w:num w:numId="11" w16cid:durableId="979581340">
    <w:abstractNumId w:val="7"/>
  </w:num>
  <w:num w:numId="12" w16cid:durableId="1836920518">
    <w:abstractNumId w:val="13"/>
  </w:num>
  <w:num w:numId="13" w16cid:durableId="1880585207">
    <w:abstractNumId w:val="8"/>
  </w:num>
  <w:num w:numId="14" w16cid:durableId="1666322935">
    <w:abstractNumId w:val="5"/>
  </w:num>
  <w:num w:numId="15" w16cid:durableId="1127622556">
    <w:abstractNumId w:val="0"/>
  </w:num>
  <w:num w:numId="16" w16cid:durableId="475538342">
    <w:abstractNumId w:val="26"/>
  </w:num>
  <w:num w:numId="17" w16cid:durableId="1629581112">
    <w:abstractNumId w:val="20"/>
  </w:num>
  <w:num w:numId="18" w16cid:durableId="1847743357">
    <w:abstractNumId w:val="9"/>
  </w:num>
  <w:num w:numId="19" w16cid:durableId="1511093417">
    <w:abstractNumId w:val="6"/>
  </w:num>
  <w:num w:numId="20" w16cid:durableId="2023429950">
    <w:abstractNumId w:val="11"/>
  </w:num>
  <w:num w:numId="21" w16cid:durableId="1670055446">
    <w:abstractNumId w:val="15"/>
  </w:num>
  <w:num w:numId="22" w16cid:durableId="1859924812">
    <w:abstractNumId w:val="4"/>
  </w:num>
  <w:num w:numId="23" w16cid:durableId="1501386354">
    <w:abstractNumId w:val="24"/>
  </w:num>
  <w:num w:numId="24" w16cid:durableId="1276713905">
    <w:abstractNumId w:val="25"/>
  </w:num>
  <w:num w:numId="25" w16cid:durableId="323631290">
    <w:abstractNumId w:val="28"/>
  </w:num>
  <w:num w:numId="26" w16cid:durableId="2070423988">
    <w:abstractNumId w:val="1"/>
  </w:num>
  <w:num w:numId="27" w16cid:durableId="92358088">
    <w:abstractNumId w:val="22"/>
  </w:num>
  <w:num w:numId="28" w16cid:durableId="1685784632">
    <w:abstractNumId w:val="23"/>
  </w:num>
  <w:num w:numId="29" w16cid:durableId="1260287894">
    <w:abstractNumId w:val="17"/>
  </w:num>
  <w:num w:numId="30" w16cid:durableId="527185081">
    <w:abstractNumId w:val="10"/>
  </w:num>
  <w:num w:numId="31" w16cid:durableId="203492896">
    <w:abstractNumId w:val="33"/>
  </w:num>
  <w:num w:numId="32" w16cid:durableId="1026834825">
    <w:abstractNumId w:val="31"/>
  </w:num>
  <w:num w:numId="33" w16cid:durableId="1031303260">
    <w:abstractNumId w:val="2"/>
  </w:num>
  <w:num w:numId="34" w16cid:durableId="12563271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20990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63542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16E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6623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6BE5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2089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0F20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5CB1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D8F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D96"/>
    <w:rsid w:val="00497A7D"/>
    <w:rsid w:val="00497B0E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3BA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5F764E"/>
    <w:rsid w:val="00601EFB"/>
    <w:rsid w:val="006020BF"/>
    <w:rsid w:val="00604BDD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628F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77092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4FCD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25AD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9B8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06C6B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282"/>
    <w:rsid w:val="00924620"/>
    <w:rsid w:val="0093074D"/>
    <w:rsid w:val="0093129D"/>
    <w:rsid w:val="00931C83"/>
    <w:rsid w:val="009400D9"/>
    <w:rsid w:val="00941A2E"/>
    <w:rsid w:val="00942F90"/>
    <w:rsid w:val="00951ED5"/>
    <w:rsid w:val="00957CB5"/>
    <w:rsid w:val="0096288C"/>
    <w:rsid w:val="00963750"/>
    <w:rsid w:val="00964034"/>
    <w:rsid w:val="00965745"/>
    <w:rsid w:val="0096725F"/>
    <w:rsid w:val="00970CBC"/>
    <w:rsid w:val="009726C8"/>
    <w:rsid w:val="00972AA7"/>
    <w:rsid w:val="0097397D"/>
    <w:rsid w:val="009767E6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485D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01E"/>
    <w:rsid w:val="00C31DD3"/>
    <w:rsid w:val="00C36105"/>
    <w:rsid w:val="00C411EF"/>
    <w:rsid w:val="00C604A0"/>
    <w:rsid w:val="00C6246A"/>
    <w:rsid w:val="00C62833"/>
    <w:rsid w:val="00C63BEF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40F1"/>
    <w:rsid w:val="00C9577D"/>
    <w:rsid w:val="00C95BAF"/>
    <w:rsid w:val="00CA0147"/>
    <w:rsid w:val="00CA059C"/>
    <w:rsid w:val="00CA0C64"/>
    <w:rsid w:val="00CA149C"/>
    <w:rsid w:val="00CA6233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2856</Words>
  <Characters>17140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24</cp:revision>
  <cp:lastPrinted>2021-03-01T10:48:00Z</cp:lastPrinted>
  <dcterms:created xsi:type="dcterms:W3CDTF">2021-03-01T11:48:00Z</dcterms:created>
  <dcterms:modified xsi:type="dcterms:W3CDTF">2022-06-09T07:10:00Z</dcterms:modified>
</cp:coreProperties>
</file>