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921" w14:textId="130801A0" w:rsidR="007F61D0" w:rsidRPr="00557E6E" w:rsidRDefault="007F61D0" w:rsidP="007F61D0">
      <w:pPr>
        <w:widowControl w:val="0"/>
        <w:autoSpaceDE w:val="0"/>
        <w:autoSpaceDN w:val="0"/>
        <w:spacing w:line="240" w:lineRule="auto"/>
        <w:jc w:val="right"/>
        <w:rPr>
          <w:rFonts w:ascii="Arial" w:hAnsi="Arial" w:cs="Arial"/>
          <w:i/>
          <w:iCs/>
          <w:kern w:val="28"/>
        </w:rPr>
      </w:pPr>
      <w:bookmarkStart w:id="0" w:name="_Hlk504983338"/>
      <w:r w:rsidRPr="00557E6E">
        <w:rPr>
          <w:rFonts w:ascii="Arial" w:hAnsi="Arial" w:cs="Arial"/>
          <w:b/>
          <w:bCs/>
          <w:kern w:val="28"/>
        </w:rPr>
        <w:tab/>
      </w:r>
      <w:r w:rsidRPr="00557E6E">
        <w:rPr>
          <w:rFonts w:ascii="Arial" w:hAnsi="Arial" w:cs="Arial"/>
          <w:b/>
          <w:bCs/>
          <w:kern w:val="28"/>
        </w:rPr>
        <w:tab/>
      </w:r>
      <w:r w:rsidRPr="00557E6E">
        <w:rPr>
          <w:rFonts w:ascii="Arial" w:hAnsi="Arial" w:cs="Arial"/>
          <w:b/>
          <w:bCs/>
          <w:kern w:val="28"/>
        </w:rPr>
        <w:tab/>
      </w:r>
      <w:r w:rsidRPr="00557E6E">
        <w:rPr>
          <w:rFonts w:ascii="Arial" w:hAnsi="Arial" w:cs="Arial"/>
          <w:b/>
          <w:bCs/>
          <w:kern w:val="28"/>
        </w:rPr>
        <w:tab/>
      </w:r>
      <w:r w:rsidRPr="00557E6E">
        <w:rPr>
          <w:rFonts w:ascii="Arial" w:hAnsi="Arial" w:cs="Arial"/>
          <w:b/>
          <w:bCs/>
          <w:kern w:val="28"/>
        </w:rPr>
        <w:tab/>
      </w:r>
      <w:r w:rsidRPr="00557E6E">
        <w:rPr>
          <w:rFonts w:ascii="Arial" w:hAnsi="Arial" w:cs="Arial"/>
          <w:i/>
          <w:iCs/>
          <w:kern w:val="28"/>
        </w:rPr>
        <w:t>Załącznik nr 1</w:t>
      </w:r>
    </w:p>
    <w:p w14:paraId="663D31D5" w14:textId="614B77D9" w:rsidR="00BF053C" w:rsidRPr="00557E6E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kern w:val="28"/>
        </w:rPr>
      </w:pPr>
      <w:r w:rsidRPr="00557E6E">
        <w:rPr>
          <w:rFonts w:ascii="Arial" w:hAnsi="Arial" w:cs="Arial"/>
          <w:b/>
          <w:bCs/>
          <w:kern w:val="28"/>
        </w:rPr>
        <w:t>FORMULARZ OFERTOWY</w:t>
      </w:r>
    </w:p>
    <w:p w14:paraId="54ADB356" w14:textId="77777777" w:rsidR="00BF053C" w:rsidRPr="00557E6E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kern w:val="28"/>
        </w:rPr>
      </w:pPr>
    </w:p>
    <w:p w14:paraId="26C5C6DB" w14:textId="77777777" w:rsidR="00BF053C" w:rsidRPr="00557E6E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557E6E">
        <w:rPr>
          <w:rFonts w:ascii="Arial" w:hAnsi="Arial" w:cs="Arial"/>
          <w:bCs/>
        </w:rPr>
        <w:t>Nazwa Oferenta:</w:t>
      </w:r>
    </w:p>
    <w:p w14:paraId="0C6A8685" w14:textId="71F3BB23" w:rsidR="00BF053C" w:rsidRPr="00557E6E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ascii="Arial" w:hAnsi="Arial" w:cs="Arial"/>
        </w:rPr>
      </w:pPr>
      <w:r w:rsidRPr="00557E6E">
        <w:rPr>
          <w:rFonts w:ascii="Arial" w:hAnsi="Arial" w:cs="Arial"/>
        </w:rPr>
        <w:t>(w przyp</w:t>
      </w:r>
      <w:r w:rsidR="002669BF" w:rsidRPr="00557E6E">
        <w:rPr>
          <w:rFonts w:ascii="Arial" w:hAnsi="Arial" w:cs="Arial"/>
        </w:rPr>
        <w:t>adku o</w:t>
      </w:r>
      <w:r w:rsidRPr="00557E6E">
        <w:rPr>
          <w:rFonts w:ascii="Arial" w:hAnsi="Arial" w:cs="Arial"/>
        </w:rPr>
        <w:t>soby fizycznej prowadzącej działalność gospodarczą, należy podać oprócz nazwy firmy, imię i nazwisko przedsiębiorcy)</w:t>
      </w:r>
    </w:p>
    <w:p w14:paraId="6DB75050" w14:textId="77777777" w:rsidR="00BF053C" w:rsidRPr="00557E6E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Arial" w:hAnsi="Arial" w:cs="Arial"/>
          <w:bCs/>
        </w:rPr>
      </w:pPr>
      <w:r w:rsidRPr="00557E6E">
        <w:rPr>
          <w:rFonts w:ascii="Arial" w:hAnsi="Arial" w:cs="Arial"/>
          <w:bCs/>
        </w:rPr>
        <w:tab/>
      </w:r>
      <w:r w:rsidRPr="00557E6E">
        <w:rPr>
          <w:rFonts w:ascii="Arial" w:hAnsi="Arial" w:cs="Arial"/>
          <w:bCs/>
        </w:rPr>
        <w:tab/>
      </w:r>
    </w:p>
    <w:p w14:paraId="108273DC" w14:textId="1EAF7303" w:rsidR="00BF053C" w:rsidRPr="00557E6E" w:rsidRDefault="00BF053C" w:rsidP="00557E6E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Arial" w:hAnsi="Arial" w:cs="Arial"/>
          <w:bCs/>
        </w:rPr>
      </w:pPr>
      <w:r w:rsidRPr="00557E6E">
        <w:rPr>
          <w:rFonts w:ascii="Arial" w:hAnsi="Arial" w:cs="Arial"/>
          <w:bCs/>
        </w:rPr>
        <w:tab/>
        <w:t>Zarejestrowany adres Oferenta:</w:t>
      </w:r>
    </w:p>
    <w:p w14:paraId="53BC0C7C" w14:textId="38CFD4F1" w:rsidR="00BF053C" w:rsidRPr="00557E6E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Arial" w:hAnsi="Arial" w:cs="Arial"/>
          <w:bCs/>
          <w:lang w:val="de-DE"/>
        </w:rPr>
      </w:pPr>
      <w:r w:rsidRPr="00557E6E">
        <w:rPr>
          <w:rFonts w:ascii="Arial" w:hAnsi="Arial" w:cs="Arial"/>
          <w:bCs/>
          <w:lang w:val="de-DE"/>
        </w:rPr>
        <w:tab/>
      </w:r>
      <w:r w:rsidRPr="00557E6E">
        <w:rPr>
          <w:rFonts w:ascii="Arial" w:hAnsi="Arial" w:cs="Arial"/>
          <w:bCs/>
          <w:lang w:val="de-DE"/>
        </w:rPr>
        <w:tab/>
      </w:r>
    </w:p>
    <w:p w14:paraId="7037DBAB" w14:textId="77777777" w:rsidR="00BF053C" w:rsidRPr="00557E6E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Arial" w:hAnsi="Arial" w:cs="Arial"/>
          <w:bCs/>
          <w:lang w:val="de-DE"/>
        </w:rPr>
      </w:pPr>
      <w:r w:rsidRPr="00557E6E">
        <w:rPr>
          <w:rFonts w:ascii="Arial" w:hAnsi="Arial" w:cs="Arial"/>
          <w:bCs/>
        </w:rPr>
        <w:t>Numer</w:t>
      </w:r>
      <w:r w:rsidRPr="00557E6E">
        <w:rPr>
          <w:rFonts w:ascii="Arial" w:hAnsi="Arial" w:cs="Arial"/>
          <w:bCs/>
          <w:lang w:val="de-DE"/>
        </w:rPr>
        <w:t xml:space="preserve"> </w:t>
      </w:r>
      <w:r w:rsidRPr="00557E6E">
        <w:rPr>
          <w:rFonts w:ascii="Arial" w:hAnsi="Arial" w:cs="Arial"/>
          <w:bCs/>
        </w:rPr>
        <w:t xml:space="preserve">telefonu: </w:t>
      </w:r>
      <w:r w:rsidRPr="00557E6E">
        <w:rPr>
          <w:rFonts w:ascii="Arial" w:hAnsi="Arial" w:cs="Arial"/>
          <w:bCs/>
        </w:rPr>
        <w:tab/>
      </w:r>
      <w:r w:rsidR="001A6328" w:rsidRPr="00557E6E">
        <w:rPr>
          <w:rFonts w:ascii="Arial" w:hAnsi="Arial" w:cs="Arial"/>
          <w:bCs/>
          <w:lang w:val="de-DE"/>
        </w:rPr>
        <w:tab/>
      </w:r>
    </w:p>
    <w:p w14:paraId="6E6617C3" w14:textId="77777777" w:rsidR="00BF053C" w:rsidRPr="00557E6E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Arial" w:hAnsi="Arial" w:cs="Arial"/>
          <w:bCs/>
          <w:lang w:val="de-DE"/>
        </w:rPr>
      </w:pPr>
      <w:r w:rsidRPr="00557E6E">
        <w:rPr>
          <w:rFonts w:ascii="Arial" w:hAnsi="Arial" w:cs="Arial"/>
          <w:bCs/>
        </w:rPr>
        <w:t>Adres</w:t>
      </w:r>
      <w:r w:rsidRPr="00557E6E">
        <w:rPr>
          <w:rFonts w:ascii="Arial" w:hAnsi="Arial" w:cs="Arial"/>
          <w:bCs/>
          <w:lang w:val="de-DE"/>
        </w:rPr>
        <w:t xml:space="preserve"> </w:t>
      </w:r>
      <w:r w:rsidRPr="00557E6E">
        <w:rPr>
          <w:rFonts w:ascii="Arial" w:hAnsi="Arial" w:cs="Arial"/>
          <w:bCs/>
        </w:rPr>
        <w:t>e-mail:</w:t>
      </w:r>
      <w:r w:rsidRPr="00557E6E">
        <w:rPr>
          <w:rFonts w:ascii="Arial" w:hAnsi="Arial" w:cs="Arial"/>
          <w:bCs/>
          <w:lang w:val="de-DE"/>
        </w:rPr>
        <w:t xml:space="preserve"> </w:t>
      </w:r>
      <w:r w:rsidRPr="00557E6E">
        <w:rPr>
          <w:rFonts w:ascii="Arial" w:hAnsi="Arial" w:cs="Arial"/>
          <w:bCs/>
          <w:lang w:val="de-DE"/>
        </w:rPr>
        <w:tab/>
      </w:r>
      <w:r w:rsidR="001A6328" w:rsidRPr="00557E6E">
        <w:rPr>
          <w:rFonts w:ascii="Arial" w:hAnsi="Arial" w:cs="Arial"/>
          <w:bCs/>
          <w:lang w:val="de-DE"/>
        </w:rPr>
        <w:tab/>
      </w:r>
    </w:p>
    <w:p w14:paraId="5DAA7731" w14:textId="77777777" w:rsidR="00BF053C" w:rsidRPr="00557E6E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Arial" w:hAnsi="Arial" w:cs="Arial"/>
          <w:bCs/>
          <w:lang w:val="de-DE"/>
        </w:rPr>
      </w:pPr>
      <w:r w:rsidRPr="00557E6E">
        <w:rPr>
          <w:rFonts w:ascii="Arial" w:hAnsi="Arial" w:cs="Arial"/>
          <w:bCs/>
        </w:rPr>
        <w:t>Numer</w:t>
      </w:r>
      <w:r w:rsidRPr="00557E6E">
        <w:rPr>
          <w:rFonts w:ascii="Arial" w:hAnsi="Arial" w:cs="Arial"/>
          <w:bCs/>
          <w:lang w:val="de-DE"/>
        </w:rPr>
        <w:t xml:space="preserve"> NIP: </w:t>
      </w:r>
      <w:r w:rsidRPr="00557E6E">
        <w:rPr>
          <w:rFonts w:ascii="Arial" w:hAnsi="Arial" w:cs="Arial"/>
          <w:bCs/>
          <w:lang w:val="de-DE"/>
        </w:rPr>
        <w:tab/>
      </w:r>
      <w:r w:rsidR="001A6328" w:rsidRPr="00557E6E">
        <w:rPr>
          <w:rFonts w:ascii="Arial" w:hAnsi="Arial" w:cs="Arial"/>
          <w:bCs/>
          <w:lang w:val="de-DE"/>
        </w:rPr>
        <w:tab/>
      </w:r>
    </w:p>
    <w:p w14:paraId="6FAB8D9B" w14:textId="77777777" w:rsidR="00BF053C" w:rsidRPr="00557E6E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Arial" w:hAnsi="Arial" w:cs="Arial"/>
          <w:bCs/>
          <w:lang w:val="de-DE"/>
        </w:rPr>
      </w:pPr>
      <w:r w:rsidRPr="00557E6E">
        <w:rPr>
          <w:rFonts w:ascii="Arial" w:hAnsi="Arial" w:cs="Arial"/>
          <w:bCs/>
        </w:rPr>
        <w:t>Numer</w:t>
      </w:r>
      <w:r w:rsidRPr="00557E6E">
        <w:rPr>
          <w:rFonts w:ascii="Arial" w:hAnsi="Arial" w:cs="Arial"/>
          <w:bCs/>
          <w:lang w:val="de-DE"/>
        </w:rPr>
        <w:t xml:space="preserve"> REGON: </w:t>
      </w:r>
      <w:r w:rsidRPr="00557E6E">
        <w:rPr>
          <w:rFonts w:ascii="Arial" w:hAnsi="Arial" w:cs="Arial"/>
          <w:bCs/>
          <w:lang w:val="de-DE"/>
        </w:rPr>
        <w:tab/>
      </w:r>
      <w:r w:rsidR="001A6328" w:rsidRPr="00557E6E">
        <w:rPr>
          <w:rFonts w:ascii="Arial" w:hAnsi="Arial" w:cs="Arial"/>
          <w:bCs/>
          <w:lang w:val="de-DE"/>
        </w:rPr>
        <w:tab/>
      </w:r>
    </w:p>
    <w:p w14:paraId="5E03EDAE" w14:textId="3517DFCF" w:rsidR="00BF053C" w:rsidRPr="00557E6E" w:rsidRDefault="00BF053C" w:rsidP="00557E6E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Arial" w:hAnsi="Arial" w:cs="Arial"/>
          <w:bCs/>
          <w:lang w:val="de-DE"/>
        </w:rPr>
      </w:pPr>
      <w:r w:rsidRPr="00557E6E">
        <w:rPr>
          <w:rFonts w:ascii="Arial" w:hAnsi="Arial" w:cs="Arial"/>
          <w:bCs/>
        </w:rPr>
        <w:t>Numer konta bankowego (dotyczy zapisów umownych</w:t>
      </w:r>
      <w:r w:rsidRPr="00557E6E">
        <w:rPr>
          <w:rFonts w:ascii="Arial" w:hAnsi="Arial" w:cs="Arial"/>
          <w:bCs/>
          <w:lang w:val="de-DE"/>
        </w:rPr>
        <w:t xml:space="preserve">) </w:t>
      </w:r>
      <w:r w:rsidRPr="00557E6E">
        <w:rPr>
          <w:rFonts w:ascii="Arial" w:hAnsi="Arial" w:cs="Arial"/>
          <w:bCs/>
          <w:lang w:val="de-DE"/>
        </w:rPr>
        <w:tab/>
      </w:r>
    </w:p>
    <w:p w14:paraId="780A33F2" w14:textId="77777777" w:rsidR="00D916AF" w:rsidRDefault="00D916AF" w:rsidP="00557E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14:paraId="57C213C3" w14:textId="182900A3" w:rsidR="00BF053C" w:rsidRPr="00557E6E" w:rsidRDefault="00BF053C" w:rsidP="00557E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557E6E">
        <w:rPr>
          <w:rFonts w:ascii="Arial" w:hAnsi="Arial" w:cs="Arial"/>
          <w:b/>
          <w:color w:val="000000"/>
        </w:rPr>
        <w:t>Miejski Zakład Komunalny Sp. z o.</w:t>
      </w:r>
      <w:r w:rsidR="00AA2630" w:rsidRPr="00557E6E">
        <w:rPr>
          <w:rFonts w:ascii="Arial" w:hAnsi="Arial" w:cs="Arial"/>
          <w:b/>
          <w:color w:val="000000"/>
        </w:rPr>
        <w:t xml:space="preserve"> </w:t>
      </w:r>
      <w:r w:rsidRPr="00557E6E">
        <w:rPr>
          <w:rFonts w:ascii="Arial" w:hAnsi="Arial" w:cs="Arial"/>
          <w:b/>
          <w:color w:val="000000"/>
        </w:rPr>
        <w:t>o.</w:t>
      </w:r>
    </w:p>
    <w:p w14:paraId="4B7CFABA" w14:textId="77777777" w:rsidR="00BF053C" w:rsidRPr="00557E6E" w:rsidRDefault="00BF053C" w:rsidP="00557E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557E6E">
        <w:rPr>
          <w:rFonts w:ascii="Arial" w:hAnsi="Arial" w:cs="Arial"/>
          <w:b/>
          <w:color w:val="000000"/>
        </w:rPr>
        <w:t>ul. Komunalna 1</w:t>
      </w:r>
    </w:p>
    <w:p w14:paraId="15F5D6F7" w14:textId="5BA78C20" w:rsidR="00BF053C" w:rsidRPr="00557E6E" w:rsidRDefault="00BF053C" w:rsidP="00557E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557E6E">
        <w:rPr>
          <w:rFonts w:ascii="Arial" w:hAnsi="Arial" w:cs="Arial"/>
          <w:b/>
          <w:color w:val="000000"/>
        </w:rPr>
        <w:t>37-450 Stalowa Wola</w:t>
      </w:r>
    </w:p>
    <w:p w14:paraId="45B78489" w14:textId="77777777" w:rsidR="00557E6E" w:rsidRPr="00557E6E" w:rsidRDefault="00557E6E" w:rsidP="00557E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</w:p>
    <w:p w14:paraId="1D4C7E2F" w14:textId="420964D3" w:rsidR="00220495" w:rsidRPr="00557E6E" w:rsidRDefault="00726554" w:rsidP="00557E6E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557E6E">
        <w:rPr>
          <w:rFonts w:ascii="Arial" w:eastAsia="Arial" w:hAnsi="Arial" w:cs="Arial"/>
          <w:kern w:val="28"/>
        </w:rPr>
        <w:t xml:space="preserve">Przystępując do udziału w postępowaniu o udzielenie zamówienia publicznego, prowadzonego </w:t>
      </w:r>
      <w:r w:rsidR="00557E6E">
        <w:rPr>
          <w:rFonts w:ascii="Arial" w:eastAsia="Arial" w:hAnsi="Arial" w:cs="Arial"/>
          <w:kern w:val="28"/>
        </w:rPr>
        <w:br/>
      </w:r>
      <w:r w:rsidRPr="00557E6E">
        <w:rPr>
          <w:rFonts w:ascii="Arial" w:eastAsia="Arial" w:hAnsi="Arial" w:cs="Arial"/>
          <w:kern w:val="28"/>
        </w:rPr>
        <w:t xml:space="preserve">w formie zapytania ofertowego na zadanie pn.: </w:t>
      </w:r>
      <w:r w:rsidR="00220495" w:rsidRPr="00557E6E">
        <w:rPr>
          <w:rFonts w:ascii="Arial" w:hAnsi="Arial" w:cs="Arial"/>
          <w:b/>
          <w:bCs/>
        </w:rPr>
        <w:t xml:space="preserve">„Zakup i dostawa trzech fabrycznie nowych pojazdów bagażowych homologowanych typu MELEX dla Zakładu Energetyki Cieplnej </w:t>
      </w:r>
      <w:r w:rsidR="00557E6E">
        <w:rPr>
          <w:rFonts w:ascii="Arial" w:hAnsi="Arial" w:cs="Arial"/>
          <w:b/>
          <w:bCs/>
        </w:rPr>
        <w:br/>
      </w:r>
      <w:r w:rsidR="00220495" w:rsidRPr="00557E6E">
        <w:rPr>
          <w:rFonts w:ascii="Arial" w:hAnsi="Arial" w:cs="Arial"/>
          <w:b/>
          <w:bCs/>
        </w:rPr>
        <w:t>w Stalowej Woli”,</w:t>
      </w:r>
    </w:p>
    <w:p w14:paraId="43F00A51" w14:textId="77777777" w:rsidR="004E7F0B" w:rsidRPr="00B2418C" w:rsidRDefault="004E7F0B" w:rsidP="004E7F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</w:p>
    <w:tbl>
      <w:tblPr>
        <w:tblW w:w="10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670"/>
      </w:tblGrid>
      <w:tr w:rsidR="00557E6E" w:rsidRPr="00557E6E" w14:paraId="1330CD67" w14:textId="77777777" w:rsidTr="009A4AB3">
        <w:trPr>
          <w:trHeight w:val="328"/>
        </w:trPr>
        <w:tc>
          <w:tcPr>
            <w:tcW w:w="6663" w:type="dxa"/>
            <w:shd w:val="clear" w:color="auto" w:fill="F2F2F2"/>
            <w:vAlign w:val="center"/>
          </w:tcPr>
          <w:p w14:paraId="27BFCC7B" w14:textId="77777777" w:rsidR="00557E6E" w:rsidRPr="00557E6E" w:rsidRDefault="00557E6E" w:rsidP="00557E6E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CENA OFERTOWA NETTO:</w:t>
            </w:r>
          </w:p>
          <w:p w14:paraId="04144C53" w14:textId="77777777" w:rsidR="00557E6E" w:rsidRPr="00557E6E" w:rsidRDefault="00557E6E" w:rsidP="00557E6E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za 1 szt.</w:t>
            </w:r>
          </w:p>
        </w:tc>
        <w:tc>
          <w:tcPr>
            <w:tcW w:w="3670" w:type="dxa"/>
            <w:vAlign w:val="center"/>
          </w:tcPr>
          <w:p w14:paraId="19C0C420" w14:textId="77777777" w:rsidR="00557E6E" w:rsidRPr="00557E6E" w:rsidRDefault="00557E6E" w:rsidP="00557E6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57E6E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557E6E">
              <w:rPr>
                <w:rFonts w:ascii="Arial" w:eastAsia="Times New Roman" w:hAnsi="Arial" w:cs="Arial"/>
                <w:lang w:eastAsia="ar-SA"/>
              </w:rPr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557E6E">
              <w:rPr>
                <w:rFonts w:ascii="Arial" w:eastAsia="Times New Roman" w:hAnsi="Arial" w:cs="Arial"/>
                <w:lang w:eastAsia="ar-SA"/>
              </w:rPr>
              <w:t xml:space="preserve"> PLN</w:t>
            </w:r>
          </w:p>
        </w:tc>
      </w:tr>
      <w:tr w:rsidR="00557E6E" w:rsidRPr="00557E6E" w14:paraId="1E1D0248" w14:textId="77777777" w:rsidTr="009A4AB3">
        <w:trPr>
          <w:trHeight w:val="377"/>
        </w:trPr>
        <w:tc>
          <w:tcPr>
            <w:tcW w:w="6663" w:type="dxa"/>
            <w:shd w:val="clear" w:color="auto" w:fill="F2F2F2"/>
            <w:vAlign w:val="center"/>
          </w:tcPr>
          <w:p w14:paraId="5244B0B9" w14:textId="77777777" w:rsidR="00557E6E" w:rsidRPr="00557E6E" w:rsidRDefault="00557E6E" w:rsidP="00557E6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 xml:space="preserve">Kwota podatku VAT </w:t>
            </w:r>
          </w:p>
        </w:tc>
        <w:tc>
          <w:tcPr>
            <w:tcW w:w="3670" w:type="dxa"/>
            <w:vAlign w:val="center"/>
          </w:tcPr>
          <w:p w14:paraId="303C8DE9" w14:textId="77777777" w:rsidR="00557E6E" w:rsidRPr="00557E6E" w:rsidRDefault="00557E6E" w:rsidP="00557E6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57E6E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557E6E">
              <w:rPr>
                <w:rFonts w:ascii="Arial" w:eastAsia="Times New Roman" w:hAnsi="Arial" w:cs="Arial"/>
                <w:lang w:eastAsia="ar-SA"/>
              </w:rPr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557E6E">
              <w:rPr>
                <w:rFonts w:ascii="Arial" w:eastAsia="Times New Roman" w:hAnsi="Arial" w:cs="Arial"/>
                <w:lang w:eastAsia="ar-SA"/>
              </w:rPr>
              <w:t xml:space="preserve"> PLN (stawka: ……… %)</w:t>
            </w:r>
          </w:p>
        </w:tc>
      </w:tr>
      <w:tr w:rsidR="00557E6E" w:rsidRPr="00557E6E" w14:paraId="15B1FC8D" w14:textId="77777777" w:rsidTr="009A4AB3">
        <w:trPr>
          <w:trHeight w:val="377"/>
        </w:trPr>
        <w:tc>
          <w:tcPr>
            <w:tcW w:w="6663" w:type="dxa"/>
            <w:shd w:val="clear" w:color="auto" w:fill="F2F2F2"/>
            <w:vAlign w:val="center"/>
          </w:tcPr>
          <w:p w14:paraId="59ED4771" w14:textId="77777777" w:rsidR="00557E6E" w:rsidRPr="00557E6E" w:rsidRDefault="00557E6E" w:rsidP="00557E6E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CENA OFERTOWA BRUTTO</w:t>
            </w:r>
            <w:r w:rsidRPr="00557E6E">
              <w:rPr>
                <w:rFonts w:ascii="Arial" w:eastAsia="Times New Roman" w:hAnsi="Arial" w:cs="Arial"/>
                <w:vertAlign w:val="superscript"/>
                <w:lang w:eastAsia="ar-SA"/>
              </w:rPr>
              <w:t>(1)</w:t>
            </w:r>
            <w:r w:rsidRPr="00557E6E">
              <w:rPr>
                <w:rFonts w:ascii="Arial" w:eastAsia="Times New Roman" w:hAnsi="Arial" w:cs="Arial"/>
                <w:lang w:eastAsia="ar-SA"/>
              </w:rPr>
              <w:t>::</w:t>
            </w:r>
          </w:p>
          <w:p w14:paraId="7EDA983B" w14:textId="77777777" w:rsidR="00557E6E" w:rsidRPr="00557E6E" w:rsidRDefault="00557E6E" w:rsidP="00557E6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za 1 szt.</w:t>
            </w:r>
          </w:p>
        </w:tc>
        <w:tc>
          <w:tcPr>
            <w:tcW w:w="3670" w:type="dxa"/>
            <w:vAlign w:val="center"/>
          </w:tcPr>
          <w:p w14:paraId="230F1C00" w14:textId="77777777" w:rsidR="00557E6E" w:rsidRPr="00557E6E" w:rsidRDefault="00557E6E" w:rsidP="00557E6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57E6E" w:rsidRPr="00557E6E" w14:paraId="0F7C4279" w14:textId="77777777" w:rsidTr="009A4AB3">
        <w:trPr>
          <w:trHeight w:val="693"/>
        </w:trPr>
        <w:tc>
          <w:tcPr>
            <w:tcW w:w="6663" w:type="dxa"/>
            <w:shd w:val="clear" w:color="auto" w:fill="F2F2F2"/>
            <w:vAlign w:val="center"/>
          </w:tcPr>
          <w:p w14:paraId="68326AD0" w14:textId="77777777" w:rsidR="00557E6E" w:rsidRPr="00557E6E" w:rsidRDefault="00557E6E" w:rsidP="00557E6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CENA OFERTOWA NETTO:</w:t>
            </w:r>
          </w:p>
          <w:p w14:paraId="7138933D" w14:textId="77777777" w:rsidR="00557E6E" w:rsidRPr="00557E6E" w:rsidRDefault="00557E6E" w:rsidP="00557E6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za 3 szt.</w:t>
            </w:r>
          </w:p>
        </w:tc>
        <w:tc>
          <w:tcPr>
            <w:tcW w:w="3670" w:type="dxa"/>
            <w:vAlign w:val="center"/>
          </w:tcPr>
          <w:p w14:paraId="227577A9" w14:textId="77777777" w:rsidR="00557E6E" w:rsidRPr="00557E6E" w:rsidRDefault="00557E6E" w:rsidP="00557E6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57E6E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557E6E">
              <w:rPr>
                <w:rFonts w:ascii="Arial" w:eastAsia="Times New Roman" w:hAnsi="Arial" w:cs="Arial"/>
                <w:lang w:eastAsia="ar-SA"/>
              </w:rPr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557E6E">
              <w:rPr>
                <w:rFonts w:ascii="Arial" w:eastAsia="Times New Roman" w:hAnsi="Arial" w:cs="Arial"/>
                <w:lang w:eastAsia="ar-SA"/>
              </w:rPr>
              <w:t xml:space="preserve"> PLN</w:t>
            </w:r>
          </w:p>
        </w:tc>
      </w:tr>
      <w:tr w:rsidR="00557E6E" w:rsidRPr="00557E6E" w14:paraId="10403E95" w14:textId="77777777" w:rsidTr="009A4AB3">
        <w:trPr>
          <w:trHeight w:val="693"/>
        </w:trPr>
        <w:tc>
          <w:tcPr>
            <w:tcW w:w="6663" w:type="dxa"/>
            <w:shd w:val="clear" w:color="auto" w:fill="F2F2F2"/>
            <w:vAlign w:val="center"/>
          </w:tcPr>
          <w:p w14:paraId="2D0ED8A7" w14:textId="77777777" w:rsidR="00557E6E" w:rsidRPr="00557E6E" w:rsidRDefault="00557E6E" w:rsidP="00557E6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Kwota podatku VAT</w:t>
            </w:r>
          </w:p>
        </w:tc>
        <w:tc>
          <w:tcPr>
            <w:tcW w:w="3670" w:type="dxa"/>
            <w:vAlign w:val="center"/>
          </w:tcPr>
          <w:p w14:paraId="2D9A3717" w14:textId="77777777" w:rsidR="00557E6E" w:rsidRPr="00557E6E" w:rsidRDefault="00557E6E" w:rsidP="00557E6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57E6E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557E6E">
              <w:rPr>
                <w:rFonts w:ascii="Arial" w:eastAsia="Times New Roman" w:hAnsi="Arial" w:cs="Arial"/>
                <w:lang w:eastAsia="ar-SA"/>
              </w:rPr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557E6E">
              <w:rPr>
                <w:rFonts w:ascii="Arial" w:eastAsia="Times New Roman" w:hAnsi="Arial" w:cs="Arial"/>
                <w:lang w:eastAsia="ar-SA"/>
              </w:rPr>
              <w:t xml:space="preserve"> PLN (stawka: ……… %)</w:t>
            </w:r>
          </w:p>
        </w:tc>
      </w:tr>
      <w:tr w:rsidR="00557E6E" w:rsidRPr="00557E6E" w14:paraId="7672CD15" w14:textId="77777777" w:rsidTr="009A4AB3">
        <w:trPr>
          <w:trHeight w:val="693"/>
        </w:trPr>
        <w:tc>
          <w:tcPr>
            <w:tcW w:w="6663" w:type="dxa"/>
            <w:shd w:val="clear" w:color="auto" w:fill="F2F2F2"/>
            <w:vAlign w:val="center"/>
          </w:tcPr>
          <w:p w14:paraId="0BAD89B6" w14:textId="77777777" w:rsidR="00557E6E" w:rsidRPr="00557E6E" w:rsidRDefault="00557E6E" w:rsidP="00557E6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CENA OFERTOWA BRUTTO</w:t>
            </w:r>
            <w:r w:rsidRPr="00557E6E">
              <w:rPr>
                <w:rFonts w:ascii="Arial" w:eastAsia="Times New Roman" w:hAnsi="Arial" w:cs="Arial"/>
                <w:vertAlign w:val="superscript"/>
                <w:lang w:eastAsia="ar-SA"/>
              </w:rPr>
              <w:t>(1)</w:t>
            </w:r>
            <w:r w:rsidRPr="00557E6E">
              <w:rPr>
                <w:rFonts w:ascii="Arial" w:eastAsia="Times New Roman" w:hAnsi="Arial" w:cs="Arial"/>
                <w:lang w:eastAsia="ar-SA"/>
              </w:rPr>
              <w:t>::</w:t>
            </w:r>
          </w:p>
          <w:p w14:paraId="1B88CBB5" w14:textId="77777777" w:rsidR="00557E6E" w:rsidRPr="00557E6E" w:rsidRDefault="00557E6E" w:rsidP="00557E6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lang w:eastAsia="ar-SA"/>
              </w:rPr>
              <w:t>za 3 szt.</w:t>
            </w:r>
          </w:p>
        </w:tc>
        <w:tc>
          <w:tcPr>
            <w:tcW w:w="3670" w:type="dxa"/>
            <w:vAlign w:val="center"/>
          </w:tcPr>
          <w:p w14:paraId="69FBA842" w14:textId="77777777" w:rsidR="00557E6E" w:rsidRPr="00557E6E" w:rsidRDefault="00557E6E" w:rsidP="00557E6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57E6E" w:rsidRPr="00557E6E" w14:paraId="069A4A72" w14:textId="77777777" w:rsidTr="009A4AB3">
        <w:trPr>
          <w:trHeight w:val="693"/>
        </w:trPr>
        <w:tc>
          <w:tcPr>
            <w:tcW w:w="10333" w:type="dxa"/>
            <w:gridSpan w:val="2"/>
            <w:shd w:val="clear" w:color="auto" w:fill="F2F2F2"/>
            <w:vAlign w:val="center"/>
          </w:tcPr>
          <w:p w14:paraId="2D32880E" w14:textId="77777777" w:rsidR="00557E6E" w:rsidRPr="00557E6E" w:rsidRDefault="00557E6E" w:rsidP="00557E6E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57E6E">
              <w:rPr>
                <w:rFonts w:ascii="Arial" w:eastAsia="Times New Roman" w:hAnsi="Arial" w:cs="Arial"/>
                <w:b/>
                <w:bCs/>
                <w:lang w:eastAsia="ar-SA"/>
              </w:rPr>
              <w:t>SŁOWNIE</w:t>
            </w:r>
            <w:r w:rsidRPr="00557E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57E6E">
              <w:rPr>
                <w:rFonts w:ascii="Arial" w:eastAsia="Times New Roman" w:hAnsi="Arial" w:cs="Arial"/>
                <w:b/>
                <w:bCs/>
                <w:lang w:eastAsia="ar-SA"/>
              </w:rPr>
              <w:t>CENA OFERTOWA BRUTTO</w:t>
            </w:r>
            <w:r w:rsidRPr="00557E6E">
              <w:rPr>
                <w:rFonts w:ascii="Arial" w:eastAsia="Times New Roman" w:hAnsi="Arial" w:cs="Arial"/>
                <w:lang w:eastAsia="ar-SA"/>
              </w:rPr>
              <w:t xml:space="preserve"> (za 3 szt.): </w:t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57E6E">
              <w:rPr>
                <w:rFonts w:ascii="Arial" w:eastAsia="Times New Roman" w:hAnsi="Arial" w:cs="Arial"/>
                <w:lang w:eastAsia="ar-SA"/>
              </w:rPr>
              <w:instrText xml:space="preserve"> FORMTEXT </w:instrText>
            </w:r>
            <w:r w:rsidRPr="00557E6E">
              <w:rPr>
                <w:rFonts w:ascii="Arial" w:eastAsia="Times New Roman" w:hAnsi="Arial" w:cs="Arial"/>
                <w:lang w:eastAsia="ar-SA"/>
              </w:rPr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noProof/>
                <w:lang w:eastAsia="ar-SA"/>
              </w:rPr>
              <w:t> </w:t>
            </w:r>
            <w:r w:rsidRPr="00557E6E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557E6E">
              <w:rPr>
                <w:rFonts w:ascii="Arial" w:eastAsia="Times New Roman" w:hAnsi="Arial" w:cs="Arial"/>
                <w:lang w:eastAsia="ar-SA"/>
              </w:rPr>
              <w:t xml:space="preserve"> PLN</w:t>
            </w:r>
          </w:p>
        </w:tc>
      </w:tr>
    </w:tbl>
    <w:p w14:paraId="6F62BD5D" w14:textId="77777777" w:rsidR="00CF2BAA" w:rsidRPr="00B2418C" w:rsidRDefault="00CF2BAA" w:rsidP="00CF4996">
      <w:pPr>
        <w:rPr>
          <w:rFonts w:ascii="Times New Roman" w:eastAsia="Times New Roman" w:hAnsi="Times New Roman" w:cs="Times New Roman"/>
          <w:lang w:eastAsia="ar-SA"/>
        </w:rPr>
        <w:sectPr w:rsidR="00CF2BAA" w:rsidRPr="00B2418C" w:rsidSect="00557E6E">
          <w:headerReference w:type="default" r:id="rId8"/>
          <w:footerReference w:type="first" r:id="rId9"/>
          <w:type w:val="continuous"/>
          <w:pgSz w:w="11906" w:h="16838"/>
          <w:pgMar w:top="567" w:right="1134" w:bottom="709" w:left="1134" w:header="851" w:footer="840" w:gutter="0"/>
          <w:cols w:space="708"/>
          <w:titlePg/>
          <w:docGrid w:linePitch="360"/>
        </w:sectPr>
      </w:pPr>
    </w:p>
    <w:p w14:paraId="2C7E34D6" w14:textId="6BC10319" w:rsidR="00694E41" w:rsidRPr="00B2418C" w:rsidRDefault="00694E41" w:rsidP="00D511F6">
      <w:pPr>
        <w:suppressAutoHyphens/>
        <w:spacing w:after="0" w:line="320" w:lineRule="exac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655500" w14:textId="77777777" w:rsidR="004E6AA1" w:rsidRPr="00557E6E" w:rsidRDefault="004E6AA1" w:rsidP="004E6AA1">
      <w:pPr>
        <w:numPr>
          <w:ilvl w:val="0"/>
          <w:numId w:val="38"/>
        </w:numPr>
        <w:spacing w:after="0" w:line="320" w:lineRule="exact"/>
        <w:jc w:val="both"/>
        <w:rPr>
          <w:rFonts w:ascii="Arial" w:eastAsia="Arial" w:hAnsi="Arial" w:cs="Arial"/>
          <w:kern w:val="28"/>
          <w:lang w:bidi="pl-PL"/>
        </w:rPr>
      </w:pPr>
      <w:r w:rsidRPr="00557E6E">
        <w:rPr>
          <w:rFonts w:ascii="Arial" w:eastAsia="Calibri" w:hAnsi="Arial" w:cs="Arial"/>
        </w:rPr>
        <w:t>Oświadczamy, że spełniamy warunki udziału w postępowaniu:</w:t>
      </w:r>
    </w:p>
    <w:p w14:paraId="247A98E6" w14:textId="77777777" w:rsidR="004E6AA1" w:rsidRPr="00557E6E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Arial" w:eastAsia="Arial" w:hAnsi="Arial" w:cs="Arial"/>
          <w:kern w:val="28"/>
          <w:lang w:bidi="pl-PL"/>
        </w:rPr>
      </w:pPr>
      <w:r w:rsidRPr="00557E6E">
        <w:rPr>
          <w:rFonts w:ascii="Arial" w:eastAsia="Arial" w:hAnsi="Arial" w:cs="Arial"/>
          <w:kern w:val="28"/>
          <w:lang w:bidi="pl-PL"/>
        </w:rPr>
        <w:t xml:space="preserve">Posiadam(y) uprawnienia do wykonywania działalności lub czynności związanych </w:t>
      </w:r>
      <w:r w:rsidRPr="00557E6E">
        <w:rPr>
          <w:rFonts w:ascii="Arial" w:eastAsia="Arial" w:hAnsi="Arial" w:cs="Arial"/>
          <w:kern w:val="28"/>
          <w:lang w:bidi="pl-PL"/>
        </w:rPr>
        <w:br/>
        <w:t>z realizacją niniejszego zamówienia.</w:t>
      </w:r>
    </w:p>
    <w:p w14:paraId="0E48765E" w14:textId="77777777" w:rsidR="004E6AA1" w:rsidRPr="00557E6E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Arial" w:eastAsia="Arial" w:hAnsi="Arial" w:cs="Arial"/>
          <w:kern w:val="28"/>
          <w:lang w:bidi="pl-PL"/>
        </w:rPr>
      </w:pPr>
      <w:r w:rsidRPr="00557E6E">
        <w:rPr>
          <w:rFonts w:ascii="Arial" w:eastAsia="Arial" w:hAnsi="Arial" w:cs="Arial"/>
          <w:kern w:val="28"/>
          <w:lang w:bidi="pl-PL"/>
        </w:rPr>
        <w:t>Posiadam(y) niezbędną wiedzę i doświadczenie oraz dysponujemy potencjałem technicznym i osobami zdolnymi do wykonania zamówienia.</w:t>
      </w:r>
    </w:p>
    <w:p w14:paraId="0CF19A37" w14:textId="77777777" w:rsidR="004E6AA1" w:rsidRPr="00557E6E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Arial" w:eastAsia="Arial" w:hAnsi="Arial" w:cs="Arial"/>
          <w:kern w:val="28"/>
          <w:lang w:bidi="pl-PL"/>
        </w:rPr>
      </w:pPr>
      <w:r w:rsidRPr="00557E6E">
        <w:rPr>
          <w:rFonts w:ascii="Arial" w:eastAsia="Arial" w:hAnsi="Arial" w:cs="Arial"/>
          <w:kern w:val="28"/>
          <w:lang w:bidi="pl-PL"/>
        </w:rPr>
        <w:t>Znajduje(my) się w sytuacji ekonomicznej i finansowej zapewniającej wykonanie zamówienia.</w:t>
      </w:r>
    </w:p>
    <w:p w14:paraId="2BB5EDF3" w14:textId="77777777" w:rsidR="004E6AA1" w:rsidRPr="00557E6E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Arial" w:eastAsia="Arial" w:hAnsi="Arial" w:cs="Arial"/>
          <w:kern w:val="28"/>
          <w:lang w:bidi="pl-PL"/>
        </w:rPr>
      </w:pPr>
      <w:r w:rsidRPr="00557E6E">
        <w:rPr>
          <w:rFonts w:ascii="Arial" w:eastAsia="Arial" w:hAnsi="Arial" w:cs="Arial"/>
          <w:kern w:val="28"/>
          <w:lang w:bidi="pl-PL"/>
        </w:rPr>
        <w:t>Nie podlegamy wykluczeniu z prowadzonego postępowania.</w:t>
      </w:r>
    </w:p>
    <w:p w14:paraId="7D763F11" w14:textId="17F8A5F5" w:rsidR="004E6AA1" w:rsidRPr="00557E6E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Arial" w:eastAsia="Arial" w:hAnsi="Arial" w:cs="Arial"/>
          <w:kern w:val="28"/>
          <w:lang w:bidi="pl-PL"/>
        </w:rPr>
      </w:pPr>
      <w:r w:rsidRPr="00557E6E">
        <w:rPr>
          <w:rFonts w:ascii="Arial" w:eastAsia="Arial" w:hAnsi="Arial" w:cs="Arial"/>
          <w:b/>
          <w:kern w:val="28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557E6E">
        <w:rPr>
          <w:rFonts w:ascii="Arial" w:eastAsia="Arial" w:hAnsi="Arial" w:cs="Arial"/>
          <w:kern w:val="28"/>
          <w:lang w:bidi="pl-PL"/>
        </w:rPr>
        <w:t xml:space="preserve"> (Dz. Urz. UE nr L 229 z 31.7.2014, str. 1), dalej: rozporządzenie 833/2014, w brzmieniu nadanym rozporządzeniem Rady (UE) 2022/576 </w:t>
      </w:r>
      <w:r w:rsidR="006C501E">
        <w:rPr>
          <w:rFonts w:ascii="Arial" w:eastAsia="Arial" w:hAnsi="Arial" w:cs="Arial"/>
          <w:kern w:val="28"/>
          <w:lang w:bidi="pl-PL"/>
        </w:rPr>
        <w:br/>
      </w:r>
      <w:r w:rsidRPr="00557E6E">
        <w:rPr>
          <w:rFonts w:ascii="Arial" w:eastAsia="Arial" w:hAnsi="Arial" w:cs="Arial"/>
          <w:kern w:val="28"/>
          <w:lang w:bidi="pl-P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57E6E">
        <w:rPr>
          <w:rFonts w:ascii="Arial" w:eastAsia="Arial" w:hAnsi="Arial" w:cs="Arial"/>
          <w:kern w:val="28"/>
          <w:vertAlign w:val="superscript"/>
          <w:lang w:bidi="pl-PL"/>
        </w:rPr>
        <w:t>1</w:t>
      </w:r>
    </w:p>
    <w:p w14:paraId="3C5E6D6E" w14:textId="77777777" w:rsidR="004E6AA1" w:rsidRPr="00557E6E" w:rsidRDefault="004E6AA1" w:rsidP="004E6AA1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Arial" w:eastAsia="Arial" w:hAnsi="Arial" w:cs="Arial"/>
          <w:kern w:val="28"/>
          <w:lang w:bidi="pl-PL"/>
        </w:rPr>
      </w:pPr>
      <w:r w:rsidRPr="00557E6E">
        <w:rPr>
          <w:rFonts w:ascii="Arial" w:eastAsia="Arial" w:hAnsi="Arial" w:cs="Arial"/>
          <w:b/>
          <w:kern w:val="28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557E6E">
        <w:rPr>
          <w:rFonts w:ascii="Arial" w:eastAsia="Arial" w:hAnsi="Arial" w:cs="Arial"/>
          <w:kern w:val="28"/>
          <w:lang w:bidi="pl-PL"/>
        </w:rPr>
        <w:t xml:space="preserve"> (Dz. U. poz. 835). </w:t>
      </w:r>
      <w:r w:rsidRPr="00557E6E">
        <w:rPr>
          <w:rFonts w:ascii="Arial" w:eastAsia="Arial" w:hAnsi="Arial" w:cs="Arial"/>
          <w:kern w:val="28"/>
          <w:vertAlign w:val="superscript"/>
          <w:lang w:bidi="pl-PL"/>
        </w:rPr>
        <w:t>2</w:t>
      </w:r>
    </w:p>
    <w:p w14:paraId="0D98F15A" w14:textId="77777777" w:rsidR="004E6AA1" w:rsidRPr="00557E6E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>Oświadczamy, że zawarte w „Zapytaniu ofertowym” warunki udzielenia zamówienia akceptuję i zobowiązuję się w przypadku wyboru mojej oferty do realizacji przedmiotu zamówienia na w/w warunkach.</w:t>
      </w:r>
    </w:p>
    <w:p w14:paraId="3F6FBBBF" w14:textId="77777777" w:rsidR="004E6AA1" w:rsidRPr="00557E6E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>Oświadczamy, że w cenie oferty zostały uwzględnione wszystkie koszty wykonania zamówienia. Cena ofertowa jest ceną ryczałtową.</w:t>
      </w:r>
    </w:p>
    <w:p w14:paraId="3C82751D" w14:textId="77777777" w:rsidR="004E6AA1" w:rsidRPr="00557E6E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>Oświadczamy, że w dniu składania ofert wymagany dokument - aktualny odpis z właściwego rejestru lub z centralnej ewidencji i informacji o działalności gospodarczej znajduje się</w:t>
      </w:r>
      <w:r w:rsidRPr="00557E6E">
        <w:rPr>
          <w:rFonts w:ascii="Arial" w:eastAsia="Calibri" w:hAnsi="Arial" w:cs="Arial"/>
          <w:lang w:eastAsia="pl-PL" w:bidi="pl-PL"/>
        </w:rPr>
        <w:t xml:space="preserve"> w internetowych ogólnodostępnych i bezpłatnych bazach danych </w:t>
      </w:r>
      <w:r w:rsidRPr="00557E6E">
        <w:rPr>
          <w:rFonts w:ascii="Arial" w:eastAsia="Calibri" w:hAnsi="Arial" w:cs="Arial"/>
          <w:i/>
          <w:lang w:eastAsia="pl-PL" w:bidi="pl-PL"/>
        </w:rPr>
        <w:t>(</w:t>
      </w:r>
      <w:r w:rsidRPr="00557E6E">
        <w:rPr>
          <w:rFonts w:ascii="Arial" w:eastAsia="Calibri" w:hAnsi="Arial" w:cs="Arial"/>
          <w:i/>
          <w:iCs/>
          <w:lang w:eastAsia="pl-PL" w:bidi="pl-PL"/>
        </w:rPr>
        <w:t>należy zaznaczyć właściwą bazę danych</w:t>
      </w:r>
      <w:r w:rsidRPr="00557E6E">
        <w:rPr>
          <w:rFonts w:ascii="Arial" w:eastAsia="Calibri" w:hAnsi="Arial" w:cs="Arial"/>
          <w:i/>
          <w:lang w:eastAsia="pl-PL" w:bidi="pl-PL"/>
        </w:rPr>
        <w:t>):</w:t>
      </w:r>
    </w:p>
    <w:p w14:paraId="73D3B47F" w14:textId="77777777" w:rsidR="004E6AA1" w:rsidRPr="00557E6E" w:rsidRDefault="004E6AA1" w:rsidP="004E6AA1">
      <w:pPr>
        <w:widowControl w:val="0"/>
        <w:numPr>
          <w:ilvl w:val="0"/>
          <w:numId w:val="36"/>
        </w:numPr>
        <w:tabs>
          <w:tab w:val="left" w:pos="709"/>
          <w:tab w:val="left" w:pos="1418"/>
        </w:tabs>
        <w:spacing w:after="0" w:line="320" w:lineRule="exact"/>
        <w:rPr>
          <w:rFonts w:ascii="Arial" w:eastAsia="Calibri" w:hAnsi="Arial" w:cs="Arial"/>
          <w:lang w:val="en-US" w:eastAsia="pl-PL" w:bidi="pl-PL"/>
        </w:rPr>
      </w:pPr>
      <w:r w:rsidRPr="00557E6E">
        <w:rPr>
          <w:rFonts w:ascii="Arial" w:eastAsia="Calibri" w:hAnsi="Arial" w:cs="Arial"/>
          <w:lang w:val="en-US" w:eastAsia="pl-PL" w:bidi="pl-PL"/>
        </w:rPr>
        <w:t>KRS</w:t>
      </w:r>
      <w:r w:rsidRPr="00557E6E">
        <w:rPr>
          <w:rFonts w:ascii="Arial" w:eastAsia="Calibri" w:hAnsi="Arial" w:cs="Arial"/>
          <w:lang w:val="en-US" w:eastAsia="pl-PL" w:bidi="pl-PL"/>
        </w:rPr>
        <w:tab/>
      </w:r>
      <w:r w:rsidRPr="00557E6E">
        <w:rPr>
          <w:rFonts w:ascii="Arial" w:eastAsia="Arial" w:hAnsi="Arial" w:cs="Arial"/>
          <w:bCs/>
          <w:kern w:val="2"/>
          <w:lang w:val="en-US" w:eastAsia="zh-CN" w:bidi="hi-IN"/>
        </w:rPr>
        <w:t>–</w:t>
      </w:r>
      <w:r w:rsidRPr="00557E6E">
        <w:rPr>
          <w:rFonts w:ascii="Arial" w:eastAsia="Calibri" w:hAnsi="Arial" w:cs="Arial"/>
          <w:lang w:val="en-US" w:eastAsia="pl-PL" w:bidi="pl-PL"/>
        </w:rPr>
        <w:t xml:space="preserve"> </w:t>
      </w:r>
      <w:hyperlink r:id="rId10" w:history="1">
        <w:r w:rsidRPr="00557E6E">
          <w:rPr>
            <w:rFonts w:ascii="Arial" w:eastAsia="Calibri" w:hAnsi="Arial" w:cs="Arial"/>
            <w:lang w:val="en-US" w:bidi="en-US"/>
          </w:rPr>
          <w:t>https://ems.ms.gov.pl</w:t>
        </w:r>
      </w:hyperlink>
    </w:p>
    <w:p w14:paraId="1BC0599C" w14:textId="77777777" w:rsidR="004E6AA1" w:rsidRPr="00557E6E" w:rsidRDefault="004E6AA1" w:rsidP="004E6AA1">
      <w:pPr>
        <w:widowControl w:val="0"/>
        <w:numPr>
          <w:ilvl w:val="0"/>
          <w:numId w:val="36"/>
        </w:numPr>
        <w:tabs>
          <w:tab w:val="left" w:pos="709"/>
          <w:tab w:val="left" w:pos="1418"/>
        </w:tabs>
        <w:spacing w:after="120" w:line="320" w:lineRule="exact"/>
        <w:rPr>
          <w:rFonts w:ascii="Arial" w:eastAsia="Calibri" w:hAnsi="Arial" w:cs="Arial"/>
          <w:i/>
          <w:iCs/>
          <w:lang w:val="en-US" w:eastAsia="pl-PL" w:bidi="pl-PL"/>
        </w:rPr>
      </w:pPr>
      <w:r w:rsidRPr="00557E6E">
        <w:rPr>
          <w:rFonts w:ascii="Arial" w:eastAsia="Calibri" w:hAnsi="Arial" w:cs="Arial"/>
          <w:lang w:val="en-US" w:eastAsia="pl-PL" w:bidi="pl-PL"/>
        </w:rPr>
        <w:t xml:space="preserve">CEiDG </w:t>
      </w:r>
      <w:r w:rsidRPr="00557E6E">
        <w:rPr>
          <w:rFonts w:ascii="Arial" w:eastAsia="Arial" w:hAnsi="Arial" w:cs="Arial"/>
          <w:bCs/>
          <w:kern w:val="2"/>
          <w:lang w:val="en-US" w:eastAsia="zh-CN" w:bidi="hi-IN"/>
        </w:rPr>
        <w:t>–</w:t>
      </w:r>
      <w:r w:rsidRPr="00557E6E">
        <w:rPr>
          <w:rFonts w:ascii="Arial" w:eastAsia="Calibri" w:hAnsi="Arial" w:cs="Arial"/>
          <w:lang w:val="en-US" w:eastAsia="pl-PL" w:bidi="pl-PL"/>
        </w:rPr>
        <w:t xml:space="preserve"> </w:t>
      </w:r>
      <w:hyperlink r:id="rId11" w:history="1">
        <w:r w:rsidRPr="00557E6E">
          <w:rPr>
            <w:rFonts w:ascii="Arial" w:eastAsia="Calibri" w:hAnsi="Arial" w:cs="Arial"/>
            <w:lang w:val="en-US" w:eastAsia="pl-PL" w:bidi="pl-PL"/>
          </w:rPr>
          <w:t>https://prod.ceidg.gov.pl</w:t>
        </w:r>
      </w:hyperlink>
      <w:r w:rsidRPr="00557E6E">
        <w:rPr>
          <w:rFonts w:ascii="Arial" w:eastAsia="Calibri" w:hAnsi="Arial" w:cs="Arial"/>
          <w:lang w:val="en-US" w:eastAsia="pl-PL" w:bidi="pl-PL"/>
        </w:rPr>
        <w:t>.</w:t>
      </w:r>
      <w:r w:rsidRPr="00557E6E">
        <w:rPr>
          <w:rFonts w:ascii="Arial" w:eastAsia="Calibri" w:hAnsi="Arial" w:cs="Arial"/>
          <w:lang w:val="en-US" w:eastAsia="pl-PL" w:bidi="pl-PL"/>
        </w:rPr>
        <w:br/>
      </w:r>
    </w:p>
    <w:p w14:paraId="3D3A77AF" w14:textId="77777777" w:rsidR="004E6AA1" w:rsidRPr="00557E6E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070E4F64" w14:textId="77777777" w:rsidR="004E6AA1" w:rsidRPr="00557E6E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 xml:space="preserve">Oświadczam, że wypełniłem obowiązki informacyjne przewidziane w art. 13 lub art. 14 RODO </w:t>
      </w:r>
      <w:r w:rsidRPr="00557E6E">
        <w:rPr>
          <w:rFonts w:ascii="Arial" w:eastAsia="Calibri" w:hAnsi="Arial" w:cs="Arial"/>
          <w:vertAlign w:val="superscript"/>
        </w:rPr>
        <w:t xml:space="preserve">3 </w:t>
      </w:r>
      <w:r w:rsidRPr="00557E6E">
        <w:rPr>
          <w:rFonts w:ascii="Arial" w:eastAsia="Calibri" w:hAnsi="Arial" w:cs="Arial"/>
        </w:rPr>
        <w:t xml:space="preserve">wobec osób fizycznych, od których dane osobowe bezpośrednio lub pośrednio pozyskałem w celu ubiegania się o udzielenie zamówienia publicznego w niniejszym postępowaniu.* </w:t>
      </w:r>
    </w:p>
    <w:p w14:paraId="4B086880" w14:textId="77777777" w:rsidR="004E6AA1" w:rsidRPr="00557E6E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 xml:space="preserve">Oświadczamy, że pozostajemy związani niniejszą ofertą przez okres </w:t>
      </w:r>
      <w:r w:rsidRPr="00557E6E">
        <w:rPr>
          <w:rFonts w:ascii="Arial" w:eastAsia="Calibri" w:hAnsi="Arial" w:cs="Arial"/>
          <w:b/>
        </w:rPr>
        <w:t>30 dni</w:t>
      </w:r>
      <w:r w:rsidRPr="00557E6E">
        <w:rPr>
          <w:rFonts w:ascii="Arial" w:eastAsia="Calibri" w:hAnsi="Arial" w:cs="Arial"/>
        </w:rPr>
        <w:t>, licząc od upływu terminu składania ofert.</w:t>
      </w:r>
    </w:p>
    <w:p w14:paraId="1C9DC0AE" w14:textId="77777777" w:rsidR="004E6AA1" w:rsidRPr="00557E6E" w:rsidRDefault="004E6AA1" w:rsidP="004E6AA1">
      <w:pPr>
        <w:spacing w:line="25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6AF5A64E" w14:textId="77777777" w:rsidR="004E6AA1" w:rsidRPr="00557E6E" w:rsidRDefault="004E6AA1" w:rsidP="004E6AA1">
      <w:pPr>
        <w:widowControl w:val="0"/>
        <w:autoSpaceDE w:val="0"/>
        <w:autoSpaceDN w:val="0"/>
        <w:spacing w:line="256" w:lineRule="auto"/>
        <w:jc w:val="both"/>
        <w:rPr>
          <w:rFonts w:ascii="Arial" w:eastAsia="Arial" w:hAnsi="Arial" w:cs="Arial"/>
          <w:b/>
          <w:kern w:val="28"/>
          <w:lang w:bidi="pl-PL"/>
        </w:rPr>
      </w:pPr>
      <w:r w:rsidRPr="00557E6E">
        <w:rPr>
          <w:rFonts w:ascii="Arial" w:eastAsia="Arial" w:hAnsi="Arial" w:cs="Arial"/>
          <w:b/>
          <w:kern w:val="28"/>
          <w:highlight w:val="lightGray"/>
          <w:lang w:bidi="pl-PL"/>
        </w:rPr>
        <w:t>OŚWIADCZENIE DOTYCZĄCE PODANYCH INFORMACJI:</w:t>
      </w:r>
    </w:p>
    <w:p w14:paraId="6CF9E908" w14:textId="77777777" w:rsidR="004E6AA1" w:rsidRPr="00557E6E" w:rsidRDefault="004E6AA1" w:rsidP="004E6AA1">
      <w:pPr>
        <w:widowControl w:val="0"/>
        <w:autoSpaceDE w:val="0"/>
        <w:autoSpaceDN w:val="0"/>
        <w:spacing w:line="256" w:lineRule="auto"/>
        <w:jc w:val="both"/>
        <w:rPr>
          <w:rFonts w:ascii="Arial" w:eastAsia="Arial" w:hAnsi="Arial" w:cs="Arial"/>
          <w:kern w:val="28"/>
          <w:lang w:bidi="pl-PL"/>
        </w:rPr>
      </w:pPr>
      <w:r w:rsidRPr="00557E6E">
        <w:rPr>
          <w:rFonts w:ascii="Arial" w:eastAsia="Arial" w:hAnsi="Arial" w:cs="Arial"/>
          <w:kern w:val="28"/>
          <w:lang w:bidi="pl-PL"/>
        </w:rPr>
        <w:t xml:space="preserve">Oświadczam(y), że wszystkie informacje podane w powyższych oświadczeniach są aktualne </w:t>
      </w:r>
      <w:r w:rsidRPr="00557E6E">
        <w:rPr>
          <w:rFonts w:ascii="Arial" w:eastAsia="Arial" w:hAnsi="Arial" w:cs="Arial"/>
          <w:kern w:val="28"/>
          <w:lang w:bidi="pl-PL"/>
        </w:rPr>
        <w:br/>
        <w:t>i zgodne z prawdą oraz zostały przedstawione z pełną świadomością konsekwencji wprowadzenia Zamawiającego w błąd przy przedstawianiu informacji.</w:t>
      </w:r>
    </w:p>
    <w:p w14:paraId="4A6DCAEC" w14:textId="77777777" w:rsidR="004E6AA1" w:rsidRPr="00557E6E" w:rsidRDefault="004E6AA1" w:rsidP="004E6AA1">
      <w:pPr>
        <w:spacing w:line="256" w:lineRule="auto"/>
        <w:ind w:left="360"/>
        <w:contextualSpacing/>
        <w:rPr>
          <w:rFonts w:ascii="Arial" w:eastAsia="Calibri" w:hAnsi="Arial" w:cs="Arial"/>
        </w:rPr>
      </w:pPr>
    </w:p>
    <w:p w14:paraId="710E92AD" w14:textId="77777777" w:rsidR="004E6AA1" w:rsidRPr="00557E6E" w:rsidRDefault="004E6AA1" w:rsidP="004E6AA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kern w:val="28"/>
          <w:lang w:bidi="pl-PL"/>
        </w:rPr>
      </w:pPr>
    </w:p>
    <w:p w14:paraId="571DF9F9" w14:textId="77777777" w:rsidR="004E6AA1" w:rsidRPr="00557E6E" w:rsidRDefault="004E6AA1" w:rsidP="004E6AA1">
      <w:pPr>
        <w:spacing w:line="256" w:lineRule="auto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>...................................., dnia........................</w:t>
      </w:r>
    </w:p>
    <w:p w14:paraId="340B9A80" w14:textId="77777777" w:rsidR="004E6AA1" w:rsidRPr="00557E6E" w:rsidRDefault="004E6AA1" w:rsidP="004E6AA1">
      <w:pPr>
        <w:spacing w:line="256" w:lineRule="auto"/>
        <w:ind w:left="360"/>
        <w:contextualSpacing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br/>
      </w:r>
    </w:p>
    <w:p w14:paraId="3C33008F" w14:textId="77777777" w:rsidR="004E6AA1" w:rsidRPr="00557E6E" w:rsidRDefault="004E6AA1" w:rsidP="004E6AA1">
      <w:pPr>
        <w:spacing w:line="256" w:lineRule="auto"/>
        <w:ind w:left="360"/>
        <w:contextualSpacing/>
        <w:jc w:val="right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  <w:t>…….……………………………………………………………</w:t>
      </w:r>
    </w:p>
    <w:p w14:paraId="0BA9428C" w14:textId="77777777" w:rsidR="004E6AA1" w:rsidRPr="00B2418C" w:rsidRDefault="004E6AA1" w:rsidP="004E6AA1">
      <w:pPr>
        <w:spacing w:line="256" w:lineRule="auto"/>
        <w:ind w:left="360"/>
        <w:contextualSpacing/>
        <w:jc w:val="right"/>
        <w:rPr>
          <w:rFonts w:ascii="Times New Roman" w:eastAsia="Calibri" w:hAnsi="Times New Roman" w:cs="Times New Roman"/>
        </w:rPr>
      </w:pP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  <w:t>(własnoręczny podpis osoby upoważnion</w:t>
      </w:r>
      <w:r w:rsidRPr="00B2418C">
        <w:rPr>
          <w:rFonts w:ascii="Times New Roman" w:eastAsia="Calibri" w:hAnsi="Times New Roman" w:cs="Times New Roman"/>
        </w:rPr>
        <w:t xml:space="preserve">ej) </w:t>
      </w:r>
    </w:p>
    <w:p w14:paraId="776AAB1B" w14:textId="77777777" w:rsidR="004E6AA1" w:rsidRPr="00B2418C" w:rsidRDefault="004E6AA1" w:rsidP="004E6AA1">
      <w:pPr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4E6AA1" w:rsidRPr="00B2418C"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</w:sectPr>
      </w:pPr>
    </w:p>
    <w:p w14:paraId="52331821" w14:textId="77777777" w:rsidR="004E6AA1" w:rsidRPr="00B2418C" w:rsidRDefault="004E6AA1" w:rsidP="004E6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vertAlign w:val="superscript"/>
        </w:rPr>
        <w:lastRenderedPageBreak/>
        <w:footnoteRef/>
      </w:r>
      <w:r w:rsidRPr="00B2418C">
        <w:rPr>
          <w:rFonts w:ascii="Times New Roman" w:eastAsia="Calibri" w:hAnsi="Times New Roman" w:cs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31846E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obywateli rosyjskich lub osób fizycznych lub prawnych, podmiotów lub organów z siedzibą w Rosji;</w:t>
      </w:r>
    </w:p>
    <w:p w14:paraId="3FB22CA7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osób prawnych, podmiotów lub organów, do których prawa własności bezpośrednio lub pośrednio w ponad 50 % należą do podmiotu, o którym mowa w lit. a) niniejszego ustępu; lub</w:t>
      </w:r>
    </w:p>
    <w:p w14:paraId="3167E174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osób fizycznych lub prawnych, podmiotów lub organów działających w imieniu lub pod kierunkiem podmiotu, o którym mowa w lit. a) lub b) niniejszego ustępu,</w:t>
      </w:r>
    </w:p>
    <w:p w14:paraId="7940F05C" w14:textId="77777777" w:rsidR="004E6AA1" w:rsidRPr="00B2418C" w:rsidRDefault="004E6AA1" w:rsidP="004E6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B51F5BA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</w:rPr>
      </w:pPr>
      <w:r w:rsidRPr="00B2418C">
        <w:rPr>
          <w:rFonts w:ascii="Times New Roman" w:eastAsia="Calibri" w:hAnsi="Times New Roman" w:cs="Times New Roman"/>
          <w:vertAlign w:val="superscript"/>
        </w:rPr>
        <w:t>2</w:t>
      </w:r>
      <w:r w:rsidRPr="00B2418C">
        <w:rPr>
          <w:rFonts w:ascii="Times New Roman" w:eastAsia="Calibri" w:hAnsi="Times New Roman" w:cs="Times New Roman"/>
        </w:rPr>
        <w:t xml:space="preserve"> </w:t>
      </w:r>
      <w:r w:rsidRPr="00B2418C">
        <w:rPr>
          <w:rFonts w:ascii="Times New Roman" w:eastAsia="Calibri" w:hAnsi="Times New Roman" w:cs="Times New Roman"/>
          <w:color w:val="222222"/>
        </w:rPr>
        <w:t xml:space="preserve">Zgodnie z treścią art. 7 ust. 1 ustawy z dnia 13 kwietnia 2022 r.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t xml:space="preserve">o szczególnych rozwiązaniach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br/>
      </w:r>
      <w:r w:rsidRPr="00B2418C">
        <w:rPr>
          <w:rFonts w:ascii="Times New Roman" w:eastAsia="Calibri" w:hAnsi="Times New Roman" w:cs="Times New Roman"/>
          <w:color w:val="222222"/>
        </w:rPr>
        <w:t xml:space="preserve">z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B2418C">
        <w:rPr>
          <w:rFonts w:ascii="Times New Roman" w:eastAsia="Calibri" w:hAnsi="Times New Roman" w:cs="Times New Roman"/>
          <w:color w:val="222222"/>
          <w:lang w:eastAsia="pl-PL"/>
        </w:rPr>
        <w:t>Pzp</w:t>
      </w:r>
      <w:proofErr w:type="spellEnd"/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 wyklucza się:</w:t>
      </w:r>
    </w:p>
    <w:p w14:paraId="224CC799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  <w:lang w:eastAsia="pl-PL"/>
        </w:rPr>
      </w:pPr>
      <w:r w:rsidRPr="00B2418C">
        <w:rPr>
          <w:rFonts w:ascii="Times New Roman" w:eastAsia="Calibri" w:hAnsi="Times New Roman" w:cs="Times New Roman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 rozstrzygającej o zastosowaniu środka, o którym mowa w art. 1 pkt 3 ustawy;</w:t>
      </w:r>
    </w:p>
    <w:p w14:paraId="7692090D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</w:rPr>
      </w:pPr>
      <w:r w:rsidRPr="00B2418C">
        <w:rPr>
          <w:rFonts w:ascii="Times New Roman" w:eastAsia="Calibri" w:hAnsi="Times New Roman" w:cs="Times New Roman"/>
          <w:color w:val="222222"/>
        </w:rPr>
        <w:t xml:space="preserve">2)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wykonawcę oraz uczestnika konkursu, którego beneficjentem rzeczywistym w rozumieniu ustawy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B723B12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510B6A" w14:textId="77777777" w:rsidR="004E6AA1" w:rsidRPr="00B2418C" w:rsidRDefault="004E6AA1" w:rsidP="004E6AA1">
      <w:pPr>
        <w:spacing w:line="256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B2418C">
        <w:rPr>
          <w:rFonts w:ascii="Times New Roman" w:eastAsia="Calibri" w:hAnsi="Times New Roman" w:cs="Times New Roman"/>
        </w:rPr>
        <w:t xml:space="preserve"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04.05.2016, str. 1). </w:t>
      </w:r>
    </w:p>
    <w:p w14:paraId="682FAE3B" w14:textId="77777777" w:rsidR="004E6AA1" w:rsidRPr="00B2418C" w:rsidRDefault="004E6AA1" w:rsidP="004E6AA1">
      <w:pPr>
        <w:spacing w:line="25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083C0DA4" w14:textId="77777777" w:rsidR="004E6AA1" w:rsidRPr="00B2418C" w:rsidRDefault="004E6AA1" w:rsidP="004E6AA1">
      <w:pPr>
        <w:spacing w:line="256" w:lineRule="auto"/>
        <w:contextualSpacing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F38A5A" w14:textId="77777777" w:rsidR="004E6AA1" w:rsidRPr="00B2418C" w:rsidRDefault="004E6AA1" w:rsidP="004E6AA1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14:paraId="2E08297B" w14:textId="77777777" w:rsidR="004E6AA1" w:rsidRPr="00B2418C" w:rsidRDefault="004E6AA1" w:rsidP="004E6AA1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14:paraId="5AAD6CEE" w14:textId="77777777" w:rsidR="004E6AA1" w:rsidRPr="00B2418C" w:rsidRDefault="004E6AA1" w:rsidP="004E6AA1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14:paraId="7FBFE9EC" w14:textId="77777777" w:rsidR="004E6AA1" w:rsidRPr="00B2418C" w:rsidRDefault="004E6AA1" w:rsidP="004E6AA1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14:paraId="005F9FF9" w14:textId="383AB3DF" w:rsidR="004E6AA1" w:rsidRPr="00B2418C" w:rsidRDefault="004E6AA1" w:rsidP="004E6AA1">
      <w:pPr>
        <w:spacing w:line="256" w:lineRule="auto"/>
        <w:ind w:left="360"/>
        <w:contextualSpacing/>
        <w:jc w:val="right"/>
        <w:rPr>
          <w:rFonts w:ascii="Times New Roman" w:eastAsia="Calibri" w:hAnsi="Times New Roman" w:cs="Times New Roman"/>
        </w:rPr>
        <w:sectPr w:rsidR="004E6AA1" w:rsidRPr="00B2418C"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</w:sectPr>
      </w:pPr>
    </w:p>
    <w:p w14:paraId="6F88CDC0" w14:textId="77777777" w:rsidR="004E6AA1" w:rsidRPr="00B2418C" w:rsidRDefault="004E6AA1" w:rsidP="004E6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vertAlign w:val="superscript"/>
        </w:rPr>
        <w:footnoteRef/>
      </w:r>
      <w:r w:rsidRPr="00B2418C">
        <w:rPr>
          <w:rFonts w:ascii="Times New Roman" w:eastAsia="Calibri" w:hAnsi="Times New Roman" w:cs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</w:t>
      </w:r>
      <w:r w:rsidRPr="00B2418C">
        <w:rPr>
          <w:rFonts w:ascii="Times New Roman" w:eastAsia="Calibri" w:hAnsi="Times New Roman" w:cs="Times New Roman"/>
        </w:rPr>
        <w:lastRenderedPageBreak/>
        <w:t>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4A24BA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obywateli rosyjskich lub osób fizycznych lub prawnych, podmiotów lub organów z siedzibą w Rosji;</w:t>
      </w:r>
    </w:p>
    <w:p w14:paraId="2D6FE40A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bookmarkStart w:id="1" w:name="_Hlk102557314"/>
      <w:r w:rsidRPr="00B2418C">
        <w:rPr>
          <w:rFonts w:ascii="Times New Roman" w:eastAsia="Calibri" w:hAnsi="Times New Roman" w:cs="Times New Roman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88C1FD6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osób fizycznych lub prawnych, podmiotów lub organów działających w imieniu lub pod kierunkiem podmiotu, o którym mowa w lit. a) lub b) niniejszego ustępu,</w:t>
      </w:r>
    </w:p>
    <w:p w14:paraId="72AE242A" w14:textId="77777777" w:rsidR="004E6AA1" w:rsidRPr="00B2418C" w:rsidRDefault="004E6AA1" w:rsidP="004E6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DAE4DC8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</w:rPr>
      </w:pPr>
      <w:r w:rsidRPr="00B2418C">
        <w:rPr>
          <w:rFonts w:ascii="Times New Roman" w:eastAsia="Calibri" w:hAnsi="Times New Roman" w:cs="Times New Roman"/>
          <w:vertAlign w:val="superscript"/>
        </w:rPr>
        <w:t>2</w:t>
      </w:r>
      <w:r w:rsidRPr="00B2418C">
        <w:rPr>
          <w:rFonts w:ascii="Times New Roman" w:eastAsia="Calibri" w:hAnsi="Times New Roman" w:cs="Times New Roman"/>
        </w:rPr>
        <w:t xml:space="preserve"> </w:t>
      </w:r>
      <w:r w:rsidRPr="00B2418C">
        <w:rPr>
          <w:rFonts w:ascii="Times New Roman" w:eastAsia="Calibri" w:hAnsi="Times New Roman" w:cs="Times New Roman"/>
          <w:color w:val="222222"/>
        </w:rPr>
        <w:t xml:space="preserve">Zgodnie z treścią art. 7 ust. 1 ustawy z dnia 13 kwietnia 2022 r.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t xml:space="preserve">o szczególnych rozwiązaniach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br/>
      </w:r>
      <w:r w:rsidRPr="00B2418C">
        <w:rPr>
          <w:rFonts w:ascii="Times New Roman" w:eastAsia="Calibri" w:hAnsi="Times New Roman" w:cs="Times New Roman"/>
          <w:color w:val="222222"/>
        </w:rPr>
        <w:t xml:space="preserve">z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B2418C">
        <w:rPr>
          <w:rFonts w:ascii="Times New Roman" w:eastAsia="Calibri" w:hAnsi="Times New Roman" w:cs="Times New Roman"/>
          <w:color w:val="222222"/>
          <w:lang w:eastAsia="pl-PL"/>
        </w:rPr>
        <w:t>Pzp</w:t>
      </w:r>
      <w:proofErr w:type="spellEnd"/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 wyklucza się:</w:t>
      </w:r>
    </w:p>
    <w:p w14:paraId="42EAA223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  <w:lang w:eastAsia="pl-PL"/>
        </w:rPr>
      </w:pPr>
      <w:r w:rsidRPr="00B2418C">
        <w:rPr>
          <w:rFonts w:ascii="Times New Roman" w:eastAsia="Calibri" w:hAnsi="Times New Roman" w:cs="Times New Roman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 rozstrzygającej o zastosowaniu środka, o którym mowa w art. 1 pkt 3 ustawy;</w:t>
      </w:r>
    </w:p>
    <w:p w14:paraId="3E5AE032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</w:rPr>
      </w:pPr>
      <w:r w:rsidRPr="00B2418C">
        <w:rPr>
          <w:rFonts w:ascii="Times New Roman" w:eastAsia="Calibri" w:hAnsi="Times New Roman" w:cs="Times New Roman"/>
          <w:color w:val="222222"/>
        </w:rPr>
        <w:t xml:space="preserve">2)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wykonawcę oraz uczestnika konkursu, którego beneficjentem rzeczywistym w rozumieniu ustawy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3F57C2F1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DE7D28" w14:textId="77777777" w:rsidR="004E6AA1" w:rsidRPr="00B2418C" w:rsidRDefault="004E6AA1" w:rsidP="004E6AA1">
      <w:pPr>
        <w:spacing w:line="256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B2418C">
        <w:rPr>
          <w:rFonts w:ascii="Times New Roman" w:eastAsia="Calibri" w:hAnsi="Times New Roman" w:cs="Times New Roman"/>
        </w:rPr>
        <w:t xml:space="preserve"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04.05.2016, str. 1). </w:t>
      </w:r>
    </w:p>
    <w:p w14:paraId="067426B3" w14:textId="77777777" w:rsidR="004E6AA1" w:rsidRPr="00B2418C" w:rsidRDefault="004E6AA1" w:rsidP="004E6AA1">
      <w:pPr>
        <w:spacing w:line="25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30FD593A" w14:textId="77777777" w:rsidR="004E6AA1" w:rsidRPr="00B2418C" w:rsidRDefault="004E6AA1" w:rsidP="004E6AA1">
      <w:pPr>
        <w:spacing w:line="256" w:lineRule="auto"/>
        <w:contextualSpacing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6B209FF0" w14:textId="77777777" w:rsidR="002A6E54" w:rsidRPr="00B2418C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sectPr w:rsidR="002A6E54" w:rsidRPr="00B2418C" w:rsidSect="00E617D1">
      <w:headerReference w:type="default" r:id="rId12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80BB" w14:textId="77777777" w:rsidR="000963F4" w:rsidRDefault="000963F4" w:rsidP="00260550">
      <w:pPr>
        <w:spacing w:after="0" w:line="240" w:lineRule="auto"/>
      </w:pPr>
      <w:r>
        <w:separator/>
      </w:r>
    </w:p>
  </w:endnote>
  <w:endnote w:type="continuationSeparator" w:id="0">
    <w:p w14:paraId="4D8A3658" w14:textId="77777777" w:rsidR="000963F4" w:rsidRDefault="000963F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E363" w14:textId="77777777" w:rsidR="00425020" w:rsidRPr="000D6470" w:rsidRDefault="00425020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02BB" w14:textId="77777777" w:rsidR="000963F4" w:rsidRDefault="000963F4" w:rsidP="00260550">
      <w:pPr>
        <w:spacing w:after="0" w:line="240" w:lineRule="auto"/>
      </w:pPr>
      <w:r>
        <w:separator/>
      </w:r>
    </w:p>
  </w:footnote>
  <w:footnote w:type="continuationSeparator" w:id="0">
    <w:p w14:paraId="541F6FE3" w14:textId="77777777" w:rsidR="000963F4" w:rsidRDefault="000963F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53B" w14:textId="3A3756A5" w:rsidR="00425020" w:rsidRPr="000B0503" w:rsidRDefault="00E617D1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Times New Roman" w:eastAsiaTheme="minorEastAsia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0" allowOverlap="1" wp14:anchorId="7437A7B4" wp14:editId="5CF2F032">
          <wp:simplePos x="0" y="0"/>
          <wp:positionH relativeFrom="margin">
            <wp:posOffset>-264160</wp:posOffset>
          </wp:positionH>
          <wp:positionV relativeFrom="margin">
            <wp:posOffset>-800735</wp:posOffset>
          </wp:positionV>
          <wp:extent cx="7559040" cy="10692130"/>
          <wp:effectExtent l="0" t="0" r="3810" b="0"/>
          <wp:wrapNone/>
          <wp:docPr id="7" name="Obraz 7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020" w:rsidRPr="000B0503">
      <w:rPr>
        <w:rFonts w:ascii="Times New Roman" w:eastAsiaTheme="minorEastAsia" w:hAnsi="Times New Roman" w:cs="Times New Roman"/>
        <w:sz w:val="20"/>
        <w:szCs w:val="20"/>
      </w:rPr>
      <w:t>Miejski Zakład Komunalny Sp. z o.o. w Stalowej Woli</w:t>
    </w:r>
  </w:p>
  <w:p w14:paraId="032710D1" w14:textId="61B36505" w:rsidR="00425020" w:rsidRPr="00577A91" w:rsidRDefault="00425020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CE68FE"/>
    <w:multiLevelType w:val="hybridMultilevel"/>
    <w:tmpl w:val="FFA02906"/>
    <w:lvl w:ilvl="0" w:tplc="DBDE852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73296">
    <w:abstractNumId w:val="3"/>
  </w:num>
  <w:num w:numId="2" w16cid:durableId="78870671">
    <w:abstractNumId w:val="18"/>
  </w:num>
  <w:num w:numId="3" w16cid:durableId="6760834">
    <w:abstractNumId w:val="33"/>
  </w:num>
  <w:num w:numId="4" w16cid:durableId="2020886214">
    <w:abstractNumId w:val="19"/>
  </w:num>
  <w:num w:numId="5" w16cid:durableId="257450405">
    <w:abstractNumId w:val="30"/>
  </w:num>
  <w:num w:numId="6" w16cid:durableId="1266578451">
    <w:abstractNumId w:val="28"/>
  </w:num>
  <w:num w:numId="7" w16cid:durableId="1017729104">
    <w:abstractNumId w:val="14"/>
  </w:num>
  <w:num w:numId="8" w16cid:durableId="990989849">
    <w:abstractNumId w:val="31"/>
  </w:num>
  <w:num w:numId="9" w16cid:durableId="1676151981">
    <w:abstractNumId w:val="16"/>
  </w:num>
  <w:num w:numId="10" w16cid:durableId="1729186652">
    <w:abstractNumId w:val="12"/>
  </w:num>
  <w:num w:numId="11" w16cid:durableId="1859270335">
    <w:abstractNumId w:val="7"/>
  </w:num>
  <w:num w:numId="12" w16cid:durableId="87700144">
    <w:abstractNumId w:val="13"/>
  </w:num>
  <w:num w:numId="13" w16cid:durableId="689457426">
    <w:abstractNumId w:val="8"/>
  </w:num>
  <w:num w:numId="14" w16cid:durableId="428161321">
    <w:abstractNumId w:val="5"/>
  </w:num>
  <w:num w:numId="15" w16cid:durableId="1596210665">
    <w:abstractNumId w:val="0"/>
  </w:num>
  <w:num w:numId="16" w16cid:durableId="1789007236">
    <w:abstractNumId w:val="27"/>
  </w:num>
  <w:num w:numId="17" w16cid:durableId="928007088">
    <w:abstractNumId w:val="20"/>
  </w:num>
  <w:num w:numId="18" w16cid:durableId="1442146221">
    <w:abstractNumId w:val="9"/>
  </w:num>
  <w:num w:numId="19" w16cid:durableId="1939871292">
    <w:abstractNumId w:val="6"/>
  </w:num>
  <w:num w:numId="20" w16cid:durableId="208418259">
    <w:abstractNumId w:val="11"/>
  </w:num>
  <w:num w:numId="21" w16cid:durableId="1131825925">
    <w:abstractNumId w:val="15"/>
  </w:num>
  <w:num w:numId="22" w16cid:durableId="929312753">
    <w:abstractNumId w:val="4"/>
  </w:num>
  <w:num w:numId="23" w16cid:durableId="1396246320">
    <w:abstractNumId w:val="24"/>
  </w:num>
  <w:num w:numId="24" w16cid:durableId="931594867">
    <w:abstractNumId w:val="26"/>
  </w:num>
  <w:num w:numId="25" w16cid:durableId="1479960924">
    <w:abstractNumId w:val="29"/>
  </w:num>
  <w:num w:numId="26" w16cid:durableId="1611202759">
    <w:abstractNumId w:val="1"/>
  </w:num>
  <w:num w:numId="27" w16cid:durableId="1573393476">
    <w:abstractNumId w:val="21"/>
  </w:num>
  <w:num w:numId="28" w16cid:durableId="216669486">
    <w:abstractNumId w:val="23"/>
  </w:num>
  <w:num w:numId="29" w16cid:durableId="1257909106">
    <w:abstractNumId w:val="17"/>
  </w:num>
  <w:num w:numId="30" w16cid:durableId="135951492">
    <w:abstractNumId w:val="10"/>
  </w:num>
  <w:num w:numId="31" w16cid:durableId="826744045">
    <w:abstractNumId w:val="35"/>
  </w:num>
  <w:num w:numId="32" w16cid:durableId="1739203785">
    <w:abstractNumId w:val="32"/>
  </w:num>
  <w:num w:numId="33" w16cid:durableId="2035155172">
    <w:abstractNumId w:val="2"/>
  </w:num>
  <w:num w:numId="34" w16cid:durableId="20520748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632906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4127295">
    <w:abstractNumId w:val="0"/>
  </w:num>
  <w:num w:numId="37" w16cid:durableId="11721785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9986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2965"/>
    <w:rsid w:val="000645E4"/>
    <w:rsid w:val="000677B7"/>
    <w:rsid w:val="00074526"/>
    <w:rsid w:val="00075C84"/>
    <w:rsid w:val="0007638E"/>
    <w:rsid w:val="000809EC"/>
    <w:rsid w:val="00091081"/>
    <w:rsid w:val="00092585"/>
    <w:rsid w:val="000963F4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0495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0104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4FC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6AA1"/>
    <w:rsid w:val="004E7F0B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57E6E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01E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D7D69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18C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916AF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11</cp:revision>
  <cp:lastPrinted>2021-03-01T10:48:00Z</cp:lastPrinted>
  <dcterms:created xsi:type="dcterms:W3CDTF">2021-03-01T11:47:00Z</dcterms:created>
  <dcterms:modified xsi:type="dcterms:W3CDTF">2022-07-21T07:54:00Z</dcterms:modified>
</cp:coreProperties>
</file>