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9A6" w14:textId="5012A084" w:rsidR="00C22F6D" w:rsidRPr="00174A82" w:rsidRDefault="00067C0F" w:rsidP="001F202A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r>
        <w:rPr>
          <w:rFonts w:cstheme="minorHAnsi"/>
          <w:b/>
          <w:bCs/>
          <w:kern w:val="28"/>
          <w:sz w:val="24"/>
          <w:szCs w:val="24"/>
        </w:rPr>
        <w:tab/>
      </w:r>
      <w:r>
        <w:rPr>
          <w:rFonts w:cstheme="minorHAnsi"/>
          <w:b/>
          <w:bCs/>
          <w:kern w:val="28"/>
          <w:sz w:val="24"/>
          <w:szCs w:val="24"/>
        </w:rPr>
        <w:tab/>
      </w:r>
      <w:r>
        <w:rPr>
          <w:rFonts w:cstheme="minorHAnsi"/>
          <w:b/>
          <w:bCs/>
          <w:kern w:val="28"/>
          <w:sz w:val="24"/>
          <w:szCs w:val="24"/>
        </w:rPr>
        <w:tab/>
      </w:r>
      <w:r>
        <w:rPr>
          <w:rFonts w:cstheme="minorHAnsi"/>
          <w:b/>
          <w:bCs/>
          <w:kern w:val="28"/>
          <w:sz w:val="24"/>
          <w:szCs w:val="24"/>
        </w:rPr>
        <w:tab/>
      </w:r>
      <w:r>
        <w:rPr>
          <w:rFonts w:cstheme="minorHAnsi"/>
          <w:b/>
          <w:bCs/>
          <w:kern w:val="28"/>
          <w:sz w:val="24"/>
          <w:szCs w:val="24"/>
        </w:rPr>
        <w:tab/>
      </w:r>
      <w:r>
        <w:rPr>
          <w:rFonts w:cstheme="minorHAnsi"/>
          <w:b/>
          <w:bCs/>
          <w:kern w:val="28"/>
          <w:sz w:val="24"/>
          <w:szCs w:val="24"/>
        </w:rPr>
        <w:tab/>
      </w:r>
      <w:r>
        <w:rPr>
          <w:rFonts w:cstheme="minorHAnsi"/>
          <w:b/>
          <w:bCs/>
          <w:kern w:val="28"/>
          <w:sz w:val="24"/>
          <w:szCs w:val="24"/>
        </w:rPr>
        <w:tab/>
      </w:r>
      <w:r>
        <w:rPr>
          <w:rFonts w:cstheme="minorHAnsi"/>
          <w:b/>
          <w:bCs/>
          <w:kern w:val="28"/>
          <w:sz w:val="24"/>
          <w:szCs w:val="24"/>
        </w:rPr>
        <w:tab/>
      </w:r>
      <w:r>
        <w:rPr>
          <w:rFonts w:cstheme="minorHAnsi"/>
          <w:b/>
          <w:bCs/>
          <w:kern w:val="28"/>
          <w:sz w:val="24"/>
          <w:szCs w:val="24"/>
        </w:rPr>
        <w:tab/>
      </w:r>
      <w:r>
        <w:rPr>
          <w:rFonts w:cstheme="minorHAnsi"/>
          <w:b/>
          <w:bCs/>
          <w:kern w:val="28"/>
          <w:sz w:val="24"/>
          <w:szCs w:val="24"/>
        </w:rPr>
        <w:tab/>
        <w:t>Załącznik Nr 1</w:t>
      </w:r>
    </w:p>
    <w:p w14:paraId="2273061F" w14:textId="77777777" w:rsidR="006806F6" w:rsidRPr="00174A82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r w:rsidRPr="00174A82">
        <w:rPr>
          <w:rFonts w:cstheme="minorHAnsi"/>
          <w:b/>
          <w:bCs/>
          <w:kern w:val="28"/>
          <w:sz w:val="24"/>
          <w:szCs w:val="24"/>
        </w:rPr>
        <w:t>OFERTA WYKONAWCY</w:t>
      </w:r>
    </w:p>
    <w:p w14:paraId="31BE8B4F" w14:textId="77777777" w:rsidR="006806F6" w:rsidRPr="00174A82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</w:p>
    <w:p w14:paraId="75F32A71" w14:textId="77777777" w:rsidR="006806F6" w:rsidRPr="00174A82" w:rsidRDefault="006806F6" w:rsidP="002D05E3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contextualSpacing w:val="0"/>
        <w:jc w:val="both"/>
        <w:rPr>
          <w:rFonts w:cstheme="minorHAnsi"/>
          <w:b/>
          <w:bCs/>
          <w:kern w:val="28"/>
          <w:sz w:val="24"/>
          <w:szCs w:val="24"/>
        </w:rPr>
      </w:pPr>
      <w:r w:rsidRPr="00174A82">
        <w:rPr>
          <w:rFonts w:cstheme="minorHAnsi"/>
          <w:b/>
          <w:bCs/>
          <w:kern w:val="28"/>
          <w:sz w:val="24"/>
          <w:szCs w:val="24"/>
        </w:rPr>
        <w:t>Zamawiający:</w:t>
      </w:r>
    </w:p>
    <w:p w14:paraId="0CB01B9A" w14:textId="77777777" w:rsidR="006806F6" w:rsidRPr="00174A82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174A82">
        <w:rPr>
          <w:rFonts w:cstheme="minorHAnsi"/>
          <w:bCs/>
          <w:sz w:val="24"/>
          <w:szCs w:val="24"/>
        </w:rPr>
        <w:t>Nazwa Zamawiającego:</w:t>
      </w:r>
      <w:r w:rsidRPr="00174A82">
        <w:rPr>
          <w:rFonts w:cstheme="minorHAnsi"/>
          <w:bCs/>
          <w:sz w:val="24"/>
          <w:szCs w:val="24"/>
        </w:rPr>
        <w:tab/>
        <w:t>Miejski Zakład Komunalny Sp. z o.o.</w:t>
      </w:r>
    </w:p>
    <w:p w14:paraId="5B1FA1CF" w14:textId="77777777" w:rsidR="006806F6" w:rsidRPr="00174A82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174A82">
        <w:rPr>
          <w:rFonts w:cstheme="minorHAnsi"/>
          <w:bCs/>
          <w:sz w:val="24"/>
          <w:szCs w:val="24"/>
        </w:rPr>
        <w:t>Adres Zamawiającego:</w:t>
      </w:r>
      <w:r w:rsidRPr="00174A82">
        <w:rPr>
          <w:rFonts w:cstheme="minorHAnsi"/>
          <w:bCs/>
          <w:sz w:val="24"/>
          <w:szCs w:val="24"/>
        </w:rPr>
        <w:tab/>
        <w:t>ul. Komunalna 1</w:t>
      </w:r>
    </w:p>
    <w:p w14:paraId="678F6B3F" w14:textId="77777777" w:rsidR="006806F6" w:rsidRPr="00174A82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174A82">
        <w:rPr>
          <w:rFonts w:cstheme="minorHAnsi"/>
          <w:bCs/>
          <w:sz w:val="24"/>
          <w:szCs w:val="24"/>
        </w:rPr>
        <w:t xml:space="preserve">Kod, Miejscowość: </w:t>
      </w:r>
      <w:r w:rsidRPr="00174A82">
        <w:rPr>
          <w:rFonts w:cstheme="minorHAnsi"/>
          <w:bCs/>
          <w:sz w:val="24"/>
          <w:szCs w:val="24"/>
        </w:rPr>
        <w:tab/>
        <w:t>37 – 450 Stalowa Wola</w:t>
      </w:r>
    </w:p>
    <w:p w14:paraId="0412430E" w14:textId="77777777" w:rsidR="006806F6" w:rsidRPr="00174A82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174A82">
        <w:rPr>
          <w:rFonts w:cstheme="minorHAnsi"/>
          <w:bCs/>
          <w:sz w:val="24"/>
          <w:szCs w:val="24"/>
        </w:rPr>
        <w:t xml:space="preserve">Telefon: </w:t>
      </w:r>
      <w:r w:rsidRPr="00174A82">
        <w:rPr>
          <w:rFonts w:cstheme="minorHAnsi"/>
          <w:bCs/>
          <w:sz w:val="24"/>
          <w:szCs w:val="24"/>
        </w:rPr>
        <w:tab/>
        <w:t>+ 48 15 842-34-11</w:t>
      </w:r>
    </w:p>
    <w:p w14:paraId="4BA32A88" w14:textId="77777777" w:rsidR="006806F6" w:rsidRPr="00174A82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174A82">
        <w:rPr>
          <w:rFonts w:cstheme="minorHAnsi"/>
          <w:bCs/>
          <w:sz w:val="24"/>
          <w:szCs w:val="24"/>
        </w:rPr>
        <w:t xml:space="preserve">Faks: </w:t>
      </w:r>
      <w:r w:rsidRPr="00174A82">
        <w:rPr>
          <w:rFonts w:cstheme="minorHAnsi"/>
          <w:bCs/>
          <w:sz w:val="24"/>
          <w:szCs w:val="24"/>
        </w:rPr>
        <w:tab/>
        <w:t>+ 48 15 842-19-50</w:t>
      </w:r>
    </w:p>
    <w:p w14:paraId="4DA370F5" w14:textId="77777777" w:rsidR="006806F6" w:rsidRPr="00174A82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174A82">
        <w:rPr>
          <w:rFonts w:cstheme="minorHAnsi"/>
          <w:bCs/>
          <w:sz w:val="24"/>
          <w:szCs w:val="24"/>
        </w:rPr>
        <w:t>Adres strony internetowej:</w:t>
      </w:r>
      <w:r w:rsidRPr="00174A82">
        <w:rPr>
          <w:rFonts w:cstheme="minorHAnsi"/>
          <w:bCs/>
          <w:sz w:val="24"/>
          <w:szCs w:val="24"/>
        </w:rPr>
        <w:tab/>
        <w:t>www.mzk.stalowa-wola.pl</w:t>
      </w:r>
    </w:p>
    <w:p w14:paraId="123140C5" w14:textId="5DD58554" w:rsidR="006806F6" w:rsidRPr="00174A82" w:rsidRDefault="006806F6" w:rsidP="002D05E3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  <w:sz w:val="24"/>
          <w:szCs w:val="24"/>
        </w:rPr>
      </w:pPr>
      <w:r w:rsidRPr="00174A82">
        <w:rPr>
          <w:rFonts w:cstheme="minorHAnsi"/>
          <w:bCs/>
          <w:sz w:val="24"/>
          <w:szCs w:val="24"/>
        </w:rPr>
        <w:t>Adres poczty elektronicznej:</w:t>
      </w:r>
      <w:r w:rsidRPr="00174A82">
        <w:rPr>
          <w:rFonts w:cstheme="minorHAnsi"/>
          <w:bCs/>
          <w:sz w:val="24"/>
          <w:szCs w:val="24"/>
        </w:rPr>
        <w:tab/>
      </w:r>
      <w:hyperlink r:id="rId8" w:history="1">
        <w:r w:rsidR="000C57BF">
          <w:rPr>
            <w:rStyle w:val="Hipercze"/>
            <w:rFonts w:cstheme="minorHAnsi"/>
            <w:bCs/>
            <w:sz w:val="24"/>
            <w:szCs w:val="24"/>
          </w:rPr>
          <w:t>sekretariat@mzk.stalowa-wola.pl</w:t>
        </w:r>
      </w:hyperlink>
    </w:p>
    <w:p w14:paraId="068E9046" w14:textId="77777777" w:rsidR="006806F6" w:rsidRPr="00174A82" w:rsidRDefault="006806F6" w:rsidP="006806F6">
      <w:pPr>
        <w:pStyle w:val="Akapitzlist"/>
        <w:widowControl w:val="0"/>
        <w:autoSpaceDE w:val="0"/>
        <w:autoSpaceDN w:val="0"/>
        <w:spacing w:line="320" w:lineRule="exact"/>
        <w:ind w:left="357" w:hanging="357"/>
        <w:jc w:val="both"/>
        <w:rPr>
          <w:rFonts w:cstheme="minorHAnsi"/>
          <w:bCs/>
          <w:kern w:val="28"/>
          <w:sz w:val="24"/>
          <w:szCs w:val="24"/>
        </w:rPr>
      </w:pPr>
    </w:p>
    <w:p w14:paraId="26418494" w14:textId="77777777" w:rsidR="006806F6" w:rsidRPr="00174A82" w:rsidRDefault="006806F6" w:rsidP="006806F6">
      <w:pPr>
        <w:pStyle w:val="Akapitzlist"/>
        <w:widowControl w:val="0"/>
        <w:autoSpaceDE w:val="0"/>
        <w:autoSpaceDN w:val="0"/>
        <w:spacing w:line="240" w:lineRule="auto"/>
        <w:ind w:left="357" w:hanging="357"/>
        <w:jc w:val="both"/>
        <w:rPr>
          <w:rFonts w:cstheme="minorHAnsi"/>
          <w:bCs/>
          <w:kern w:val="28"/>
          <w:sz w:val="24"/>
          <w:szCs w:val="24"/>
        </w:rPr>
      </w:pPr>
    </w:p>
    <w:p w14:paraId="3A87EF9E" w14:textId="77777777" w:rsidR="006806F6" w:rsidRPr="00174A82" w:rsidRDefault="006806F6" w:rsidP="002D05E3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jc w:val="both"/>
        <w:rPr>
          <w:rFonts w:cstheme="minorHAnsi"/>
          <w:b/>
          <w:bCs/>
          <w:kern w:val="28"/>
          <w:sz w:val="24"/>
          <w:szCs w:val="24"/>
        </w:rPr>
      </w:pPr>
      <w:r w:rsidRPr="00174A82">
        <w:rPr>
          <w:rFonts w:cstheme="minorHAnsi"/>
          <w:b/>
          <w:bCs/>
          <w:kern w:val="28"/>
          <w:sz w:val="24"/>
          <w:szCs w:val="24"/>
        </w:rPr>
        <w:t>Oferent:</w:t>
      </w:r>
    </w:p>
    <w:p w14:paraId="0C004FAD" w14:textId="77777777" w:rsidR="006806F6" w:rsidRPr="00174A82" w:rsidRDefault="006806F6" w:rsidP="006806F6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eastAsia="Calibri" w:cstheme="minorHAnsi"/>
          <w:bCs/>
          <w:sz w:val="24"/>
          <w:szCs w:val="24"/>
        </w:rPr>
      </w:pPr>
      <w:r w:rsidRPr="00174A82">
        <w:rPr>
          <w:rFonts w:eastAsia="Calibri" w:cstheme="minorHAnsi"/>
          <w:bCs/>
          <w:sz w:val="24"/>
          <w:szCs w:val="24"/>
        </w:rPr>
        <w:t>Nazwa Oferenta:</w:t>
      </w:r>
    </w:p>
    <w:p w14:paraId="02FD5A12" w14:textId="0203D727" w:rsidR="006806F6" w:rsidRPr="00174A82" w:rsidRDefault="006806F6" w:rsidP="006806F6">
      <w:pPr>
        <w:tabs>
          <w:tab w:val="left" w:pos="357"/>
        </w:tabs>
        <w:spacing w:after="240" w:line="24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174A82">
        <w:rPr>
          <w:rFonts w:eastAsia="Calibri" w:cstheme="minorHAnsi"/>
          <w:sz w:val="24"/>
          <w:szCs w:val="24"/>
        </w:rPr>
        <w:t>(w przyp</w:t>
      </w:r>
      <w:r w:rsidR="00B34B7A" w:rsidRPr="00174A82">
        <w:rPr>
          <w:rFonts w:eastAsia="Calibri" w:cstheme="minorHAnsi"/>
          <w:sz w:val="24"/>
          <w:szCs w:val="24"/>
        </w:rPr>
        <w:t>adku o</w:t>
      </w:r>
      <w:r w:rsidRPr="00174A82">
        <w:rPr>
          <w:rFonts w:eastAsia="Calibri" w:cstheme="minorHAnsi"/>
          <w:sz w:val="24"/>
          <w:szCs w:val="24"/>
        </w:rPr>
        <w:t>soby fizycznej prowadzącej działalność gospodarczą, należy podać oprócz nazwy firmy, imię i nazwisko przedsiębiorcy)</w:t>
      </w:r>
    </w:p>
    <w:p w14:paraId="4C751D2F" w14:textId="77777777" w:rsidR="006806F6" w:rsidRPr="00174A82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sz w:val="24"/>
          <w:szCs w:val="24"/>
        </w:rPr>
      </w:pPr>
      <w:r w:rsidRPr="00174A82">
        <w:rPr>
          <w:rFonts w:eastAsia="Calibri" w:cstheme="minorHAnsi"/>
          <w:bCs/>
          <w:sz w:val="24"/>
          <w:szCs w:val="24"/>
        </w:rPr>
        <w:tab/>
      </w:r>
      <w:r w:rsidRPr="00174A82">
        <w:rPr>
          <w:rFonts w:eastAsia="Calibri" w:cstheme="minorHAnsi"/>
          <w:bCs/>
          <w:sz w:val="24"/>
          <w:szCs w:val="24"/>
        </w:rPr>
        <w:tab/>
      </w:r>
    </w:p>
    <w:p w14:paraId="43ED7A34" w14:textId="77777777" w:rsidR="006806F6" w:rsidRPr="00174A82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sz w:val="24"/>
          <w:szCs w:val="24"/>
        </w:rPr>
      </w:pPr>
      <w:r w:rsidRPr="00174A82">
        <w:rPr>
          <w:rFonts w:eastAsia="Calibri" w:cstheme="minorHAnsi"/>
          <w:bCs/>
          <w:sz w:val="24"/>
          <w:szCs w:val="24"/>
        </w:rPr>
        <w:tab/>
      </w:r>
      <w:r w:rsidRPr="00174A82">
        <w:rPr>
          <w:rFonts w:eastAsia="Calibri" w:cstheme="minorHAnsi"/>
          <w:bCs/>
          <w:sz w:val="24"/>
          <w:szCs w:val="24"/>
        </w:rPr>
        <w:tab/>
      </w:r>
    </w:p>
    <w:p w14:paraId="0875FD7A" w14:textId="77777777" w:rsidR="006806F6" w:rsidRPr="00174A82" w:rsidRDefault="006806F6" w:rsidP="006806F6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eastAsia="Calibri" w:cstheme="minorHAnsi"/>
          <w:bCs/>
          <w:sz w:val="24"/>
          <w:szCs w:val="24"/>
        </w:rPr>
      </w:pPr>
      <w:r w:rsidRPr="00174A82">
        <w:rPr>
          <w:rFonts w:eastAsia="Calibri" w:cstheme="minorHAnsi"/>
          <w:bCs/>
          <w:sz w:val="24"/>
          <w:szCs w:val="24"/>
        </w:rPr>
        <w:t>Zarejestrowany adres Oferenta:</w:t>
      </w:r>
    </w:p>
    <w:p w14:paraId="3189E9F8" w14:textId="77777777" w:rsidR="006806F6" w:rsidRPr="00174A82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</w:p>
    <w:p w14:paraId="12E18EDC" w14:textId="77777777" w:rsidR="006806F6" w:rsidRPr="00174A82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</w:p>
    <w:p w14:paraId="72325780" w14:textId="77777777" w:rsidR="006806F6" w:rsidRPr="00174A8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174A82">
        <w:rPr>
          <w:rFonts w:eastAsia="Calibri" w:cstheme="minorHAnsi"/>
          <w:bCs/>
          <w:sz w:val="24"/>
          <w:szCs w:val="24"/>
        </w:rPr>
        <w:t>Numer</w:t>
      </w:r>
      <w:r w:rsidRPr="00174A82">
        <w:rPr>
          <w:rFonts w:eastAsia="Calibri" w:cstheme="minorHAnsi"/>
          <w:bCs/>
          <w:sz w:val="24"/>
          <w:szCs w:val="24"/>
          <w:lang w:val="de-DE"/>
        </w:rPr>
        <w:t xml:space="preserve"> telefonu: </w:t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</w:p>
    <w:p w14:paraId="1053B194" w14:textId="77777777" w:rsidR="006806F6" w:rsidRPr="00174A8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174A82">
        <w:rPr>
          <w:rFonts w:eastAsia="Calibri" w:cstheme="minorHAnsi"/>
          <w:bCs/>
          <w:sz w:val="24"/>
          <w:szCs w:val="24"/>
        </w:rPr>
        <w:t>Numer</w:t>
      </w:r>
      <w:r w:rsidRPr="00174A82">
        <w:rPr>
          <w:rFonts w:eastAsia="Calibri" w:cstheme="minorHAnsi"/>
          <w:bCs/>
          <w:sz w:val="24"/>
          <w:szCs w:val="24"/>
          <w:lang w:val="de-DE"/>
        </w:rPr>
        <w:t xml:space="preserve"> faxu: </w:t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</w:p>
    <w:p w14:paraId="75D039C7" w14:textId="77777777" w:rsidR="006806F6" w:rsidRPr="00174A8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174A82">
        <w:rPr>
          <w:rFonts w:eastAsia="Calibri" w:cstheme="minorHAnsi"/>
          <w:bCs/>
          <w:sz w:val="24"/>
          <w:szCs w:val="24"/>
        </w:rPr>
        <w:t>Adres</w:t>
      </w:r>
      <w:r w:rsidRPr="00174A82">
        <w:rPr>
          <w:rFonts w:eastAsia="Calibri" w:cstheme="minorHAnsi"/>
          <w:bCs/>
          <w:sz w:val="24"/>
          <w:szCs w:val="24"/>
          <w:lang w:val="de-DE"/>
        </w:rPr>
        <w:t xml:space="preserve"> e-mail: </w:t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</w:p>
    <w:p w14:paraId="50457E47" w14:textId="77777777" w:rsidR="006806F6" w:rsidRPr="00174A8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174A82">
        <w:rPr>
          <w:rFonts w:eastAsia="Calibri" w:cstheme="minorHAnsi"/>
          <w:bCs/>
          <w:sz w:val="24"/>
          <w:szCs w:val="24"/>
        </w:rPr>
        <w:t>Numer</w:t>
      </w:r>
      <w:r w:rsidRPr="00174A82">
        <w:rPr>
          <w:rFonts w:eastAsia="Calibri" w:cstheme="minorHAnsi"/>
          <w:bCs/>
          <w:sz w:val="24"/>
          <w:szCs w:val="24"/>
          <w:lang w:val="de-DE"/>
        </w:rPr>
        <w:t xml:space="preserve"> NIP: </w:t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</w:p>
    <w:p w14:paraId="150A54B8" w14:textId="77777777" w:rsidR="006806F6" w:rsidRPr="00174A8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174A82">
        <w:rPr>
          <w:rFonts w:eastAsia="Calibri" w:cstheme="minorHAnsi"/>
          <w:bCs/>
          <w:sz w:val="24"/>
          <w:szCs w:val="24"/>
        </w:rPr>
        <w:t>Numer</w:t>
      </w:r>
      <w:r w:rsidRPr="00174A82">
        <w:rPr>
          <w:rFonts w:eastAsia="Calibri" w:cstheme="minorHAnsi"/>
          <w:bCs/>
          <w:sz w:val="24"/>
          <w:szCs w:val="24"/>
          <w:lang w:val="de-DE"/>
        </w:rPr>
        <w:t xml:space="preserve"> REGON: </w:t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</w:p>
    <w:p w14:paraId="4860D209" w14:textId="77777777" w:rsidR="006806F6" w:rsidRPr="00174A8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val="de-DE"/>
        </w:rPr>
      </w:pPr>
      <w:r w:rsidRPr="00174A82">
        <w:rPr>
          <w:rFonts w:eastAsia="Calibri" w:cstheme="minorHAnsi"/>
          <w:bCs/>
          <w:sz w:val="24"/>
          <w:szCs w:val="24"/>
          <w:lang w:val="de-DE"/>
        </w:rPr>
        <w:t xml:space="preserve">Numer konta bankowego (dotyczy zapisów umownych) </w:t>
      </w:r>
      <w:r w:rsidRPr="00174A82">
        <w:rPr>
          <w:rFonts w:eastAsia="Calibri" w:cstheme="minorHAnsi"/>
          <w:bCs/>
          <w:sz w:val="24"/>
          <w:szCs w:val="24"/>
          <w:lang w:val="de-DE"/>
        </w:rPr>
        <w:tab/>
      </w:r>
    </w:p>
    <w:p w14:paraId="45669024" w14:textId="77777777" w:rsidR="006806F6" w:rsidRPr="00174A82" w:rsidRDefault="006806F6" w:rsidP="006806F6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eastAsia="Calibri" w:cstheme="minorHAnsi"/>
          <w:b/>
          <w:sz w:val="24"/>
          <w:szCs w:val="24"/>
        </w:rPr>
      </w:pPr>
    </w:p>
    <w:p w14:paraId="0AB48C00" w14:textId="17CD3E83" w:rsidR="006806F6" w:rsidRPr="00174A82" w:rsidRDefault="006806F6" w:rsidP="000020DD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174A82">
        <w:rPr>
          <w:rFonts w:eastAsia="Arial" w:cstheme="minorHAnsi"/>
          <w:kern w:val="28"/>
          <w:sz w:val="24"/>
          <w:szCs w:val="24"/>
        </w:rPr>
        <w:t xml:space="preserve">Przystępując do udziału w postępowaniu o udzielenie zamówienia publicznego, prowadzonego w formie zapytania ofertowego na zadanie pn.: </w:t>
      </w:r>
      <w:r w:rsidRPr="00174A82">
        <w:rPr>
          <w:rFonts w:cstheme="minorHAnsi"/>
          <w:b/>
          <w:kern w:val="28"/>
          <w:sz w:val="24"/>
          <w:szCs w:val="24"/>
        </w:rPr>
        <w:t xml:space="preserve">„Sukcesywna dostawa </w:t>
      </w:r>
      <w:r w:rsidR="003C7EF5">
        <w:rPr>
          <w:rFonts w:cstheme="minorHAnsi"/>
          <w:b/>
          <w:kern w:val="28"/>
          <w:sz w:val="24"/>
          <w:szCs w:val="24"/>
        </w:rPr>
        <w:t>podstawowych związków chemicznych i odczynników mikrobiologicznych do zastosowań laboratoryjnych</w:t>
      </w:r>
      <w:r w:rsidRPr="00174A82">
        <w:rPr>
          <w:rFonts w:cstheme="minorHAnsi"/>
          <w:b/>
          <w:kern w:val="28"/>
          <w:sz w:val="24"/>
          <w:szCs w:val="24"/>
        </w:rPr>
        <w:t xml:space="preserve"> do Miejskiego Zakładu Komunalnego Sp. z o.o. w Stalowej Woli</w:t>
      </w:r>
      <w:r w:rsidRPr="00174A8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174A8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174A82">
        <w:rPr>
          <w:rFonts w:eastAsia="Times New Roman" w:cstheme="minorHAnsi"/>
          <w:sz w:val="24"/>
          <w:szCs w:val="24"/>
          <w:lang w:eastAsia="ar-SA"/>
        </w:rPr>
        <w:t>po zapoznaniu się ze Zapytaniem ofertowym oferujemy wykonanie zamówienia za cenę ofertową:</w:t>
      </w:r>
    </w:p>
    <w:p w14:paraId="4B6B8416" w14:textId="77777777" w:rsidR="006806F6" w:rsidRPr="00174A82" w:rsidRDefault="006806F6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76B720A6" w14:textId="77777777" w:rsidR="004F6A79" w:rsidRPr="00174A82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6A6C6648" w14:textId="77777777" w:rsidR="004F6A79" w:rsidRPr="00174A82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BE4F4A" w:rsidRPr="00174A82" w14:paraId="1DC81110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B9CBA3C" w14:textId="77777777" w:rsidR="00BE4F4A" w:rsidRPr="00174A82" w:rsidRDefault="00BE4F4A" w:rsidP="00BB43C6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Część 1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6A18716" w14:textId="77777777" w:rsidR="00BE4F4A" w:rsidRPr="00174A82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Wartość</w:t>
            </w:r>
            <w:r w:rsidR="00BE4F4A"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 netto: </w:t>
            </w:r>
            <w:r w:rsidR="00BE4F4A"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1666C1CA" w14:textId="77777777" w:rsidTr="006C1435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4363E3" w14:textId="77777777" w:rsidR="00BE4F4A" w:rsidRPr="00174A82" w:rsidRDefault="00BE4F4A" w:rsidP="00BE4F4A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5BC378" w14:textId="77777777" w:rsidR="00BE4F4A" w:rsidRPr="00174A82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</w:t>
            </w:r>
            <w:r w:rsidR="00BE4F4A"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brutto: </w:t>
            </w:r>
            <w:r w:rsidR="00BE4F4A"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4FF4C5DD" w14:textId="77777777" w:rsidTr="00F113FB">
        <w:trPr>
          <w:trHeight w:val="675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7F252B22" w14:textId="77777777" w:rsidR="00BE4F4A" w:rsidRPr="00174A82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Słownie złotych: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59E26C08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C579BB4" w14:textId="77777777" w:rsidR="00BE4F4A" w:rsidRPr="00174A82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D4239" w14:textId="77777777" w:rsidR="00BE4F4A" w:rsidRPr="00174A82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1319AB" w:rsidRPr="00174A82" w14:paraId="4082D8D5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E575B40" w14:textId="77777777" w:rsidR="001319AB" w:rsidRPr="00174A82" w:rsidRDefault="001319AB" w:rsidP="001319AB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Część 2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854991D" w14:textId="77777777" w:rsidR="001319AB" w:rsidRPr="00174A82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netto: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1319AB" w:rsidRPr="00174A82" w14:paraId="19131FDF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76C54169" w14:textId="77777777" w:rsidR="001319AB" w:rsidRPr="00174A82" w:rsidRDefault="001319AB" w:rsidP="001319AB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086B57C7" w14:textId="77777777" w:rsidR="001319AB" w:rsidRPr="00174A82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brutto: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45B8C1DD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DBA78CB" w14:textId="77777777" w:rsidR="00BE4F4A" w:rsidRPr="00174A82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Słownie złotych: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063CD483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5BF20503" w14:textId="77777777" w:rsidR="00BE4F4A" w:rsidRPr="00174A82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B73A19" w14:textId="77777777" w:rsidR="00BE4F4A" w:rsidRPr="00174A82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1319AB" w:rsidRPr="00174A82" w14:paraId="4E67A687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66B149C7" w14:textId="77777777" w:rsidR="001319AB" w:rsidRPr="00174A82" w:rsidRDefault="001319AB" w:rsidP="001319AB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Część 3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A684D3B" w14:textId="77777777" w:rsidR="001319AB" w:rsidRPr="00174A82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netto: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1319AB" w:rsidRPr="00174A82" w14:paraId="560494E7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796C5791" w14:textId="77777777" w:rsidR="001319AB" w:rsidRPr="00174A82" w:rsidRDefault="001319AB" w:rsidP="001319AB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4C683D4D" w14:textId="77777777" w:rsidR="001319AB" w:rsidRPr="00174A82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brutto: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60415860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8D14B45" w14:textId="77777777" w:rsidR="00BE4F4A" w:rsidRPr="00174A82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Słownie złotych: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677F4B76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45E85190" w14:textId="77777777" w:rsidR="00BE4F4A" w:rsidRPr="00174A82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DD05C" w14:textId="77777777" w:rsidR="00BE4F4A" w:rsidRPr="00174A82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1319AB" w:rsidRPr="00174A82" w14:paraId="25C4992F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197ED964" w14:textId="77777777" w:rsidR="001319AB" w:rsidRPr="00174A82" w:rsidRDefault="001319AB" w:rsidP="001319AB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Część 4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2669DE8" w14:textId="77777777" w:rsidR="001319AB" w:rsidRPr="00174A82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netto: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1319AB" w:rsidRPr="00174A82" w14:paraId="02AF717F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023579FE" w14:textId="77777777" w:rsidR="001319AB" w:rsidRPr="00174A82" w:rsidRDefault="001319AB" w:rsidP="001319AB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895B78D" w14:textId="77777777" w:rsidR="001319AB" w:rsidRPr="00174A82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brutto: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1E5D4C68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1FA1D461" w14:textId="77777777" w:rsidR="00BE4F4A" w:rsidRPr="00174A82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Słownie złotych: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7455533D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C4900FA" w14:textId="77777777" w:rsidR="00BE4F4A" w:rsidRPr="00174A82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B776CD" w14:textId="77777777" w:rsidR="00BE4F4A" w:rsidRPr="00174A82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1319AB" w:rsidRPr="00174A82" w14:paraId="2DE31E3B" w14:textId="77777777" w:rsidTr="006C1435">
        <w:trPr>
          <w:trHeight w:val="567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086730EB" w14:textId="77777777" w:rsidR="001319AB" w:rsidRPr="00174A82" w:rsidRDefault="001319AB" w:rsidP="001319AB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Część 5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9CC4E41" w14:textId="77777777" w:rsidR="001319AB" w:rsidRPr="00174A82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netto: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1319AB" w:rsidRPr="00174A82" w14:paraId="6B5746CC" w14:textId="77777777" w:rsidTr="006C1435">
        <w:trPr>
          <w:trHeight w:val="567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7D0B98C5" w14:textId="77777777" w:rsidR="001319AB" w:rsidRPr="00174A82" w:rsidRDefault="001319AB" w:rsidP="001319AB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40F0A784" w14:textId="77777777" w:rsidR="001319AB" w:rsidRPr="00174A82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Wartość brutto: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5D85A028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E43E3C4" w14:textId="77777777" w:rsidR="00BE4F4A" w:rsidRPr="00174A82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Słownie złotych: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BE4F4A" w:rsidRPr="00174A82" w14:paraId="7D30D8D3" w14:textId="77777777" w:rsidTr="006C1435">
        <w:trPr>
          <w:trHeight w:val="227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6A5E0315" w14:textId="77777777" w:rsidR="00BE4F4A" w:rsidRPr="00174A82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933B1" w14:textId="77777777" w:rsidR="00BE4F4A" w:rsidRPr="00174A82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</w:tbl>
    <w:p w14:paraId="643BEF76" w14:textId="4A9693A8" w:rsidR="00791A6C" w:rsidRPr="00174A82" w:rsidRDefault="006806F6" w:rsidP="007B6B92">
      <w:pPr>
        <w:widowControl w:val="0"/>
        <w:autoSpaceDE w:val="0"/>
        <w:autoSpaceDN w:val="0"/>
        <w:spacing w:after="240" w:line="400" w:lineRule="exact"/>
        <w:jc w:val="both"/>
        <w:rPr>
          <w:rFonts w:cstheme="minorHAnsi"/>
          <w:b/>
          <w:kern w:val="28"/>
          <w:sz w:val="24"/>
          <w:szCs w:val="24"/>
        </w:rPr>
      </w:pPr>
      <w:r w:rsidRPr="00174A82">
        <w:rPr>
          <w:rFonts w:cstheme="minorHAnsi"/>
          <w:b/>
          <w:kern w:val="28"/>
          <w:sz w:val="24"/>
          <w:szCs w:val="24"/>
        </w:rPr>
        <w:t xml:space="preserve">Powyższa </w:t>
      </w:r>
      <w:r w:rsidR="000922BA" w:rsidRPr="00174A82">
        <w:rPr>
          <w:rFonts w:cstheme="minorHAnsi"/>
          <w:b/>
          <w:kern w:val="28"/>
          <w:sz w:val="24"/>
          <w:szCs w:val="24"/>
        </w:rPr>
        <w:t>wartość</w:t>
      </w:r>
      <w:r w:rsidRPr="00174A82">
        <w:rPr>
          <w:rFonts w:cstheme="minorHAnsi"/>
          <w:b/>
          <w:kern w:val="28"/>
          <w:sz w:val="24"/>
          <w:szCs w:val="24"/>
        </w:rPr>
        <w:t xml:space="preserve"> w rozbiciu na asortymenty, kształtuje się następująco:</w:t>
      </w:r>
    </w:p>
    <w:tbl>
      <w:tblPr>
        <w:tblpPr w:leftFromText="141" w:rightFromText="141" w:vertAnchor="text" w:tblpXSpec="center" w:tblpY="1"/>
        <w:tblOverlap w:val="never"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62"/>
        <w:gridCol w:w="77"/>
        <w:gridCol w:w="1771"/>
        <w:gridCol w:w="786"/>
        <w:gridCol w:w="490"/>
        <w:gridCol w:w="911"/>
        <w:gridCol w:w="318"/>
        <w:gridCol w:w="911"/>
        <w:gridCol w:w="411"/>
        <w:gridCol w:w="909"/>
        <w:gridCol w:w="225"/>
        <w:gridCol w:w="709"/>
        <w:gridCol w:w="200"/>
        <w:gridCol w:w="567"/>
        <w:gridCol w:w="367"/>
        <w:gridCol w:w="767"/>
        <w:gridCol w:w="353"/>
        <w:gridCol w:w="30"/>
        <w:gridCol w:w="8"/>
        <w:gridCol w:w="743"/>
        <w:gridCol w:w="124"/>
      </w:tblGrid>
      <w:tr w:rsidR="002D05E3" w:rsidRPr="00174A82" w14:paraId="60EB5FDF" w14:textId="77777777" w:rsidTr="002D05E3">
        <w:trPr>
          <w:gridBefore w:val="1"/>
          <w:gridAfter w:val="2"/>
          <w:wBefore w:w="70" w:type="dxa"/>
          <w:wAfter w:w="867" w:type="dxa"/>
          <w:trHeight w:val="600"/>
        </w:trPr>
        <w:tc>
          <w:tcPr>
            <w:tcW w:w="10372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E67272" w14:textId="77777777" w:rsidR="002D05E3" w:rsidRPr="00174A82" w:rsidRDefault="002D05E3" w:rsidP="00C72B2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324EF824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6EFF72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0BBCFAD7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67151120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069B3DC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7C3C338" w14:textId="77777777" w:rsidR="001268A2" w:rsidRDefault="001268A2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2C16924" w14:textId="1F6EC68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CZĘŚĆ 1</w:t>
            </w:r>
          </w:p>
        </w:tc>
      </w:tr>
      <w:tr w:rsidR="002D05E3" w:rsidRPr="00174A82" w14:paraId="18BA90E5" w14:textId="77777777" w:rsidTr="002D05E3">
        <w:trPr>
          <w:gridBefore w:val="1"/>
          <w:gridAfter w:val="4"/>
          <w:wBefore w:w="70" w:type="dxa"/>
          <w:wAfter w:w="905" w:type="dxa"/>
          <w:trHeight w:val="600"/>
        </w:trPr>
        <w:tc>
          <w:tcPr>
            <w:tcW w:w="562" w:type="dxa"/>
            <w:shd w:val="clear" w:color="auto" w:fill="auto"/>
            <w:vAlign w:val="center"/>
            <w:hideMark/>
          </w:tcPr>
          <w:p w14:paraId="40C9C707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14:paraId="17E5294B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odczynnika nieorganicznego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6DDC3D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14:paraId="0AA700A2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  <w:hideMark/>
          </w:tcPr>
          <w:p w14:paraId="43CFEC9E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AB531DB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66AD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0C7D6A23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14:paraId="425D84C0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2D05E3" w:rsidRPr="00174A82" w14:paraId="2AB1A48D" w14:textId="77777777" w:rsidTr="002D05E3">
        <w:trPr>
          <w:gridBefore w:val="1"/>
          <w:gridAfter w:val="4"/>
          <w:wBefore w:w="70" w:type="dxa"/>
          <w:wAfter w:w="905" w:type="dxa"/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48555E2F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E0B055F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D9CE40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14:paraId="59CA44B1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3FBA132B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7E1C6E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6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3 x kol.5)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5908F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357ADAC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8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6 x kol.7)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5AE4C4B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9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(kol.6 + kol. 8)</w:t>
            </w:r>
          </w:p>
        </w:tc>
      </w:tr>
      <w:tr w:rsidR="002D05E3" w:rsidRPr="00174A82" w14:paraId="385AB1F6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7DC0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426" w:hanging="21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285D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Amonowy chlorek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23C5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07F1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431E9E6A" w14:textId="0D4BAD83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B017B6" w14:textId="3A2A8C0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8A545E" w14:textId="743BEE1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3D37D47" w14:textId="6BD8B8F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379F28C" w14:textId="20976A6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40E5036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00B0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426" w:hanging="21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1D02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Amonowy nadsiarczan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8AA0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(250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FF1B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2A2B86A0" w14:textId="086E022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D87D77" w14:textId="7B62629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523A2A" w14:textId="3CB4B3C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B8E215E" w14:textId="234582B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6A2F142" w14:textId="2B4C2573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A637CD0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FC49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01A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Amoniakalna woda r-r 25%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885B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L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ECC4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139FEFA6" w14:textId="1EF8C40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B981FA" w14:textId="11059A2F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BC4962" w14:textId="72DC85CA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E580E4B" w14:textId="7C340624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32916FB" w14:textId="7F55088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9EF24F0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2B68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138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Azotowy kwas 65%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C9CE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10L(10x 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C0F8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 xml:space="preserve">POCH 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5EFEE1D4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2A65E4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93E0E7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027C82D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61371A0C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8838C4F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838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8553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Glinowo-potasowy siarczan 12 hydrat.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CF11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(250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9A37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6F12FE0E" w14:textId="7FF0E73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A94344" w14:textId="43DFE8C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865BFF" w14:textId="34AF4B13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B842CBD" w14:textId="3B25D02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8B5261A" w14:textId="4885414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CBA4D75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9CDF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FF9D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Magnezu chlorek 6 hydrat.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F364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1680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7E53F7CD" w14:textId="1264418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56625D" w14:textId="34B1570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088364" w14:textId="6FCA086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0A58C0A" w14:textId="3A3DCC0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9FA2716" w14:textId="57E2FE2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8E331EC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72E0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A81B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Miedzi (II) siarczan 5 hydrat.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E81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8DE1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CHEMPUR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784DC39B" w14:textId="11B1088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560D77" w14:textId="12639753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4F6752" w14:textId="790365C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B3B8D81" w14:textId="6A0911F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6B06A1A" w14:textId="2B334C7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0F83E18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19B5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E89B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Kwas ortofosforowy 85%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5076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3 L(3x1L)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83A6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7A6B6DC3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5ED8CA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F761A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952B08B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44B89F4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FEBBB5F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DA22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4C21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Potasu diwodorofosforan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588B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2 op. (250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9C12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4C7D34A2" w14:textId="005E6BB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58F960" w14:textId="6FD603D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63BF80" w14:textId="139C5783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7B6736F" w14:textId="6136EFDA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D772C4F" w14:textId="4FA0A71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7633705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2245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AD72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Potasu  jodek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DC55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94A1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12C49FC2" w14:textId="5F118C6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31A2F4" w14:textId="317B379F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53D70" w14:textId="569F1F2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652C082" w14:textId="39A3A93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FB03EB9" w14:textId="4156CA8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86A075E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7F4E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8791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Potasu nadtlenodwusiarczan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9F1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(250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1918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2C6F7FB1" w14:textId="34FFDEC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827833" w14:textId="6C9897A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4A20A2" w14:textId="54160A5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AD2B41A" w14:textId="59A618E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30542DB3" w14:textId="3F451E3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9EAA3EC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64BD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53FE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Potasu nadmanganian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0CFD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szt. Fix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3E52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26B3A5BC" w14:textId="4932946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E9DDE2" w14:textId="6DBB658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F216F9" w14:textId="760D0D1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4680934" w14:textId="516A4CB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635D2F4" w14:textId="5711655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432A5D1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60EF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69C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Potasu siarczan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9D30" w14:textId="3EEF22E0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2 op. (</w:t>
            </w:r>
            <w:r w:rsidR="005F24C1">
              <w:rPr>
                <w:rFonts w:eastAsia="Calibri" w:cstheme="minorHAnsi"/>
                <w:sz w:val="24"/>
                <w:szCs w:val="24"/>
              </w:rPr>
              <w:t>2x</w:t>
            </w:r>
            <w:r w:rsidRPr="00174A82">
              <w:rPr>
                <w:rFonts w:eastAsia="Calibri" w:cstheme="minorHAnsi"/>
                <w:sz w:val="24"/>
                <w:szCs w:val="24"/>
              </w:rPr>
              <w:t>1 kg)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3791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1E819C8E" w14:textId="2B47785A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5FB61F" w14:textId="1A46DAE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DAA87E" w14:textId="0D914D1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7EAC88" w14:textId="0AE1A55B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3CADD78A" w14:textId="34751634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A91B433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3737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47230F39" w14:textId="77777777" w:rsidR="002D05E3" w:rsidRPr="00174A82" w:rsidRDefault="002D05E3" w:rsidP="00C72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Dipotasu wodofosforan K</w:t>
            </w:r>
            <w:r w:rsidRPr="00174A82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>2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HPO</w:t>
            </w:r>
            <w:r w:rsidRPr="00174A82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0BDA2C" w14:textId="2F57073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3 op. (</w:t>
            </w:r>
            <w:r w:rsidR="005F24C1">
              <w:rPr>
                <w:rFonts w:eastAsia="Times New Roman" w:cstheme="minorHAnsi"/>
                <w:sz w:val="24"/>
                <w:szCs w:val="24"/>
                <w:lang w:eastAsia="pl-PL"/>
              </w:rPr>
              <w:t>3x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250g)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302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5D579FF8" w14:textId="223CB8D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A0C86F" w14:textId="7351BFE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360DEA" w14:textId="731121FC" w:rsidR="002D05E3" w:rsidRPr="00174A82" w:rsidRDefault="002D05E3" w:rsidP="00C72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C07757" w14:textId="1FD615DA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AAF1A52" w14:textId="6FE0D84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FAB23DB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DE79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888C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Potasu heksacyjanożelazian (III)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C5C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CCE5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2E0F3041" w14:textId="3BE770AB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BAF6E5" w14:textId="52FFD6F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9E7B64" w14:textId="47FD144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CF0A11E" w14:textId="2F576CF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661C40E" w14:textId="0E8C16E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FDCB514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4913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2071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Kwas siarkowy (VI) min.95%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4DEB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 xml:space="preserve">5 L </w:t>
            </w:r>
          </w:p>
          <w:p w14:paraId="4415F30F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(5x1L)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5EC0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23B1AD3D" w14:textId="4B647D1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4FCD8E" w14:textId="5E49AC5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8DBCF7" w14:textId="6059561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A973DA7" w14:textId="20EDDD8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0724F521" w14:textId="38DA11E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BFF78E0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7BAF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C3FC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Siarkowy kwas 0.1 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8B76" w14:textId="77777777" w:rsidR="002D05E3" w:rsidRPr="005F24C1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2 L</w:t>
            </w:r>
          </w:p>
          <w:p w14:paraId="395623CE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(2x1L)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6C14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304717BA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6619F5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E8840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CBDB439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4B7D8A8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647DDBB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0D07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B5B6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Sodu chlorek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DDCF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(250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2E1C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52F3AED4" w14:textId="0F085D0F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86DFDE" w14:textId="16B0931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473437" w14:textId="1920B44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4AB29C1" w14:textId="7B020FAF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56D89AF" w14:textId="691F90C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6B55BC0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2FF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1856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Sodu czteroboran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8411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(250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5E70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POCH/CHEMPUR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6735B57E" w14:textId="0EA40F33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809591" w14:textId="6049EA0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F699A4" w14:textId="6453073F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4710ABC" w14:textId="0805DF4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6FB5A62F" w14:textId="4EE6D1A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AC5EE18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A633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B703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Sodu tiosiarczan 5 hydrat.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C8AE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(250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85D8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6B405FA5" w14:textId="1D49715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A23548" w14:textId="5D583DD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E2C215" w14:textId="7A1D9E8B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23C5894" w14:textId="44AE9F2F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301EDB0A" w14:textId="46E7C64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65D9300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D1EF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6EAE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Sodu wodorotlenek mikrogranulki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CD2D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15 kg (15x1kg)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E128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3E80A302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FA57A5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013F91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CF0635B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D20976A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24BF1E3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4A82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1918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Sodu wodorotlenek 0,1 N fix.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8C93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szt. Fix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E1F5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4D7945E6" w14:textId="15EEFD1F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7B76D9" w14:textId="5337922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8B4B0E" w14:textId="6689E58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9CB4B54" w14:textId="5516CB8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71596ED" w14:textId="258E09B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C2714DF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91F7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9E5B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Kwas solny 35-38%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B292" w14:textId="1D2A08D6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3 L</w:t>
            </w:r>
            <w:r w:rsidR="005F24C1">
              <w:rPr>
                <w:rFonts w:eastAsia="Calibri" w:cstheme="minorHAnsi"/>
                <w:sz w:val="24"/>
                <w:szCs w:val="24"/>
              </w:rPr>
              <w:t>(3x1L)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56A4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3091B5FC" w14:textId="0BF1786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FF474E" w14:textId="471BAE1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5F7578" w14:textId="066AB7D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52A5948" w14:textId="7397176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34AFED15" w14:textId="0C715A0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A858BC3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8B79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056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Solny kwas 0,1mol/l fix.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6C36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1 szt. Fix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2EF4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69E9309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F9E48D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C1CAF0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7935199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9AE3073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7A81574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8578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06F6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Wapnia węglan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F850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F31A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CHEMPUR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3943DE59" w14:textId="1399101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B5D51E" w14:textId="2C6AADC4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BDE978" w14:textId="7C7B975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5B266F3" w14:textId="750C85F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3824679F" w14:textId="49A5B48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2F2F5BE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E30D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3062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Wodoru nadtlenek 30%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DE18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4 L (4x1L)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04EE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37F0D981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D508CD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F5944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7D079C5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03DC3BE8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D01F98B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5849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AF54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Wodorofosforan disodu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5F1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02E2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Sigma Aldrich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137253F9" w14:textId="0DAF5B84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0C2FF4" w14:textId="591B76F4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987BD6" w14:textId="5B94089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ED36C34" w14:textId="3564155B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FEAC7DA" w14:textId="720B450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781655B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335E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9050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Żelaza (III) chlorek 6 hydrat.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2DF2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7170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716E84F7" w14:textId="15ECC51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EFE92D" w14:textId="3B0DA7D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D12284" w14:textId="5252518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725DA26" w14:textId="619954A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22EC67C" w14:textId="1B56878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55026A4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1386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CFC0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Potasu nadsiarczan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CAF3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(250g)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89B9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5AC32F95" w14:textId="3651F5B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055BDF" w14:textId="605BA19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A22D57" w14:textId="325E226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5B22657" w14:textId="7ABCA6F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E75B93C" w14:textId="3752B37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CAFCAA0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E28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17A8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Potasu chromian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5D13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81F6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Chempur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17F48EF7" w14:textId="6D6FF22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1D4FFB" w14:textId="35C8A50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921724" w14:textId="5BAA77F4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E8E9A72" w14:textId="68A34C14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FC7BD23" w14:textId="014C569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9798642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069C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bookmarkStart w:id="0" w:name="_Hlk518639070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6823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Wapnia chlorek 6 hydrat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DBE9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(250g)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4147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03100D26" w14:textId="7EDC5A6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D521CE" w14:textId="7221343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7E9BC1" w14:textId="10D5B8DA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42A0345" w14:textId="38F7ADD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ACC44D5" w14:textId="7AA8CE1A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D6BED6A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5483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0AD2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Kwas cytrynowy cz.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DCFB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kg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2F9F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Chempur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7967D311" w14:textId="71198184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191EC6" w14:textId="5B8DFC6B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BE657A" w14:textId="097EABB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047C11B" w14:textId="367A363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BC7DCBB" w14:textId="6685CF9A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890C2FA" w14:textId="77777777" w:rsidTr="002D05E3">
        <w:trPr>
          <w:gridBefore w:val="1"/>
          <w:gridAfter w:val="4"/>
          <w:wBefore w:w="70" w:type="dxa"/>
          <w:wAfter w:w="905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E288" w14:textId="77777777" w:rsidR="002D05E3" w:rsidRPr="00174A82" w:rsidRDefault="002D05E3" w:rsidP="002D05E3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723D" w14:textId="77777777" w:rsidR="002D05E3" w:rsidRPr="00174A82" w:rsidRDefault="002D05E3" w:rsidP="00C72B2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R-r buforowy pH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91A9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op.(100 ml)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D1D8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Chempur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024C0FF5" w14:textId="22BF6F1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0CDE3B" w14:textId="615F5EA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64810" w14:textId="6E0217F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F77B5C" w14:textId="305CAA6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F444179" w14:textId="7A8A8D53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0"/>
      <w:tr w:rsidR="002D05E3" w:rsidRPr="00174A82" w14:paraId="2623A850" w14:textId="77777777" w:rsidTr="002D05E3">
        <w:trPr>
          <w:gridBefore w:val="1"/>
          <w:gridAfter w:val="3"/>
          <w:wBefore w:w="70" w:type="dxa"/>
          <w:wAfter w:w="875" w:type="dxa"/>
          <w:trHeight w:val="397"/>
        </w:trPr>
        <w:tc>
          <w:tcPr>
            <w:tcW w:w="62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94F31E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14:paraId="413FC14E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5E7AD65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0CECE" w:themeFill="background2" w:themeFillShade="E6"/>
            <w:vAlign w:val="center"/>
          </w:tcPr>
          <w:p w14:paraId="63F3D049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  <w:gridSpan w:val="3"/>
            <w:shd w:val="clear" w:color="auto" w:fill="D0CECE" w:themeFill="background2" w:themeFillShade="E6"/>
            <w:vAlign w:val="center"/>
          </w:tcPr>
          <w:p w14:paraId="1B8A5D22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D05E3" w:rsidRPr="00174A82" w14:paraId="4ED98129" w14:textId="77777777" w:rsidTr="002D05E3">
        <w:trPr>
          <w:trHeight w:val="397"/>
        </w:trPr>
        <w:tc>
          <w:tcPr>
            <w:tcW w:w="11309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D43A9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0BAB678" w14:textId="77777777" w:rsidTr="002D05E3">
        <w:trPr>
          <w:trHeight w:val="397"/>
        </w:trPr>
        <w:tc>
          <w:tcPr>
            <w:tcW w:w="11309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96124F" w14:textId="77777777" w:rsidR="008C336D" w:rsidRPr="00174A82" w:rsidRDefault="008C336D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403D5BF3" w14:textId="77777777" w:rsidR="008C336D" w:rsidRPr="00174A82" w:rsidRDefault="008C336D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6C762290" w14:textId="77777777" w:rsidR="008C336D" w:rsidRPr="00174A82" w:rsidRDefault="008C336D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5172A9F3" w14:textId="77777777" w:rsidR="008C336D" w:rsidRPr="00174A82" w:rsidRDefault="008C336D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7F5BB8BA" w14:textId="77777777" w:rsidR="008C336D" w:rsidRPr="00174A82" w:rsidRDefault="008C336D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0829D668" w14:textId="77777777" w:rsidR="008C336D" w:rsidRPr="00174A82" w:rsidRDefault="008C336D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1DFBB5CA" w14:textId="77777777" w:rsidR="008C336D" w:rsidRPr="00174A82" w:rsidRDefault="008C336D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20959259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CZĘŚĆ 2</w:t>
            </w:r>
          </w:p>
          <w:p w14:paraId="093CE8C6" w14:textId="24EC8420" w:rsidR="00174A82" w:rsidRPr="00174A82" w:rsidRDefault="00174A82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A9B1E80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15F6D87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39DAE98E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odczynnika organicznego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1E3EC4E4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14:paraId="691427F5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54DC6A2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3CA0C84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F11BA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67C405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CD7B72D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2D05E3" w:rsidRPr="00174A82" w14:paraId="0D3E3974" w14:textId="77777777" w:rsidTr="002D05E3">
        <w:trPr>
          <w:gridAfter w:val="1"/>
          <w:wAfter w:w="124" w:type="dxa"/>
          <w:trHeight w:val="284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0BEDF69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4319830D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44C56A28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14:paraId="6486519A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0FF56F51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5BC3F41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6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3 x kol.5)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38FBC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3DE11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8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6 x kol.7)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CF0CEE7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9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(kol.6 + kol. 8)</w:t>
            </w:r>
          </w:p>
        </w:tc>
      </w:tr>
      <w:tr w:rsidR="002D05E3" w:rsidRPr="00174A82" w14:paraId="48D51CBE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272EE033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BBD3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Aceton cz.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6970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3L(3x1L)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DB15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8BF95F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8E8D655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35E29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F01839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8DE0792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8590F79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32BC8169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7190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Alkohol etylowy 96%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61AC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4L(8x0,5L)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04CF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AVANTOR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6BF66D2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7D8563D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7134BC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00CA37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C5A897C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DC712F6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5BB35BFD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DA3F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Amonu octan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547D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kg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22B0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MERCK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0F32ADA1" w14:textId="3A4BF3A4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3BBE59" w14:textId="0220AAFA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023366" w14:textId="054D50C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7AAC71" w14:textId="33A613AB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5364377" w14:textId="2E5CA80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B75037F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792F1BF7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C034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Chloroform do prac z ditizonem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4CE6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22 L(22x1L)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14BA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C492977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DC8AAD8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4F20E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ADD7EA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C412D55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A12DA85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5314155F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CFA1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Dwusodowy-magnezowy EDTA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1F77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F91D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SIGMA ALDRICH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FC6A20D" w14:textId="2A7F5272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243C8BA" w14:textId="5BE63B57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787903" w14:textId="6391654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1C74213" w14:textId="288DD0D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43ED8E1" w14:textId="0ECEA49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D05E3" w:rsidRPr="00174A82" w14:paraId="032D2848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405615A8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92E4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Eter 40-60 °C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BE5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F24C1">
              <w:rPr>
                <w:rFonts w:eastAsia="Calibri" w:cstheme="minorHAnsi"/>
                <w:sz w:val="24"/>
                <w:szCs w:val="24"/>
              </w:rPr>
              <w:t>12 x 1L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2C93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E59022E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7B58571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CF4A7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D271C7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263A13B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62012A9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766F0F72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7896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Etylenodiaminy N(1-naftlo) dichlorowodorek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D9C0" w14:textId="6F922900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2 op. (</w:t>
            </w:r>
            <w:r w:rsidR="005F24C1">
              <w:rPr>
                <w:rFonts w:eastAsia="Calibri" w:cstheme="minorHAnsi"/>
                <w:sz w:val="24"/>
                <w:szCs w:val="24"/>
              </w:rPr>
              <w:t>2x</w:t>
            </w:r>
            <w:r w:rsidRPr="00174A82">
              <w:rPr>
                <w:rFonts w:eastAsia="Calibri" w:cstheme="minorHAnsi"/>
                <w:sz w:val="24"/>
                <w:szCs w:val="24"/>
              </w:rPr>
              <w:t>5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6A9F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MERCK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43B47BA" w14:textId="1F8C4A62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3B8EFA" w14:textId="43B55BB7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E8CF94" w14:textId="6F08E7E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705AE6" w14:textId="70B8726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B5C11B5" w14:textId="718AB11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7EA9F32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2778C94B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0B4D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Etanoloamina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66A3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L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30A3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E85CA9C" w14:textId="26590195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DBAA400" w14:textId="13BF20C6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329253" w14:textId="5FA3389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2483F2" w14:textId="1406B03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2E6B641" w14:textId="640E4F5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203A4D6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shd w:val="clear" w:color="auto" w:fill="auto"/>
            <w:vAlign w:val="center"/>
          </w:tcPr>
          <w:p w14:paraId="2EEA3B3A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E66D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N-allilotiomocznik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D2F0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3E65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SIGMA ALDRICH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2DA5702D" w14:textId="6D965C92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ECD2CC3" w14:textId="5EF8104E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3B1A71" w14:textId="5FD08E83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724694" w14:textId="3AD6DC5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90A7A52" w14:textId="3F9E66B4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63A5B0D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61C4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C45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Octowy kwas 99,5 %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1961" w14:textId="29378DBD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2 L</w:t>
            </w:r>
            <w:r w:rsidR="005F24C1">
              <w:rPr>
                <w:rFonts w:eastAsia="Calibri" w:cstheme="minorHAnsi"/>
                <w:sz w:val="24"/>
                <w:szCs w:val="24"/>
              </w:rPr>
              <w:t>(2z1L)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7C46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6D6161B1" w14:textId="06BD7A15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BEDC274" w14:textId="5B23C806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49BF6B" w14:textId="4936ECB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415F8F" w14:textId="52D4CFDB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1FBDC2D" w14:textId="3C6A3DE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23CDCE6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DE1C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797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Potasowo-sodowy winian 4 hydrat.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C997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(500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889D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MERCK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2B8B1F2" w14:textId="53C6C9F5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28F729E" w14:textId="0E5AFDC9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2D1236" w14:textId="041AAC9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204A01" w14:textId="7B5B997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1C3DE89" w14:textId="2E011A5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BDE4E24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4711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03AF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Sodu octan 3 hydrat.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265E" w14:textId="274E1CF1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2 op. (</w:t>
            </w:r>
            <w:r w:rsidR="005F24C1">
              <w:rPr>
                <w:rFonts w:eastAsia="Calibri" w:cstheme="minorHAnsi"/>
                <w:sz w:val="24"/>
                <w:szCs w:val="24"/>
              </w:rPr>
              <w:t>2x</w:t>
            </w:r>
            <w:r w:rsidRPr="00174A82">
              <w:rPr>
                <w:rFonts w:eastAsia="Calibri" w:cstheme="minorHAnsi"/>
                <w:sz w:val="24"/>
                <w:szCs w:val="24"/>
              </w:rPr>
              <w:t>500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BD2A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A4DC601" w14:textId="22733E86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B1F4B8" w14:textId="11A5D89A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6274F" w14:textId="35BF943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1EF445" w14:textId="57215B7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38DA422" w14:textId="0C3E8FDA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F1292F0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B835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B048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Sodu salicylan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8AA2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1F7A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7054EC1" w14:textId="073DD91E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1AB2E3C" w14:textId="12E57172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1991C3" w14:textId="3A6A164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F990C6" w14:textId="3A6B1DF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B33D8D8" w14:textId="3A32657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4FFFAC1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CB10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8C3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di-Sodu wersenian2 hydrat.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95BC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(250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1F6C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218528B6" w14:textId="68D3A60F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C77839F" w14:textId="1662D6B5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11266" w14:textId="523A01C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2BB044" w14:textId="3B3A9A3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B15F90B" w14:textId="6ABEF7F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C031067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9D32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7442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Sulfanilamid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F3CC" w14:textId="2A33B4A6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2 op. (</w:t>
            </w:r>
            <w:r w:rsidR="005F24C1">
              <w:rPr>
                <w:rFonts w:eastAsia="Calibri" w:cstheme="minorHAnsi"/>
                <w:sz w:val="24"/>
                <w:szCs w:val="24"/>
              </w:rPr>
              <w:t>2x</w:t>
            </w:r>
            <w:r w:rsidRPr="00174A82">
              <w:rPr>
                <w:rFonts w:eastAsia="Calibri" w:cstheme="minorHAnsi"/>
                <w:sz w:val="24"/>
                <w:szCs w:val="24"/>
              </w:rPr>
              <w:t>100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C1A3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MERCK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1D244C9B" w14:textId="1807649E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49B873D" w14:textId="54067D72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FFA17" w14:textId="3845421F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4A1068" w14:textId="18A620C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D644DA2" w14:textId="1A96722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6879A8C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FD02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1B67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Hydroksyloaminy chlorowodorek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2AEA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(250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2D73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68DE5178" w14:textId="049C58AE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3E84761" w14:textId="39261264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072575" w14:textId="75076E7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34F5D0" w14:textId="50A214D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CC6ED3A" w14:textId="6EABD1F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8213AA3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37B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8F7C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Disodu szczawian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4DCF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1 op. (50 g)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B5CC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POCH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0CBD2469" w14:textId="6751B7EE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F2A86B1" w14:textId="5ABEDDD9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E1722" w14:textId="15FE603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4A3D3B" w14:textId="6B2F709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01BDE06" w14:textId="7D02B039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467DF66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4A5E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bookmarkStart w:id="1" w:name="_Hlk518639398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D91B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 xml:space="preserve">Aceton cz.d.a.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BC4C" w14:textId="34000F68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2L</w:t>
            </w:r>
            <w:r w:rsidR="005F24C1">
              <w:rPr>
                <w:rFonts w:eastAsia="Calibri" w:cstheme="minorHAnsi"/>
                <w:sz w:val="24"/>
                <w:szCs w:val="24"/>
              </w:rPr>
              <w:t>(2x1L)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8123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Chempur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184FC0CF" w14:textId="7CAD35EF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A4754E" w14:textId="5E4AF531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507D8" w14:textId="3437DDF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7AA4D0" w14:textId="2CBEF13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3119401" w14:textId="450A071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B251523" w14:textId="77777777" w:rsidTr="002D05E3">
        <w:trPr>
          <w:gridAfter w:val="1"/>
          <w:wAfter w:w="124" w:type="dxa"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419D" w14:textId="77777777" w:rsidR="002D05E3" w:rsidRPr="00174A82" w:rsidRDefault="002D05E3" w:rsidP="009C4FD9">
            <w:pPr>
              <w:numPr>
                <w:ilvl w:val="0"/>
                <w:numId w:val="9"/>
              </w:numPr>
              <w:spacing w:after="0" w:line="240" w:lineRule="auto"/>
              <w:ind w:left="426" w:hanging="358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2404" w14:textId="77777777" w:rsidR="002D05E3" w:rsidRPr="00174A82" w:rsidRDefault="002D05E3" w:rsidP="00C72B2C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 xml:space="preserve">2-propanol  cz.d.a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A39" w14:textId="49702B69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8L</w:t>
            </w:r>
            <w:r w:rsidR="005F24C1">
              <w:rPr>
                <w:rFonts w:eastAsia="Calibri" w:cstheme="minorHAnsi"/>
                <w:sz w:val="24"/>
                <w:szCs w:val="24"/>
              </w:rPr>
              <w:t>(8x1L)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CC19" w14:textId="77777777" w:rsidR="002D05E3" w:rsidRPr="00174A82" w:rsidRDefault="002D05E3" w:rsidP="00C72B2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74A82">
              <w:rPr>
                <w:rFonts w:eastAsia="Calibri" w:cstheme="minorHAnsi"/>
                <w:sz w:val="24"/>
                <w:szCs w:val="24"/>
              </w:rPr>
              <w:t>Chempur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DDBA82F" w14:textId="02886720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ECFE965" w14:textId="1FCC7A9C" w:rsidR="002D05E3" w:rsidRPr="00174A82" w:rsidRDefault="002D05E3" w:rsidP="00C72B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984C1" w14:textId="136EE17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A6E1BE" w14:textId="08AA96FB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32EF2CA" w14:textId="1BFB099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1"/>
      <w:tr w:rsidR="002D05E3" w:rsidRPr="00174A82" w14:paraId="426F975F" w14:textId="77777777" w:rsidTr="002D05E3">
        <w:trPr>
          <w:gridAfter w:val="1"/>
          <w:wAfter w:w="124" w:type="dxa"/>
          <w:trHeight w:val="397"/>
        </w:trPr>
        <w:tc>
          <w:tcPr>
            <w:tcW w:w="7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A8ACD0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  <w:gridSpan w:val="3"/>
            <w:shd w:val="clear" w:color="auto" w:fill="D0CECE" w:themeFill="background2" w:themeFillShade="E6"/>
            <w:vAlign w:val="center"/>
          </w:tcPr>
          <w:p w14:paraId="29FAA43F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F7BC1F5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14:paraId="19CC88E8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D0CECE" w:themeFill="background2" w:themeFillShade="E6"/>
            <w:vAlign w:val="center"/>
          </w:tcPr>
          <w:p w14:paraId="56ACE8E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F50A229" w14:textId="55F9275E" w:rsidR="008D5E45" w:rsidRPr="00174A82" w:rsidRDefault="008D5E45" w:rsidP="008D5E45">
      <w:pPr>
        <w:rPr>
          <w:rFonts w:cstheme="minorHAnsi"/>
          <w:sz w:val="24"/>
          <w:szCs w:val="24"/>
        </w:rPr>
      </w:pPr>
    </w:p>
    <w:p w14:paraId="526830F1" w14:textId="022A67B2" w:rsidR="002D05E3" w:rsidRPr="00174A82" w:rsidRDefault="002D05E3" w:rsidP="008D5E45">
      <w:pPr>
        <w:rPr>
          <w:rFonts w:cstheme="minorHAnsi"/>
          <w:sz w:val="24"/>
          <w:szCs w:val="24"/>
        </w:rPr>
      </w:pPr>
    </w:p>
    <w:p w14:paraId="4F00525D" w14:textId="14442F4B" w:rsidR="002D05E3" w:rsidRPr="00174A82" w:rsidRDefault="002D05E3" w:rsidP="008D5E45">
      <w:pPr>
        <w:rPr>
          <w:rFonts w:cstheme="minorHAnsi"/>
          <w:sz w:val="24"/>
          <w:szCs w:val="24"/>
        </w:rPr>
      </w:pPr>
    </w:p>
    <w:p w14:paraId="16D713FC" w14:textId="77777777" w:rsidR="008C336D" w:rsidRPr="00174A82" w:rsidRDefault="008C336D" w:rsidP="008D5E45">
      <w:pPr>
        <w:rPr>
          <w:rFonts w:cstheme="minorHAnsi"/>
          <w:sz w:val="24"/>
          <w:szCs w:val="24"/>
        </w:rPr>
      </w:pPr>
    </w:p>
    <w:p w14:paraId="3FF4F9F0" w14:textId="342548A6" w:rsidR="002D05E3" w:rsidRPr="00174A82" w:rsidRDefault="002D05E3" w:rsidP="008D5E45">
      <w:pPr>
        <w:rPr>
          <w:rFonts w:cstheme="minorHAnsi"/>
          <w:sz w:val="24"/>
          <w:szCs w:val="24"/>
        </w:rPr>
      </w:pPr>
    </w:p>
    <w:p w14:paraId="78D108D5" w14:textId="45E8EFCC" w:rsidR="002D05E3" w:rsidRPr="00174A82" w:rsidRDefault="002D05E3" w:rsidP="008C336D">
      <w:pPr>
        <w:jc w:val="center"/>
        <w:rPr>
          <w:rFonts w:cstheme="minorHAnsi"/>
          <w:sz w:val="24"/>
          <w:szCs w:val="24"/>
        </w:rPr>
      </w:pPr>
      <w:r w:rsidRPr="00174A82">
        <w:rPr>
          <w:rFonts w:cstheme="minorHAnsi"/>
          <w:b/>
          <w:sz w:val="24"/>
          <w:szCs w:val="24"/>
        </w:rPr>
        <w:t>CZĘŚĆ 3</w:t>
      </w:r>
    </w:p>
    <w:tbl>
      <w:tblPr>
        <w:tblpPr w:leftFromText="227" w:rightFromText="142" w:vertAnchor="text" w:tblpXSpec="center" w:tblpY="1"/>
        <w:tblOverlap w:val="never"/>
        <w:tblW w:w="11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629"/>
        <w:gridCol w:w="91"/>
        <w:gridCol w:w="1959"/>
        <w:gridCol w:w="189"/>
        <w:gridCol w:w="1086"/>
        <w:gridCol w:w="315"/>
        <w:gridCol w:w="1386"/>
        <w:gridCol w:w="16"/>
        <w:gridCol w:w="1195"/>
        <w:gridCol w:w="16"/>
        <w:gridCol w:w="349"/>
        <w:gridCol w:w="911"/>
        <w:gridCol w:w="16"/>
        <w:gridCol w:w="75"/>
        <w:gridCol w:w="623"/>
        <w:gridCol w:w="31"/>
        <w:gridCol w:w="60"/>
        <w:gridCol w:w="15"/>
        <w:gridCol w:w="886"/>
        <w:gridCol w:w="31"/>
        <w:gridCol w:w="60"/>
        <w:gridCol w:w="15"/>
        <w:gridCol w:w="1061"/>
        <w:gridCol w:w="43"/>
        <w:gridCol w:w="8"/>
        <w:gridCol w:w="40"/>
        <w:gridCol w:w="27"/>
      </w:tblGrid>
      <w:tr w:rsidR="002D05E3" w:rsidRPr="00174A82" w14:paraId="348BEF91" w14:textId="77777777" w:rsidTr="00585CF0">
        <w:trPr>
          <w:gridBefore w:val="1"/>
          <w:gridAfter w:val="1"/>
          <w:wBefore w:w="75" w:type="dxa"/>
          <w:wAfter w:w="27" w:type="dxa"/>
          <w:trHeight w:val="397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7DD736AD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445974CC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Substancje toksyczne </w:t>
            </w: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i bardzo toksyczne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36E289F4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2BD3394C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149E269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6A7FD31F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44D34B91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906C473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1167" w:type="dxa"/>
            <w:gridSpan w:val="5"/>
            <w:shd w:val="clear" w:color="auto" w:fill="auto"/>
            <w:vAlign w:val="center"/>
          </w:tcPr>
          <w:p w14:paraId="13AB7A9F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2D05E3" w:rsidRPr="00174A82" w14:paraId="1C51021F" w14:textId="77777777" w:rsidTr="00585CF0">
        <w:trPr>
          <w:gridBefore w:val="1"/>
          <w:gridAfter w:val="1"/>
          <w:wBefore w:w="75" w:type="dxa"/>
          <w:wAfter w:w="27" w:type="dxa"/>
          <w:trHeight w:val="283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7772644A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7A7E6A2F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5EBC7E4A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0045C869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10260A5C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1E683754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6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1F1F5370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FD0A50A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8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5"/>
            <w:shd w:val="clear" w:color="auto" w:fill="auto"/>
            <w:vAlign w:val="center"/>
          </w:tcPr>
          <w:p w14:paraId="525830B2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9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(kol.6 + kol. 8)</w:t>
            </w:r>
          </w:p>
        </w:tc>
      </w:tr>
      <w:tr w:rsidR="002D05E3" w:rsidRPr="00174A82" w14:paraId="2A249412" w14:textId="77777777" w:rsidTr="00585CF0">
        <w:trPr>
          <w:gridBefore w:val="1"/>
          <w:gridAfter w:val="1"/>
          <w:wBefore w:w="75" w:type="dxa"/>
          <w:wAfter w:w="27" w:type="dxa"/>
          <w:trHeight w:val="397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6ACB107D" w14:textId="77777777" w:rsidR="002D05E3" w:rsidRPr="00174A82" w:rsidRDefault="002D05E3" w:rsidP="00585CF0">
            <w:pPr>
              <w:numPr>
                <w:ilvl w:val="0"/>
                <w:numId w:val="10"/>
              </w:numPr>
              <w:spacing w:after="0" w:line="240" w:lineRule="auto"/>
              <w:ind w:hanging="291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0B447237" w14:textId="77777777" w:rsidR="002D05E3" w:rsidRPr="00174A82" w:rsidRDefault="002D05E3" w:rsidP="00C72B2C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Calibri" w:cstheme="minorHAnsi"/>
                <w:sz w:val="24"/>
                <w:szCs w:val="24"/>
                <w:lang w:eastAsia="pl-PL"/>
              </w:rPr>
              <w:t>Baru (II)chlorek 2 hydrat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5BDE638C" w14:textId="4288E1F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3 op. (</w:t>
            </w:r>
            <w:r w:rsidR="005F24C1">
              <w:rPr>
                <w:rFonts w:eastAsia="Times New Roman" w:cstheme="minorHAnsi"/>
                <w:sz w:val="24"/>
                <w:szCs w:val="24"/>
                <w:lang w:eastAsia="pl-PL"/>
              </w:rPr>
              <w:t>3x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100g)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7D9DDB35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POCH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BEF68EE" w14:textId="4229DB0B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1A9942DD" w14:textId="7849CC2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4A6C7F2" w14:textId="20304EC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D51301C" w14:textId="55E7298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5"/>
            <w:shd w:val="clear" w:color="auto" w:fill="auto"/>
            <w:vAlign w:val="center"/>
          </w:tcPr>
          <w:p w14:paraId="7EAF678D" w14:textId="7EE9441E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4F59DA5" w14:textId="77777777" w:rsidTr="00585CF0">
        <w:trPr>
          <w:gridBefore w:val="1"/>
          <w:gridAfter w:val="1"/>
          <w:wBefore w:w="75" w:type="dxa"/>
          <w:wAfter w:w="27" w:type="dxa"/>
          <w:trHeight w:val="397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58513627" w14:textId="77777777" w:rsidR="002D05E3" w:rsidRPr="00174A82" w:rsidRDefault="002D05E3" w:rsidP="00585CF0">
            <w:pPr>
              <w:numPr>
                <w:ilvl w:val="0"/>
                <w:numId w:val="10"/>
              </w:numPr>
              <w:spacing w:after="0" w:line="240" w:lineRule="auto"/>
              <w:ind w:left="426" w:hanging="291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3E97582D" w14:textId="77777777" w:rsidR="002D05E3" w:rsidRPr="00174A82" w:rsidRDefault="002D05E3" w:rsidP="00C72B2C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Calibri" w:cstheme="minorHAnsi"/>
                <w:sz w:val="24"/>
                <w:szCs w:val="24"/>
                <w:lang w:eastAsia="pl-PL"/>
              </w:rPr>
              <w:t>Rtęci (II)siarczan(VI)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4F1E804D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 (250g)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602CEE8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POCH/MERCK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6C781BE" w14:textId="14D775F3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1EC9218E" w14:textId="6C36FEB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2518FBA9" w14:textId="59BABECF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A7B4947" w14:textId="571B9F4A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5"/>
            <w:shd w:val="clear" w:color="auto" w:fill="auto"/>
            <w:vAlign w:val="center"/>
          </w:tcPr>
          <w:p w14:paraId="76B6FC2F" w14:textId="5AC51DF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B2B498D" w14:textId="77777777" w:rsidTr="00585CF0">
        <w:trPr>
          <w:gridBefore w:val="1"/>
          <w:gridAfter w:val="1"/>
          <w:wBefore w:w="75" w:type="dxa"/>
          <w:wAfter w:w="27" w:type="dxa"/>
          <w:trHeight w:val="397"/>
          <w:jc w:val="center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3DADA579" w14:textId="77777777" w:rsidR="002D05E3" w:rsidRPr="00174A82" w:rsidRDefault="002D05E3" w:rsidP="00585CF0">
            <w:pPr>
              <w:numPr>
                <w:ilvl w:val="0"/>
                <w:numId w:val="10"/>
              </w:numPr>
              <w:spacing w:after="0" w:line="240" w:lineRule="auto"/>
              <w:ind w:left="426" w:hanging="291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49B1E753" w14:textId="77777777" w:rsidR="002D05E3" w:rsidRPr="00174A82" w:rsidRDefault="002D05E3" w:rsidP="00C72B2C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Calibri" w:cstheme="minorHAnsi"/>
                <w:sz w:val="24"/>
                <w:szCs w:val="24"/>
                <w:lang w:eastAsia="pl-PL"/>
              </w:rPr>
              <w:t>Potasu cyjanek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49044939" w14:textId="692B48C2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5 op. (</w:t>
            </w:r>
            <w:r w:rsidR="005F24C1">
              <w:rPr>
                <w:rFonts w:eastAsia="Times New Roman" w:cstheme="minorHAnsi"/>
                <w:sz w:val="24"/>
                <w:szCs w:val="24"/>
                <w:lang w:eastAsia="pl-PL"/>
              </w:rPr>
              <w:t>5x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100g)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4479E307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POCH/MERCK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13075CC9" w14:textId="3CE7DE1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1C7F4B4F" w14:textId="177D4C6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5A78E9B1" w14:textId="75534B51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BAA1CE4" w14:textId="00AFDA3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5"/>
            <w:shd w:val="clear" w:color="auto" w:fill="auto"/>
            <w:vAlign w:val="center"/>
          </w:tcPr>
          <w:p w14:paraId="78233EC0" w14:textId="28D4A44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52B9FFE" w14:textId="77777777" w:rsidTr="00585CF0">
        <w:trPr>
          <w:gridBefore w:val="1"/>
          <w:gridAfter w:val="1"/>
          <w:wBefore w:w="75" w:type="dxa"/>
          <w:wAfter w:w="27" w:type="dxa"/>
          <w:trHeight w:val="397"/>
          <w:jc w:val="center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1A587" w14:textId="77777777" w:rsidR="002D05E3" w:rsidRPr="00174A82" w:rsidRDefault="002D05E3" w:rsidP="00585CF0">
            <w:pPr>
              <w:numPr>
                <w:ilvl w:val="0"/>
                <w:numId w:val="10"/>
              </w:numPr>
              <w:spacing w:after="0" w:line="240" w:lineRule="auto"/>
              <w:ind w:left="426" w:hanging="291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7F6E6" w14:textId="77777777" w:rsidR="002D05E3" w:rsidRPr="00174A82" w:rsidRDefault="002D05E3" w:rsidP="00C72B2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Calibri" w:cstheme="minorHAnsi"/>
                <w:sz w:val="24"/>
                <w:szCs w:val="24"/>
                <w:lang w:eastAsia="pl-PL"/>
              </w:rPr>
              <w:t>1,10-chlorowodorek fenantroliny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79AA4" w14:textId="76A3BDDD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 op. (</w:t>
            </w:r>
            <w:r w:rsidR="005F24C1">
              <w:rPr>
                <w:rFonts w:eastAsia="Times New Roman" w:cstheme="minorHAnsi"/>
                <w:sz w:val="24"/>
                <w:szCs w:val="24"/>
                <w:lang w:eastAsia="pl-PL"/>
              </w:rPr>
              <w:t>2x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10g)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44B31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MERCK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54076" w14:textId="234ACBB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6C868" w14:textId="196A6FAC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319F1" w14:textId="484EFDC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71C6D" w14:textId="1A3397B0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A4E52" w14:textId="2640ACD8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E704AF5" w14:textId="77777777" w:rsidTr="00585CF0">
        <w:trPr>
          <w:gridBefore w:val="1"/>
          <w:wBefore w:w="75" w:type="dxa"/>
          <w:trHeight w:val="397"/>
          <w:jc w:val="center"/>
        </w:trPr>
        <w:tc>
          <w:tcPr>
            <w:tcW w:w="7231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A5A50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B8912D" w14:textId="3ECFE4B6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9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A63574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5D6F46" w14:textId="2A5FF893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827287" w14:textId="39486BE5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05E3" w:rsidRPr="00174A82" w14:paraId="6E6B4B2A" w14:textId="77777777" w:rsidTr="00585CF0">
        <w:trPr>
          <w:gridBefore w:val="1"/>
          <w:wBefore w:w="75" w:type="dxa"/>
          <w:trHeight w:val="397"/>
          <w:jc w:val="center"/>
        </w:trPr>
        <w:tc>
          <w:tcPr>
            <w:tcW w:w="72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86F65" w14:textId="77777777" w:rsidR="002D05E3" w:rsidRPr="00174A82" w:rsidRDefault="002D05E3" w:rsidP="00C72B2C">
            <w:pPr>
              <w:tabs>
                <w:tab w:val="left" w:pos="251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66016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2980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1D090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B25F0" w14:textId="77777777" w:rsidR="002D05E3" w:rsidRPr="00174A82" w:rsidRDefault="002D05E3" w:rsidP="00C72B2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A754E64" w14:textId="77777777" w:rsidTr="00585CF0">
        <w:trPr>
          <w:gridAfter w:val="2"/>
          <w:wAfter w:w="67" w:type="dxa"/>
          <w:trHeight w:val="397"/>
          <w:jc w:val="center"/>
        </w:trPr>
        <w:tc>
          <w:tcPr>
            <w:tcW w:w="11141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D3FBD3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470AC5E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1913609" w14:textId="3C808A4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4</w:t>
            </w:r>
          </w:p>
          <w:p w14:paraId="6AD2F7B2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2D05E3" w:rsidRPr="00174A82" w14:paraId="28229F2C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414D2D5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48D23D39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Odczynniki mikrobiologiczne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48397E3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766B3B0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A0820B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4DB9B50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27E24AE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F60E0C7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329C101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2D05E3" w:rsidRPr="00174A82" w14:paraId="59B01014" w14:textId="77777777" w:rsidTr="00585CF0">
        <w:trPr>
          <w:gridAfter w:val="4"/>
          <w:wAfter w:w="118" w:type="dxa"/>
          <w:trHeight w:val="283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34119C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0386A30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F287B03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04028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47E19FC0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5BA771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6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4D78A917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8FBC67A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8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5DF9F81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9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(kol.6 + kol. 8)</w:t>
            </w:r>
          </w:p>
        </w:tc>
      </w:tr>
      <w:tr w:rsidR="002D05E3" w:rsidRPr="00174A82" w14:paraId="237E6D6F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265BB29" w14:textId="7DCCCC5D" w:rsidR="002D05E3" w:rsidRPr="00174A82" w:rsidRDefault="002D05E3" w:rsidP="00585CF0">
            <w:pPr>
              <w:numPr>
                <w:ilvl w:val="0"/>
                <w:numId w:val="11"/>
              </w:numPr>
              <w:spacing w:after="0" w:line="240" w:lineRule="auto"/>
              <w:ind w:hanging="35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23CA0351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Woda peptonowa z laktozą, 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nr kat. P-0226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7EDF1BA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 (100g)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5F21F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BTL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42A7FAAB" w14:textId="749E458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1485374" w14:textId="2F4E945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EB6611C" w14:textId="57F363F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5B82C18" w14:textId="5573D65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05803BAF" w14:textId="4734F3A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9645CCC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44391264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5C8362B7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Woda tryptonowa, nr kat. P-0225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76EDEE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 (100g)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69DDE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BTL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7F735B55" w14:textId="04E5900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783B95A" w14:textId="3C5ADD3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636A73B5" w14:textId="52059CBD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5E5C192" w14:textId="5AA6F4A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5A3FB735" w14:textId="76DEC13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1532B8A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7A48D134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568EA296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Paski do oksydazy cytochromowej,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nr kat. 1.00181.002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9004782" w14:textId="5E36661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8 op. (</w:t>
            </w:r>
            <w:r w:rsidR="005F24C1">
              <w:rPr>
                <w:rFonts w:eastAsia="Times New Roman" w:cstheme="minorHAnsi"/>
                <w:sz w:val="24"/>
                <w:szCs w:val="24"/>
                <w:lang w:eastAsia="pl-PL"/>
              </w:rPr>
              <w:t>8x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50 pasków)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C41919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MERCK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3003A9E0" w14:textId="137BE05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798CF65" w14:textId="6CA1BA7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5C590113" w14:textId="652F8F8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D8B1642" w14:textId="3E5F32E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3BE1D272" w14:textId="75D3187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701D960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4EBA3BF4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599ACBEB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Odczynnik KOVACSA nr kat. 1.11350.001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28DCCC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 (25ml)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F53F3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MERCK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3F87DE4D" w14:textId="7E5CE52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A681354" w14:textId="096B8F1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65BA51CF" w14:textId="4E4A09E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7E1594D" w14:textId="53D9316D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5B2BB66A" w14:textId="125B4E5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345DF9D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CFCFBAF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7050512C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Chromogenic Coliform Agar (CCA) Nr kat. 1.10426.0500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46F4B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12670A3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MERCK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7ABBEF7C" w14:textId="09EE08C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6DF52D3" w14:textId="5EEECAF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107915FD" w14:textId="1943F3D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04D3A45" w14:textId="3E63E48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7DC114BF" w14:textId="4CCF0E4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EE206A1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AA09088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5CD58D0B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Enterococcus faecalis WDCM 00009 ATTC 19433 lub WDCM00087 ATCC 19433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790BE75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ACCU-SHOT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E751B7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Microbiologics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336B0B3" w14:textId="6876C2F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42586FC" w14:textId="1FCBCCA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EB86817" w14:textId="3634B9E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37DEC1B" w14:textId="297CDCF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20D7B907" w14:textId="0BD29A7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813FD7B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1025141A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7980D31A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KWIK STIK Enterococcus faecalis WDCM 00009 ATTC 19433 lub WDCM00087 ATCC 19433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E2F8C59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zestaw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280E9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Microbiologics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58C3C184" w14:textId="6486793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8E3D3EB" w14:textId="67CAA77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745DEF4" w14:textId="27FB1E6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E86DE6E" w14:textId="4F6D1CE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370FE6BF" w14:textId="2F223C3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FF5D948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31F05E8E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D6845A0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Pseudomonas aeruginosa WDCM 00024 ATTC10145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43F55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 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ACCU-SHOT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292D3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Microbiologics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1CB9039B" w14:textId="2E919EA3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0CC1C9E" w14:textId="7C9656E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31727B91" w14:textId="06A82B6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FFB3CED" w14:textId="4A75075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345D0782" w14:textId="2F86339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DCBD0A8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459D998D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4A189827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KWIK STIK Pseudomonas aeruginosa WDCM 00024 ATTC10145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C91F985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zestaw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1E25A0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Microbiologics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5A9661CF" w14:textId="0AD2B21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633379C" w14:textId="22DCC733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5E94DB7" w14:textId="2CAA787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2572A7D" w14:textId="7041F03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4505E26A" w14:textId="237F934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24E43E0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F106FD5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149F1E11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E. coli WDCM00013 ATCC25922 lub WDCM00012 ATTC8739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75123E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 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ACCU-SHOT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DC2C5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Microbiologics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1F9CE483" w14:textId="760A211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0F73B32" w14:textId="62C9E2A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7A6E38E" w14:textId="18612B6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87471C4" w14:textId="0F9669B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163D2201" w14:textId="5005F50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7800A57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4F8EB51A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30C68049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KWIK STIK E. coli WDCM00013 ATCC25922 lub WDCM00012 ATTC8739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A34423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zestaw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DC2B3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Microbiologics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671C508" w14:textId="798A05C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5A0694B" w14:textId="06AEC36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5F45497" w14:textId="615B4D3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95DDF61" w14:textId="5653A12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714F3A64" w14:textId="7DA5A263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DED4D27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6195065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242E13A7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Kllebsiella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aerogenes WDCM00175 ATCC13048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6B4A2CC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 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ACCU-SHOT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AD61745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Microbiologics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72477D84" w14:textId="0BBFFCD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BA72DC9" w14:textId="11808D7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1794432D" w14:textId="03A950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DE1CFF1" w14:textId="5D2C32E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4AF32C0A" w14:textId="3F0C7D3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3116275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43B5C2FC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2F061417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KWIK STIK Kllebsiella aerogenes WDCM00175 ATCC13048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73D885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zestaw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EA3CD6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val="en-US" w:eastAsia="pl-PL"/>
              </w:rPr>
              <w:t>Microbiologics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5D0C3F9C" w14:textId="51556AC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9F13749" w14:textId="55A90C9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75E2CFC5" w14:textId="2EA39C1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949BA1F" w14:textId="0F75A0B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3C75ECFC" w14:textId="5F530863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C47D68F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1CFACCFE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5C96DF60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Lysoformin 300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3043B12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5AE92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MEDILAB Sp. z o.o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5EB00956" w14:textId="6AE1DEF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26305AE" w14:textId="31B7952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4BDDAB18" w14:textId="76518DBD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1F98B1E" w14:textId="2C41E09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2D5AB7BF" w14:textId="54ED3CC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53D84EF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3AFED9F5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5DFC53B5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Mikrozid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4244070" w14:textId="4C6C8574" w:rsidR="002D05E3" w:rsidRPr="00174A82" w:rsidRDefault="005F24C1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="002D05E3"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(4x1L)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C8E1E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SCHULKE&amp;MAYR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4E9027C0" w14:textId="4986A15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B51C4E6" w14:textId="50EDB00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5AFB5E5B" w14:textId="6BCDCAE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85FA8BD" w14:textId="5E6BE21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08D95925" w14:textId="7634B0B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1C72AEC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742189E8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45B47541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Agar tryptonowo-sojowy, nr kat PO5024C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7030EB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100 Płytek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583CA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OXOID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531A9E2A" w14:textId="526B5BF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F329B82" w14:textId="4017217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1384936F" w14:textId="49042BF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018CE8E" w14:textId="7F5A5F3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32B9177F" w14:textId="4CE81AD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3A357F4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0C653A9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3844F83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Agar Sabouraud z glukozą </w:t>
            </w:r>
          </w:p>
          <w:p w14:paraId="65EB529E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nr kat.PO5094C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FCD652C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100 Płytek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5AF006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OXOID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35B065B0" w14:textId="709E16D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B39CFBA" w14:textId="4A13B1F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3E2F4A8" w14:textId="75E0BF3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4D07B97" w14:textId="49CDC3E3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3D22304A" w14:textId="7BB42A7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876BB5E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0C721A03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105CADEC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Agar tryptonowo-sojowy z peptonem kazeinowym  nr kat. PO50212A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88FF7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100 Płytek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BE468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OXOID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36A5C839" w14:textId="3C12D8C3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0FEF852" w14:textId="7C1E93A3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20890B74" w14:textId="67E5F61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4891451" w14:textId="2DF6960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59DD4396" w14:textId="7BDED0A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EB67C7C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1DFED1E1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227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53C65837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Agar Sabouraud z  glukozą, </w:t>
            </w:r>
          </w:p>
          <w:p w14:paraId="7B3307A6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nr kat.PO5001A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FB96B0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100 Płytek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74CECC0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OXOID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1D23548C" w14:textId="48520FF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F6F4DAE" w14:textId="0DC7E2B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1C040FB6" w14:textId="7E408F5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2DB8A90" w14:textId="763C316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1B5FA12A" w14:textId="3A12971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2417D4E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79D26BAC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1879A265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Ampułki prospore wskaźnik sterylizacji (wielkość ampułki 4 ml, populacja Log 5), nr kat. PS-5-50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D57A86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 (50 szt.)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6E340B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Mesa Labs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7379903" w14:textId="42C7BCB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AF5AF6D" w14:textId="4676487D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3E57D04D" w14:textId="2508321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9DEDC6F" w14:textId="07E6319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05BB6C97" w14:textId="3B5D5DD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F60C0E8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2570BF67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716B9062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Tryptonowo -sojowy agar (TSA)</w:t>
            </w:r>
          </w:p>
          <w:p w14:paraId="468EF8C3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nr kat.1.05458.0500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EA1FB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D079C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MERCK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25DC2175" w14:textId="45F554E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8FC4366" w14:textId="1C24AC5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50B254E1" w14:textId="1497BC6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46F17C0" w14:textId="2A337EE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14EEFCB1" w14:textId="039FF2D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D437536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2DD55D5F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D6BDE39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Agar amerykański nr kat. P-0308 (słupki)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E39334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40 probówek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72284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BTL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5D7F1530" w14:textId="5312A4E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F5CA887" w14:textId="38C4057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50BA37EE" w14:textId="560C812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3008D17" w14:textId="4A4BB932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173166DA" w14:textId="6FC7426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4422370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7FF48569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2AF0374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Agar Slentza Bartleya </w:t>
            </w:r>
          </w:p>
          <w:p w14:paraId="6F247226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nr kat. 1.05263.0500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43C030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op.(500g)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4E159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MERCK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67A00698" w14:textId="1E4E53A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129D80E" w14:textId="5C5404F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3D52349A" w14:textId="2717EFB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5B8D589" w14:textId="0EA9E73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6EE4A2B0" w14:textId="0D4E449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1FF215F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08564FF0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72457244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Agar z ekstraktem drożdżowym nr kat. 113116.0500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D3D90D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op.(500g)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EB595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MERCK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78CFE7A0" w14:textId="3E29F73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AF5D0CC" w14:textId="34E4875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2357FCB3" w14:textId="4F88244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18629A9" w14:textId="0D1A930D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12F8E894" w14:textId="3DEB75F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20AE129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63B03A46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eastAsia="Times New Roman" w:cstheme="minorHAns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7AB8824B" w14:textId="77777777" w:rsidR="002D05E3" w:rsidRPr="005F24C1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Chromogenic Coliform Agar Nr kat. PPM0145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6B628C" w14:textId="77777777" w:rsidR="002D05E3" w:rsidRPr="005F24C1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5 op.(5x10 płytek 55mm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B04C89" w14:textId="77777777" w:rsidR="002D05E3" w:rsidRPr="005F24C1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BIOMAXIMA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1B74D5A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C36004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6EB560A2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F491393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7180B77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2D05E3" w:rsidRPr="00174A82" w14:paraId="76C1D5FD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266CE432" w14:textId="77777777" w:rsidR="002D05E3" w:rsidRPr="00174A82" w:rsidRDefault="002D05E3" w:rsidP="002D05E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eastAsia="Times New Roman" w:cstheme="minorHAns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3A7B2735" w14:textId="77777777" w:rsidR="002D05E3" w:rsidRPr="005F24C1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Chromogenic Coliform Agar Nr kat. PP0145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19BFC50" w14:textId="77777777" w:rsidR="002D05E3" w:rsidRPr="005F24C1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1 op. (1x10 płytek 90 mm)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2B5DA7" w14:textId="77777777" w:rsidR="002D05E3" w:rsidRPr="005F24C1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BIOMAXIMA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32B4D2A5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E01CAE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5D1B3EC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8F01A75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0E33DD6A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2D05E3" w:rsidRPr="00174A82" w14:paraId="4E622B0F" w14:textId="77777777" w:rsidTr="00585CF0">
        <w:trPr>
          <w:gridAfter w:val="3"/>
          <w:wAfter w:w="75" w:type="dxa"/>
          <w:trHeight w:val="397"/>
          <w:jc w:val="center"/>
        </w:trPr>
        <w:tc>
          <w:tcPr>
            <w:tcW w:w="6957" w:type="dxa"/>
            <w:gridSpan w:val="11"/>
            <w:shd w:val="clear" w:color="auto" w:fill="D0CECE" w:themeFill="background2" w:themeFillShade="E6"/>
            <w:vAlign w:val="center"/>
          </w:tcPr>
          <w:p w14:paraId="053B4AB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gridSpan w:val="3"/>
            <w:shd w:val="clear" w:color="auto" w:fill="D0CECE" w:themeFill="background2" w:themeFillShade="E6"/>
            <w:vAlign w:val="center"/>
          </w:tcPr>
          <w:p w14:paraId="4EAF0A0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9" w:type="dxa"/>
            <w:gridSpan w:val="3"/>
            <w:shd w:val="clear" w:color="auto" w:fill="D0CECE" w:themeFill="background2" w:themeFillShade="E6"/>
            <w:vAlign w:val="center"/>
          </w:tcPr>
          <w:p w14:paraId="2C1F9DE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D0CECE" w:themeFill="background2" w:themeFillShade="E6"/>
            <w:vAlign w:val="center"/>
          </w:tcPr>
          <w:p w14:paraId="53FA9DE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gridSpan w:val="4"/>
            <w:shd w:val="clear" w:color="auto" w:fill="D0CECE" w:themeFill="background2" w:themeFillShade="E6"/>
            <w:vAlign w:val="center"/>
          </w:tcPr>
          <w:p w14:paraId="5089B7E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D05E3" w:rsidRPr="00174A82" w14:paraId="4656697A" w14:textId="77777777" w:rsidTr="00585CF0">
        <w:trPr>
          <w:gridAfter w:val="2"/>
          <w:wAfter w:w="67" w:type="dxa"/>
          <w:trHeight w:val="397"/>
          <w:jc w:val="center"/>
        </w:trPr>
        <w:tc>
          <w:tcPr>
            <w:tcW w:w="11141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AB31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319070D" w14:textId="77777777" w:rsidTr="00585CF0">
        <w:trPr>
          <w:gridAfter w:val="2"/>
          <w:wAfter w:w="67" w:type="dxa"/>
          <w:trHeight w:val="397"/>
          <w:jc w:val="center"/>
        </w:trPr>
        <w:tc>
          <w:tcPr>
            <w:tcW w:w="11141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9568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3593FE1" w14:textId="77777777" w:rsidTr="00585CF0">
        <w:trPr>
          <w:gridAfter w:val="2"/>
          <w:wAfter w:w="67" w:type="dxa"/>
          <w:trHeight w:val="397"/>
          <w:jc w:val="center"/>
        </w:trPr>
        <w:tc>
          <w:tcPr>
            <w:tcW w:w="11141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307CBA" w14:textId="77777777" w:rsidR="002D05E3" w:rsidRPr="00174A82" w:rsidRDefault="002D05E3" w:rsidP="008C336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92DC0EA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DD009F1" w14:textId="77777777" w:rsidR="002D05E3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5</w:t>
            </w:r>
          </w:p>
          <w:p w14:paraId="2B4EA694" w14:textId="16052102" w:rsidR="00174A82" w:rsidRPr="00174A82" w:rsidRDefault="00174A82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166B4A1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11F4527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50D3E47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Wzorce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81B24D3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60963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18703EA3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51FA797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4A6D246C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81B1189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217C877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2D05E3" w:rsidRPr="00174A82" w14:paraId="0930EEE7" w14:textId="77777777" w:rsidTr="00585CF0">
        <w:trPr>
          <w:gridAfter w:val="4"/>
          <w:wAfter w:w="118" w:type="dxa"/>
          <w:trHeight w:val="283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1C2C65B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E482162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0359400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7BB752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5F3466C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858D882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6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376E4B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3322E0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8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371DB18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9 </w:t>
            </w:r>
            <w:r w:rsidRPr="00174A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(kol.6 + kol. 8)</w:t>
            </w:r>
          </w:p>
        </w:tc>
      </w:tr>
      <w:tr w:rsidR="002D05E3" w:rsidRPr="00174A82" w14:paraId="1273A886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3549D063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hanging="359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BCC2FD7" w14:textId="77777777" w:rsidR="002D05E3" w:rsidRPr="00174A82" w:rsidRDefault="002D05E3" w:rsidP="002D05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Bufor pH 4,01 (500ml)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544F0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69A0F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Hamilton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3518F4F" w14:textId="1717524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AF3802B" w14:textId="2D4DA74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1A88F3DA" w14:textId="7D97380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2FFB0EA" w14:textId="6024C49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7632B5C1" w14:textId="18751EA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219B120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7A14D672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0C73D558" w14:textId="77777777" w:rsidR="002D05E3" w:rsidRPr="00174A82" w:rsidRDefault="002D05E3" w:rsidP="002D05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Bufor pH 7 (500ml)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2CC433F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3C9D29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Hamilton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D65D622" w14:textId="2C1F44D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6D49E96" w14:textId="462C49FD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75D4A35D" w14:textId="20A3C79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98C1830" w14:textId="0BCF094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0E88D32A" w14:textId="74BCD89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42A508F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1EACDB50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86658DD" w14:textId="77777777" w:rsidR="002D05E3" w:rsidRPr="00174A82" w:rsidRDefault="002D05E3" w:rsidP="002D05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Bufor pH 9,21(500ml)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96BF718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DF3214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Hamilton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73502DD4" w14:textId="2D79B7B2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5FB0F3B" w14:textId="5B783442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6B8435F4" w14:textId="6E5F5CC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A16C495" w14:textId="340CE94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6680542E" w14:textId="46A1462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005E71D2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466174B6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23C74023" w14:textId="77777777" w:rsidR="002D05E3" w:rsidRPr="00174A82" w:rsidRDefault="002D05E3" w:rsidP="002D05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Bufor pH 9 (1000ml)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DF4464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38B0D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Honeywell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CE3FD0C" w14:textId="6B7E902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16F74E7" w14:textId="7AD22912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4BE47698" w14:textId="2E4727E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6A6734C" w14:textId="6F0BAF0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0AA1E86E" w14:textId="3188FAD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8F8358C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42413F0F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5C1CFE03" w14:textId="77777777" w:rsidR="002D05E3" w:rsidRPr="00174A82" w:rsidRDefault="002D05E3" w:rsidP="002D05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Roztwór buforowy pH 1,68 ,nr kat. BLS 099.010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F499FF7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 op.(250 ml)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8AAFA2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LabStand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318098B8" w14:textId="289DFB3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D6F8D88" w14:textId="4FE894B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2B956736" w14:textId="5F40B18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DA53D10" w14:textId="1D40EFE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67245C5C" w14:textId="716DD2E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0CE0675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652B2CED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44675DAF" w14:textId="77777777" w:rsidR="002D05E3" w:rsidRPr="00174A82" w:rsidRDefault="002D05E3" w:rsidP="002D05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Roztwór buforowy pH 4.01 , nr kat.BLS 099.040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C81D765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 op. (250 ml)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3108D9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LabStand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702D276C" w14:textId="3C4AEFD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F4E5C17" w14:textId="47D7C91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4C2F8997" w14:textId="58B2363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6BE3847" w14:textId="3127A35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5A81CE23" w14:textId="4FBA179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D00DF8A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3ADA8601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C53A37C" w14:textId="77777777" w:rsidR="002D05E3" w:rsidRPr="00174A82" w:rsidRDefault="002D05E3" w:rsidP="002D05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Roztwór buforowy pH 4,01 ,nr kat. 2283449.99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FB3C50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 op.(500 ml)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E9B916A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HACH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126557F" w14:textId="596D213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6AA8F47" w14:textId="7F00B6A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48475BBA" w14:textId="1D591ED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496D811" w14:textId="04B7E1A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59EBFAC9" w14:textId="21DF0B0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C81544E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358C87E7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B46696E" w14:textId="77777777" w:rsidR="002D05E3" w:rsidRPr="00174A82" w:rsidRDefault="002D05E3" w:rsidP="002D05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Roztwór  buforowy pH 7,00 ,nr kat. 2283549.99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74789D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 op.(500 ml)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80A22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HACH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07D974DC" w14:textId="4820EFB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C64C25C" w14:textId="4F31E4B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0081243C" w14:textId="3C2AC0C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557B8FB" w14:textId="0EBB229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41607550" w14:textId="4AA09D3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27B79A36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788C10CB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306D417F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Roztwór buforowy pH 10,01 ,nr kat. 2283649.99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A76617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2 op.(500 ml)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858172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HACH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4EC3D83E" w14:textId="5DCCE07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A4B9698" w14:textId="4DBCC48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50DD176A" w14:textId="0DF010A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CD82150" w14:textId="36FFC9D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1A82D1CE" w14:textId="32991D2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15470399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49A3E34E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2F541170" w14:textId="77777777" w:rsidR="002D05E3" w:rsidRPr="00174A82" w:rsidRDefault="002D05E3" w:rsidP="002D05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Roztwór konduktometryczny706 µs/cm (300 ml)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72DB0F5" w14:textId="77777777" w:rsidR="002D05E3" w:rsidRPr="005F24C1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EA747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Hamilton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4383657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2D8EE83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7742CE5C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8F39728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13FABD90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134E799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6061C698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220C9009" w14:textId="77777777" w:rsidR="002D05E3" w:rsidRPr="00174A82" w:rsidRDefault="002D05E3" w:rsidP="002D05E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konduktometryczny nr GUM  5,3 0,01D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6FE6270" w14:textId="77777777" w:rsidR="002D05E3" w:rsidRPr="005F24C1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13533A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GUM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186CD188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1AF12D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5471AF8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8685C9C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46B5A2D7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9CD992C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25A5BC17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22D7A39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konduktometryczny nr GUM  5,4 0,001D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5B6BB92" w14:textId="77777777" w:rsidR="002D05E3" w:rsidRPr="005F24C1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4681DE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GUM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1F0F379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3B929EC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418A08B8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77D5E59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4F995E90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02E5F3E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6F7A052C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3725612C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mętności 1 NTU (100ml)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00D95F3" w14:textId="77777777" w:rsidR="002D05E3" w:rsidRPr="005F24C1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3E5143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Reagecon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35C043D8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BF77A68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501F9F7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834FD67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53EA5792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9F2E6BC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6E08BA3E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5FDDCBDE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mętności 500 NTU, nr kat. 20.AF.3B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AE2DA7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BE4DB41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OUM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25BC3165" w14:textId="63A99D0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FBFAEEE" w14:textId="5206A30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37A6C5FD" w14:textId="2AF3476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4065979" w14:textId="0BFAAE0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52A33346" w14:textId="42DF4F8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3DE3DD4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68AA020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1F2DBFB2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do kalibracji mętnościomierza nr kat. 26594-05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91FE1DC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op.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2898B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HACH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B77EF51" w14:textId="040FE333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3249E71" w14:textId="34142659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7EDF0860" w14:textId="2B2B381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D5134F9" w14:textId="4B1CCE82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3F6A1617" w14:textId="7CFB2DE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AD4D168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FF6E72C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70"/>
              <w:contextualSpacing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1E0F782D" w14:textId="77777777" w:rsidR="002D05E3" w:rsidRPr="005F24C1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Wzorzec kalibracyjny 20 NTU Stabl. Cal Nr kat. 2660142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2820D1F" w14:textId="7A48A21B" w:rsidR="002D05E3" w:rsidRPr="005F24C1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3E2FA2" w14:textId="77777777" w:rsidR="002D05E3" w:rsidRPr="005F24C1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24C1">
              <w:rPr>
                <w:rFonts w:eastAsia="Times New Roman" w:cstheme="minorHAnsi"/>
                <w:sz w:val="24"/>
                <w:szCs w:val="24"/>
                <w:lang w:eastAsia="pl-PL"/>
              </w:rPr>
              <w:t>HACH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06B63DBC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86B0DA5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5DF73D32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0F3813A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48B174A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DAE6BF7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3172591A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0AD0F784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do barwy (Pt-Co) nr HC42626346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DB437D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5CF892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MERCK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15CE5B2B" w14:textId="6B32E74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88C2F9A" w14:textId="09FA87A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250AFC84" w14:textId="5402C98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1861810" w14:textId="40D8B0C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0055FBED" w14:textId="708BDE3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CEE47C1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2770DDC4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1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2FF873CF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zawartości jonów azotu amonowego N-NH</w:t>
            </w:r>
            <w:r w:rsidRPr="00174A82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>4</w:t>
            </w:r>
            <w:r w:rsidRPr="00174A8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+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, poj. 50 ml,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nr kat. 13.03.a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97F8A3D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E72F48" w14:textId="63D422CF" w:rsidR="002D05E3" w:rsidRPr="00174A82" w:rsidRDefault="005F24C1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2D05E3"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UM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2C0DD74A" w14:textId="4509720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A090E92" w14:textId="6C4598F2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3880C4F7" w14:textId="31A3998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F110DF9" w14:textId="3945463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0C51E5EC" w14:textId="1AE0B32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398B03E6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1C4399B9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1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86D032E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zawartości azotu azotynowego N-NO</w:t>
            </w:r>
            <w:r w:rsidRPr="00174A82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>2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174A8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, poj.50 ml. nr kat. 13.03.b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91FE5A9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BA5818" w14:textId="5A3CA0BE" w:rsidR="002D05E3" w:rsidRPr="00174A82" w:rsidRDefault="005F24C1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2D05E3"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UM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36F0EAF3" w14:textId="0AC09C6A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160656C" w14:textId="31F1226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14:paraId="421D6F71" w14:textId="0FCFCCD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52DD0CBC" w14:textId="14294F3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</w:tcPr>
          <w:p w14:paraId="48B742D0" w14:textId="16674E08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56B4F03D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25215C55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1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0BDFF130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zawartości jonów azotu azotanowego N-NO</w:t>
            </w:r>
            <w:r w:rsidRPr="00174A82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>3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, poj. 50 ml ,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nr kat.</w:t>
            </w:r>
            <w:r w:rsidRPr="00174A82">
              <w:rPr>
                <w:rFonts w:eastAsia="Times New Roman" w:cstheme="minorHAnsi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13.03.c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9347CC8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A3BCED" w14:textId="1935A184" w:rsidR="002D05E3" w:rsidRPr="00174A82" w:rsidRDefault="005F24C1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2D05E3"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UM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5749B292" w14:textId="368F4F1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F8C07F1" w14:textId="1134EDB1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14:paraId="6091FDA7" w14:textId="380ACBB0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76CFF7C6" w14:textId="0826154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</w:tcPr>
          <w:p w14:paraId="66A8042C" w14:textId="29644E8C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373EFD3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76712F58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1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6F324557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 zawartości jonów żelaza Fe</w:t>
            </w:r>
            <w:r w:rsidRPr="00174A8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 xml:space="preserve">2+ 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 roztworach wodnych , poj. 50 ml, nr kat. 13.32.a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69B1CE7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B0C553" w14:textId="4E15583D" w:rsidR="002D05E3" w:rsidRPr="00174A82" w:rsidRDefault="005F24C1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2D05E3"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UM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6B658914" w14:textId="0F84ECD3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F7243AB" w14:textId="753BBB1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14:paraId="67E7982F" w14:textId="4C0EF78D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5F04FB05" w14:textId="0678317B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</w:tcPr>
          <w:p w14:paraId="04D03AFF" w14:textId="32DA944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47E054B6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1C44B6A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1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728E1292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 zawartości jonów manganu Mn</w:t>
            </w:r>
            <w:r w:rsidRPr="00174A8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2+</w:t>
            </w: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 roztworach wodnych, poj. 50 ml, nr kat.13.20.a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F6B6EEA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8AD4DB" w14:textId="7018FCEB" w:rsidR="002D05E3" w:rsidRPr="00174A82" w:rsidRDefault="005F24C1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2D05E3"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UM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3CC41DBF" w14:textId="35F6D166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44693D2" w14:textId="044714D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14:paraId="6ED834B9" w14:textId="50B3295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727AA53E" w14:textId="72C0275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</w:tcPr>
          <w:p w14:paraId="47CABDCE" w14:textId="797E062F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7F7A5B6E" w14:textId="77777777" w:rsidTr="00585CF0">
        <w:trPr>
          <w:gridAfter w:val="4"/>
          <w:wAfter w:w="118" w:type="dxa"/>
          <w:trHeight w:val="397"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EB1E6" w14:textId="77777777" w:rsidR="002D05E3" w:rsidRPr="00174A82" w:rsidRDefault="002D05E3" w:rsidP="00585CF0">
            <w:pPr>
              <w:numPr>
                <w:ilvl w:val="0"/>
                <w:numId w:val="13"/>
              </w:numPr>
              <w:spacing w:after="0" w:line="240" w:lineRule="auto"/>
              <w:ind w:left="113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B679F" w14:textId="77777777" w:rsidR="002D05E3" w:rsidRPr="00174A82" w:rsidRDefault="002D05E3" w:rsidP="002D05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Wzorzec do Niklu nr kat.42242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318E6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1 szt.(250 ml)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F1D19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sz w:val="24"/>
                <w:szCs w:val="24"/>
                <w:lang w:eastAsia="pl-PL"/>
              </w:rPr>
              <w:t>Fluka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134C3781" w14:textId="084BE88E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DFA0728" w14:textId="4CA59B84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2BF18BAF" w14:textId="0346C2A3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C887FAE" w14:textId="2476F94D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14:paraId="4B971E83" w14:textId="58CBFB5D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D05E3" w:rsidRPr="00174A82" w14:paraId="6ADB8E5E" w14:textId="77777777" w:rsidTr="00585CF0">
        <w:trPr>
          <w:gridAfter w:val="3"/>
          <w:wAfter w:w="75" w:type="dxa"/>
          <w:trHeight w:val="397"/>
          <w:jc w:val="center"/>
        </w:trPr>
        <w:tc>
          <w:tcPr>
            <w:tcW w:w="695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1294F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4A8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gridSpan w:val="3"/>
            <w:shd w:val="clear" w:color="auto" w:fill="D0CECE" w:themeFill="background2" w:themeFillShade="E6"/>
            <w:vAlign w:val="center"/>
          </w:tcPr>
          <w:p w14:paraId="27EA2B24" w14:textId="632552A5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9" w:type="dxa"/>
            <w:gridSpan w:val="3"/>
            <w:shd w:val="clear" w:color="auto" w:fill="D0CECE" w:themeFill="background2" w:themeFillShade="E6"/>
            <w:vAlign w:val="center"/>
          </w:tcPr>
          <w:p w14:paraId="5D85C244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D0CECE" w:themeFill="background2" w:themeFillShade="E6"/>
            <w:vAlign w:val="center"/>
          </w:tcPr>
          <w:p w14:paraId="6F7AA1C3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gridSpan w:val="4"/>
            <w:shd w:val="clear" w:color="auto" w:fill="D0CECE" w:themeFill="background2" w:themeFillShade="E6"/>
            <w:vAlign w:val="center"/>
          </w:tcPr>
          <w:p w14:paraId="4E9CA7BB" w14:textId="77777777" w:rsidR="002D05E3" w:rsidRPr="00174A82" w:rsidRDefault="002D05E3" w:rsidP="002D05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534BBAB" w14:textId="77777777" w:rsidR="009A0F77" w:rsidRDefault="009A0F77" w:rsidP="009A0F77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p w14:paraId="73106416" w14:textId="77777777" w:rsidR="009A0F77" w:rsidRDefault="009A0F77" w:rsidP="009A0F77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p w14:paraId="56DC9F72" w14:textId="77777777" w:rsidR="009A0F77" w:rsidRDefault="009A0F77" w:rsidP="009A0F77">
      <w:pPr>
        <w:widowControl w:val="0"/>
        <w:numPr>
          <w:ilvl w:val="0"/>
          <w:numId w:val="14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>
        <w:rPr>
          <w:rFonts w:eastAsia="Arial" w:cstheme="minorHAnsi"/>
          <w:kern w:val="2"/>
          <w:lang w:eastAsia="zh-CN" w:bidi="hi-IN"/>
        </w:rPr>
        <w:t xml:space="preserve">Oświadczamy, że zawarte w „Zapytaniu ofertowym” warunki udzielenia zamówienia akceptuję </w:t>
      </w:r>
      <w:r>
        <w:rPr>
          <w:rFonts w:eastAsia="Arial" w:cstheme="minorHAnsi"/>
          <w:kern w:val="2"/>
          <w:lang w:eastAsia="zh-CN" w:bidi="hi-IN"/>
        </w:rPr>
        <w:br/>
        <w:t xml:space="preserve">i zobowiązuję się w przypadku wyboru mojej oferty do realizacji przedmiotu zamówienia </w:t>
      </w:r>
      <w:r>
        <w:rPr>
          <w:rFonts w:eastAsia="Arial" w:cstheme="minorHAnsi"/>
          <w:kern w:val="2"/>
          <w:lang w:eastAsia="zh-CN" w:bidi="hi-IN"/>
        </w:rPr>
        <w:br/>
        <w:t>na w/w warunkach.</w:t>
      </w:r>
    </w:p>
    <w:p w14:paraId="68DDB134" w14:textId="77777777" w:rsidR="009A0F77" w:rsidRDefault="009A0F77" w:rsidP="009A0F77">
      <w:pPr>
        <w:widowControl w:val="0"/>
        <w:numPr>
          <w:ilvl w:val="0"/>
          <w:numId w:val="14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>
        <w:rPr>
          <w:rFonts w:eastAsia="Arial" w:cstheme="minorHAnsi"/>
          <w:bCs/>
          <w:kern w:val="2"/>
          <w:lang w:eastAsia="zh-CN" w:bidi="hi-IN"/>
        </w:rPr>
        <w:t>Oświadczamy, że w cenie oferty zostały uwzględnione wszystkie koszty wykonania zamówienia. Cena ofertowa jest ceną ryczałtową.</w:t>
      </w:r>
    </w:p>
    <w:p w14:paraId="1BE3FB19" w14:textId="77777777" w:rsidR="009A0F77" w:rsidRDefault="009A0F77" w:rsidP="009A0F77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2"/>
          <w:lang w:eastAsia="zh-CN" w:bidi="hi-IN"/>
        </w:rPr>
      </w:pPr>
      <w:r>
        <w:rPr>
          <w:rFonts w:eastAsia="Arial" w:cstheme="minorHAnsi"/>
          <w:bCs/>
          <w:kern w:val="2"/>
          <w:lang w:eastAsia="zh-CN" w:bidi="hi-IN"/>
        </w:rPr>
        <w:t>Oświadczam, że w cenie oferty zostały uwzględnione koszty dostawy do siedziby Zamawiającego.</w:t>
      </w:r>
    </w:p>
    <w:p w14:paraId="1424B471" w14:textId="77777777" w:rsidR="009A0F77" w:rsidRDefault="009A0F77" w:rsidP="009A0F77">
      <w:pPr>
        <w:widowControl w:val="0"/>
        <w:numPr>
          <w:ilvl w:val="0"/>
          <w:numId w:val="14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eastAsia="Calibri" w:cstheme="minorHAnsi"/>
          <w:i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>
        <w:rPr>
          <w:rFonts w:eastAsia="Calibri" w:cstheme="minorHAnsi"/>
          <w:i/>
          <w:lang w:eastAsia="pl-PL" w:bidi="pl-PL"/>
        </w:rPr>
        <w:t>(</w:t>
      </w:r>
      <w:r>
        <w:rPr>
          <w:rFonts w:eastAsia="Calibri" w:cstheme="minorHAnsi"/>
          <w:i/>
          <w:iCs/>
          <w:lang w:eastAsia="pl-PL" w:bidi="pl-PL"/>
        </w:rPr>
        <w:t>należy zaznaczyć właściwą bazę danych</w:t>
      </w:r>
      <w:r>
        <w:rPr>
          <w:rFonts w:eastAsia="Calibri" w:cstheme="minorHAnsi"/>
          <w:i/>
          <w:lang w:eastAsia="pl-PL" w:bidi="pl-PL"/>
        </w:rPr>
        <w:t>):</w:t>
      </w:r>
    </w:p>
    <w:p w14:paraId="5F2B1C08" w14:textId="77777777" w:rsidR="009A0F77" w:rsidRDefault="009A0F77" w:rsidP="009A0F77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0" w:line="320" w:lineRule="exact"/>
        <w:jc w:val="both"/>
        <w:rPr>
          <w:rFonts w:eastAsia="Calibri" w:cstheme="minorHAnsi"/>
          <w:lang w:val="en-US" w:eastAsia="pl-PL" w:bidi="pl-PL"/>
        </w:rPr>
      </w:pPr>
      <w:r>
        <w:rPr>
          <w:rFonts w:eastAsia="Calibri" w:cstheme="minorHAnsi"/>
          <w:lang w:val="en-US" w:eastAsia="pl-PL" w:bidi="pl-PL"/>
        </w:rPr>
        <w:t>KRS</w:t>
      </w:r>
      <w:r>
        <w:rPr>
          <w:rFonts w:eastAsia="Calibri" w:cstheme="minorHAnsi"/>
          <w:lang w:val="en-US" w:eastAsia="pl-PL" w:bidi="pl-PL"/>
        </w:rPr>
        <w:tab/>
      </w:r>
      <w:r>
        <w:rPr>
          <w:rFonts w:eastAsia="Arial" w:cstheme="minorHAnsi"/>
          <w:bCs/>
          <w:kern w:val="2"/>
          <w:lang w:val="en-US" w:eastAsia="zh-CN" w:bidi="hi-IN"/>
        </w:rPr>
        <w:t>–</w:t>
      </w:r>
      <w:r>
        <w:rPr>
          <w:rFonts w:eastAsia="Calibri" w:cstheme="minorHAnsi"/>
          <w:lang w:val="en-US" w:eastAsia="pl-PL" w:bidi="pl-PL"/>
        </w:rPr>
        <w:t xml:space="preserve"> </w:t>
      </w:r>
      <w:hyperlink r:id="rId9" w:history="1">
        <w:r>
          <w:rPr>
            <w:rStyle w:val="Hipercze"/>
            <w:rFonts w:eastAsia="Calibri" w:cstheme="minorHAnsi"/>
            <w:lang w:val="en-US" w:bidi="en-US"/>
          </w:rPr>
          <w:t>https://ems.ms.gov.pl</w:t>
        </w:r>
      </w:hyperlink>
    </w:p>
    <w:p w14:paraId="13DF359A" w14:textId="77777777" w:rsidR="009A0F77" w:rsidRDefault="009A0F77" w:rsidP="009A0F77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120" w:line="320" w:lineRule="exact"/>
        <w:jc w:val="both"/>
        <w:rPr>
          <w:rFonts w:eastAsia="Calibri" w:cstheme="minorHAnsi"/>
          <w:i/>
          <w:iCs/>
          <w:lang w:val="en-US" w:eastAsia="pl-PL" w:bidi="pl-PL"/>
        </w:rPr>
      </w:pPr>
      <w:r>
        <w:rPr>
          <w:rFonts w:eastAsia="Calibri" w:cstheme="minorHAnsi"/>
          <w:lang w:val="en-US" w:eastAsia="pl-PL" w:bidi="pl-PL"/>
        </w:rPr>
        <w:t xml:space="preserve">CEiDG </w:t>
      </w:r>
      <w:r>
        <w:rPr>
          <w:rFonts w:eastAsia="Arial" w:cstheme="minorHAnsi"/>
          <w:bCs/>
          <w:kern w:val="2"/>
          <w:lang w:val="en-US" w:eastAsia="zh-CN" w:bidi="hi-IN"/>
        </w:rPr>
        <w:t>–</w:t>
      </w:r>
      <w:r>
        <w:rPr>
          <w:rFonts w:eastAsia="Calibri" w:cstheme="minorHAnsi"/>
          <w:lang w:val="en-US" w:eastAsia="pl-PL" w:bidi="pl-PL"/>
        </w:rPr>
        <w:t xml:space="preserve"> </w:t>
      </w:r>
      <w:hyperlink r:id="rId10" w:history="1">
        <w:r>
          <w:rPr>
            <w:rStyle w:val="Hipercze"/>
            <w:rFonts w:eastAsia="Calibri" w:cstheme="minorHAnsi"/>
            <w:lang w:val="en-US" w:eastAsia="pl-PL" w:bidi="pl-PL"/>
          </w:rPr>
          <w:t>https://prod.ceidg.gov.pl</w:t>
        </w:r>
      </w:hyperlink>
      <w:r>
        <w:rPr>
          <w:rFonts w:eastAsia="Calibri" w:cstheme="minorHAnsi"/>
          <w:u w:val="single"/>
          <w:lang w:val="en-US" w:eastAsia="pl-PL" w:bidi="pl-PL"/>
        </w:rPr>
        <w:t>.</w:t>
      </w:r>
    </w:p>
    <w:p w14:paraId="75180E7D" w14:textId="77777777" w:rsidR="009A0F77" w:rsidRDefault="009A0F77" w:rsidP="009A0F77">
      <w:pPr>
        <w:numPr>
          <w:ilvl w:val="0"/>
          <w:numId w:val="14"/>
        </w:numPr>
        <w:spacing w:after="0" w:line="254" w:lineRule="auto"/>
        <w:contextualSpacing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36F0BE6F" w14:textId="77777777" w:rsidR="009A0F77" w:rsidRDefault="009A0F77" w:rsidP="009A0F77">
      <w:pPr>
        <w:numPr>
          <w:ilvl w:val="0"/>
          <w:numId w:val="1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>
        <w:rPr>
          <w:rFonts w:eastAsia="Calibri" w:cstheme="minorHAnsi"/>
          <w:color w:val="000000"/>
        </w:rPr>
        <w:t>Oświadczam, że wypełniłem obowiązki informacyjne przewidziane w art. 13 lub art. 14 RODO ˡ wobec osób fizycznych, od których dane osobowe bezpośrednio lub pośrednio pozyskałem w celu ubiegania się o udzielenie zamówienia publicznego w niniejszym postępowaniu. *</w:t>
      </w:r>
    </w:p>
    <w:p w14:paraId="4CC666E4" w14:textId="77777777" w:rsidR="009A0F77" w:rsidRDefault="009A0F77" w:rsidP="009A0F77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 xml:space="preserve">ˡ </w:t>
      </w:r>
      <w:r>
        <w:rPr>
          <w:rFonts w:eastAsia="Times New Roman" w:cstheme="minorHAnsi"/>
          <w:i/>
          <w:iCs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660600" w14:textId="77777777" w:rsidR="009A0F77" w:rsidRDefault="009A0F77" w:rsidP="009A0F77">
      <w:pPr>
        <w:spacing w:after="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</w:rPr>
      </w:pPr>
    </w:p>
    <w:p w14:paraId="4F0131A6" w14:textId="77777777" w:rsidR="009A0F77" w:rsidRDefault="009A0F77" w:rsidP="009A0F77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DA8CAF" w14:textId="77777777" w:rsidR="009A0F77" w:rsidRDefault="009A0F77" w:rsidP="009A0F77">
      <w:p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</w:rPr>
      </w:pPr>
    </w:p>
    <w:p w14:paraId="0A541E8C" w14:textId="77777777" w:rsidR="009A0F77" w:rsidRDefault="009A0F77" w:rsidP="009A0F77">
      <w:pPr>
        <w:numPr>
          <w:ilvl w:val="0"/>
          <w:numId w:val="14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>
        <w:rPr>
          <w:rFonts w:eastAsia="Arial" w:cstheme="minorHAnsi"/>
          <w:bCs/>
          <w:kern w:val="2"/>
          <w:lang w:eastAsia="zh-CN" w:bidi="hi-IN"/>
        </w:rPr>
        <w:t xml:space="preserve">Oświadczamy, że pozostajemy związani niniejszą ofertą przez okres </w:t>
      </w:r>
      <w:r>
        <w:rPr>
          <w:rFonts w:eastAsia="Arial" w:cstheme="minorHAnsi"/>
          <w:b/>
          <w:kern w:val="2"/>
          <w:lang w:eastAsia="zh-CN" w:bidi="hi-IN"/>
        </w:rPr>
        <w:t>30 dni</w:t>
      </w:r>
      <w:r>
        <w:rPr>
          <w:rFonts w:eastAsia="Arial" w:cstheme="minorHAnsi"/>
          <w:bCs/>
          <w:kern w:val="2"/>
          <w:lang w:eastAsia="zh-CN" w:bidi="hi-IN"/>
        </w:rPr>
        <w:t>, licząc od upływu terminu składania ofert.</w:t>
      </w:r>
    </w:p>
    <w:p w14:paraId="582495D5" w14:textId="77777777" w:rsidR="009A0F77" w:rsidRDefault="009A0F77" w:rsidP="009A0F77">
      <w:pPr>
        <w:numPr>
          <w:ilvl w:val="0"/>
          <w:numId w:val="1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>
        <w:rPr>
          <w:rFonts w:eastAsia="Calibri" w:cstheme="minorHAnsi"/>
        </w:rPr>
        <w:t>Oświadczamy, że spełniamy warunki udziału w postępowaniu:</w:t>
      </w:r>
    </w:p>
    <w:p w14:paraId="0E94F655" w14:textId="77777777" w:rsidR="009A0F77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03BAC837" w14:textId="77777777" w:rsidR="009A0F77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2F9F9556" w14:textId="77777777" w:rsidR="009A0F77" w:rsidRDefault="009A0F77" w:rsidP="009A0F77">
      <w:pPr>
        <w:spacing w:after="0" w:line="320" w:lineRule="exact"/>
        <w:ind w:left="1080"/>
        <w:contextualSpacing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t>i osobami zdolnymi do wykonania zamówienia.</w:t>
      </w:r>
    </w:p>
    <w:p w14:paraId="1830D64B" w14:textId="77777777" w:rsidR="009A0F77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t>Znajduje(my) się w sytuacji ekonomicznej i finansowej zapewniającej wykonanie zamówienia.</w:t>
      </w:r>
    </w:p>
    <w:p w14:paraId="2499AAC1" w14:textId="77777777" w:rsidR="009A0F77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t>Nie podlegamy wykluczeniu z prowadzonego postępowania.</w:t>
      </w:r>
    </w:p>
    <w:p w14:paraId="363867BC" w14:textId="77777777" w:rsidR="009A0F77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b/>
          <w:kern w:val="28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eastAsia="Arial" w:cstheme="minorHAnsi"/>
          <w:kern w:val="28"/>
          <w:vertAlign w:val="superscript"/>
          <w:lang w:bidi="pl-PL"/>
        </w:rPr>
        <w:t>1</w:t>
      </w:r>
    </w:p>
    <w:p w14:paraId="2CF064ED" w14:textId="77777777" w:rsidR="009A0F77" w:rsidRDefault="009A0F77" w:rsidP="009A0F77">
      <w:pPr>
        <w:numPr>
          <w:ilvl w:val="0"/>
          <w:numId w:val="16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b/>
          <w:kern w:val="28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eastAsia="Arial" w:cstheme="minorHAnsi"/>
          <w:kern w:val="28"/>
          <w:lang w:bidi="pl-PL"/>
        </w:rPr>
        <w:t xml:space="preserve"> (Dz. U. poz. 835). </w:t>
      </w:r>
      <w:r>
        <w:rPr>
          <w:rFonts w:eastAsia="Arial" w:cstheme="minorHAnsi"/>
          <w:kern w:val="28"/>
          <w:vertAlign w:val="superscript"/>
          <w:lang w:bidi="pl-PL"/>
        </w:rPr>
        <w:t>2</w:t>
      </w:r>
    </w:p>
    <w:p w14:paraId="1D5C9278" w14:textId="77777777" w:rsidR="009A0F77" w:rsidRDefault="009A0F77" w:rsidP="009A0F77">
      <w:pPr>
        <w:spacing w:after="0" w:line="320" w:lineRule="exact"/>
        <w:ind w:left="1080"/>
        <w:contextualSpacing/>
        <w:rPr>
          <w:rFonts w:eastAsia="Arial" w:cstheme="minorHAnsi"/>
          <w:kern w:val="28"/>
          <w:lang w:bidi="pl-PL"/>
        </w:rPr>
      </w:pPr>
    </w:p>
    <w:p w14:paraId="036BCC2E" w14:textId="77777777" w:rsidR="009A0F77" w:rsidRDefault="009A0F77" w:rsidP="009A0F77">
      <w:pPr>
        <w:widowControl w:val="0"/>
        <w:autoSpaceDE w:val="0"/>
        <w:autoSpaceDN w:val="0"/>
        <w:spacing w:line="254" w:lineRule="auto"/>
        <w:rPr>
          <w:rFonts w:eastAsia="Arial" w:cstheme="minorHAnsi"/>
          <w:b/>
          <w:kern w:val="28"/>
          <w:lang w:bidi="pl-PL"/>
        </w:rPr>
      </w:pPr>
      <w:r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5984B83B" w14:textId="77777777" w:rsidR="009A0F77" w:rsidRDefault="009A0F77" w:rsidP="009A0F77">
      <w:pPr>
        <w:widowControl w:val="0"/>
        <w:autoSpaceDE w:val="0"/>
        <w:autoSpaceDN w:val="0"/>
        <w:spacing w:line="254" w:lineRule="auto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t xml:space="preserve">Oświadczam(y), że wszystkie informacje podane w powyższych oświadczeniach są aktualne i zgodne </w:t>
      </w:r>
      <w:r>
        <w:rPr>
          <w:rFonts w:eastAsia="Arial" w:cstheme="minorHAnsi"/>
          <w:kern w:val="28"/>
          <w:lang w:bidi="pl-PL"/>
        </w:rPr>
        <w:br/>
        <w:t xml:space="preserve">z prawdą oraz zostały przedstawione z pełną świadomością konsekwencji wprowadzenia Zamawiającego </w:t>
      </w:r>
      <w:r>
        <w:rPr>
          <w:rFonts w:eastAsia="Arial" w:cstheme="minorHAnsi"/>
          <w:kern w:val="28"/>
          <w:lang w:bidi="pl-PL"/>
        </w:rPr>
        <w:br/>
        <w:t>w błąd przy przedstawianiu informacji.</w:t>
      </w:r>
    </w:p>
    <w:p w14:paraId="539CA020" w14:textId="77777777" w:rsidR="009A0F77" w:rsidRDefault="009A0F77" w:rsidP="009A0F77">
      <w:pPr>
        <w:widowControl w:val="0"/>
        <w:autoSpaceDE w:val="0"/>
        <w:autoSpaceDN w:val="0"/>
        <w:spacing w:line="254" w:lineRule="auto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br/>
        <w:t xml:space="preserve">...................................., </w:t>
      </w:r>
      <w:r>
        <w:rPr>
          <w:rFonts w:eastAsia="Calibri" w:cstheme="minorHAnsi"/>
          <w:kern w:val="28"/>
          <w:lang w:bidi="pl-PL"/>
        </w:rPr>
        <w:t>dnia</w:t>
      </w:r>
      <w:r>
        <w:rPr>
          <w:rFonts w:eastAsia="Arial" w:cstheme="minorHAnsi"/>
          <w:kern w:val="28"/>
          <w:lang w:bidi="pl-PL"/>
        </w:rPr>
        <w:t>........................</w:t>
      </w:r>
      <w:r>
        <w:rPr>
          <w:rFonts w:eastAsia="Arial" w:cstheme="minorHAnsi"/>
          <w:i/>
          <w:iCs/>
          <w:kern w:val="28"/>
          <w:lang w:bidi="pl-PL"/>
        </w:rPr>
        <w:tab/>
      </w:r>
    </w:p>
    <w:p w14:paraId="3AB7CCA8" w14:textId="77777777" w:rsidR="009A0F77" w:rsidRDefault="009A0F77" w:rsidP="009A0F77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lang w:bidi="pl-PL"/>
        </w:rPr>
      </w:pPr>
      <w:r>
        <w:rPr>
          <w:rFonts w:eastAsia="Arial" w:cstheme="minorHAnsi"/>
          <w:i/>
          <w:iCs/>
          <w:kern w:val="28"/>
          <w:lang w:bidi="pl-PL"/>
        </w:rPr>
        <w:tab/>
      </w:r>
      <w:r>
        <w:rPr>
          <w:rFonts w:eastAsia="Arial" w:cstheme="minorHAnsi"/>
          <w:i/>
          <w:iCs/>
          <w:kern w:val="28"/>
          <w:lang w:bidi="pl-PL"/>
        </w:rPr>
        <w:tab/>
      </w:r>
    </w:p>
    <w:p w14:paraId="38332B7D" w14:textId="77777777" w:rsidR="009A0F77" w:rsidRDefault="009A0F77" w:rsidP="009A0F77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tab/>
        <w:t>(</w:t>
      </w:r>
      <w:r>
        <w:rPr>
          <w:rFonts w:eastAsia="Calibri" w:cstheme="minorHAnsi"/>
          <w:kern w:val="28"/>
          <w:lang w:bidi="pl-PL"/>
        </w:rPr>
        <w:t>własnoręczny</w:t>
      </w:r>
      <w:r>
        <w:rPr>
          <w:rFonts w:eastAsia="Arial" w:cstheme="minorHAnsi"/>
          <w:kern w:val="28"/>
          <w:lang w:bidi="pl-PL"/>
        </w:rPr>
        <w:t xml:space="preserve"> </w:t>
      </w:r>
      <w:r>
        <w:rPr>
          <w:rFonts w:eastAsia="Calibri" w:cstheme="minorHAnsi"/>
          <w:kern w:val="28"/>
          <w:lang w:bidi="pl-PL"/>
        </w:rPr>
        <w:t>podpis</w:t>
      </w:r>
      <w:r>
        <w:rPr>
          <w:rFonts w:eastAsia="Arial" w:cstheme="minorHAnsi"/>
          <w:kern w:val="28"/>
          <w:lang w:bidi="pl-PL"/>
        </w:rPr>
        <w:t xml:space="preserve"> </w:t>
      </w:r>
      <w:r>
        <w:rPr>
          <w:rFonts w:eastAsia="Calibri" w:cstheme="minorHAnsi"/>
          <w:kern w:val="28"/>
          <w:lang w:bidi="pl-PL"/>
        </w:rPr>
        <w:t>osoby</w:t>
      </w:r>
      <w:r>
        <w:rPr>
          <w:rFonts w:eastAsia="Arial" w:cstheme="minorHAnsi"/>
          <w:kern w:val="28"/>
          <w:lang w:bidi="pl-PL"/>
        </w:rPr>
        <w:t xml:space="preserve"> </w:t>
      </w:r>
      <w:r>
        <w:rPr>
          <w:rFonts w:eastAsia="Calibri" w:cstheme="minorHAnsi"/>
          <w:kern w:val="28"/>
          <w:lang w:bidi="pl-PL"/>
        </w:rPr>
        <w:t>upoważnionej</w:t>
      </w:r>
      <w:r>
        <w:rPr>
          <w:rFonts w:eastAsia="Arial" w:cstheme="minorHAnsi"/>
          <w:kern w:val="28"/>
          <w:lang w:bidi="pl-PL"/>
        </w:rPr>
        <w:t>)</w:t>
      </w:r>
    </w:p>
    <w:p w14:paraId="1E1827D0" w14:textId="77777777" w:rsidR="009A0F77" w:rsidRDefault="009A0F77" w:rsidP="009A0F77">
      <w:pPr>
        <w:spacing w:after="0" w:line="240" w:lineRule="auto"/>
        <w:rPr>
          <w:rFonts w:eastAsia="Arial" w:cstheme="minorHAnsi"/>
          <w:kern w:val="28"/>
          <w:lang w:bidi="pl-PL"/>
        </w:rPr>
        <w:sectPr w:rsidR="009A0F77"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</w:sectPr>
      </w:pPr>
    </w:p>
    <w:p w14:paraId="30B7B03F" w14:textId="77777777" w:rsidR="00271B4C" w:rsidRPr="00174A82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</w:p>
    <w:sectPr w:rsidR="00271B4C" w:rsidRPr="00174A82" w:rsidSect="00265676">
      <w:headerReference w:type="default" r:id="rId11"/>
      <w:footerReference w:type="default" r:id="rId12"/>
      <w:headerReference w:type="first" r:id="rId13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261F" w14:textId="77777777" w:rsidR="006E52EC" w:rsidRDefault="006E52EC" w:rsidP="00260550">
      <w:pPr>
        <w:spacing w:after="0" w:line="240" w:lineRule="auto"/>
      </w:pPr>
      <w:r>
        <w:separator/>
      </w:r>
    </w:p>
  </w:endnote>
  <w:endnote w:type="continuationSeparator" w:id="0">
    <w:p w14:paraId="65304DC9" w14:textId="77777777" w:rsidR="006E52EC" w:rsidRDefault="006E52EC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21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B027F" w14:textId="41C50A81" w:rsidR="002F48F2" w:rsidRDefault="002F48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8C667" w14:textId="77777777" w:rsidR="002F48F2" w:rsidRDefault="002F4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AA98" w14:textId="77777777" w:rsidR="006E52EC" w:rsidRDefault="006E52EC" w:rsidP="00260550">
      <w:pPr>
        <w:spacing w:after="0" w:line="240" w:lineRule="auto"/>
      </w:pPr>
      <w:r>
        <w:separator/>
      </w:r>
    </w:p>
  </w:footnote>
  <w:footnote w:type="continuationSeparator" w:id="0">
    <w:p w14:paraId="4941F045" w14:textId="77777777" w:rsidR="006E52EC" w:rsidRDefault="006E52EC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F48F2" w:rsidRPr="00104328" w:rsidRDefault="00B56A39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F48F2" w:rsidRDefault="002F48F2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379B" w14:textId="157400C7" w:rsidR="002F48F2" w:rsidRPr="00A52F86" w:rsidRDefault="002F48F2" w:rsidP="00A52F8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52F86">
      <w:rPr>
        <w:rFonts w:ascii="Times New Roman" w:hAnsi="Times New Roman" w:cs="Times New Roman"/>
        <w:i/>
        <w:iCs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2A333A"/>
    <w:multiLevelType w:val="hybridMultilevel"/>
    <w:tmpl w:val="1616C406"/>
    <w:lvl w:ilvl="0" w:tplc="FFFFFFFF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6743D8"/>
    <w:multiLevelType w:val="hybridMultilevel"/>
    <w:tmpl w:val="1616C406"/>
    <w:lvl w:ilvl="0" w:tplc="8F88C1A6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3D911515"/>
    <w:multiLevelType w:val="hybridMultilevel"/>
    <w:tmpl w:val="1616C406"/>
    <w:lvl w:ilvl="0" w:tplc="FFFFFFFF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2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04C2B"/>
    <w:multiLevelType w:val="hybridMultilevel"/>
    <w:tmpl w:val="1616C406"/>
    <w:lvl w:ilvl="0" w:tplc="FFFFFFFF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4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E01EB"/>
    <w:multiLevelType w:val="hybridMultilevel"/>
    <w:tmpl w:val="39A4B02E"/>
    <w:lvl w:ilvl="0" w:tplc="5F94243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54" w:hanging="360"/>
      </w:pPr>
    </w:lvl>
    <w:lvl w:ilvl="2" w:tplc="FFFFFFFF" w:tentative="1">
      <w:start w:val="1"/>
      <w:numFmt w:val="lowerRoman"/>
      <w:lvlText w:val="%3."/>
      <w:lvlJc w:val="right"/>
      <w:pPr>
        <w:ind w:left="2474" w:hanging="180"/>
      </w:pPr>
    </w:lvl>
    <w:lvl w:ilvl="3" w:tplc="FFFFFFFF" w:tentative="1">
      <w:start w:val="1"/>
      <w:numFmt w:val="decimal"/>
      <w:lvlText w:val="%4."/>
      <w:lvlJc w:val="left"/>
      <w:pPr>
        <w:ind w:left="3194" w:hanging="360"/>
      </w:pPr>
    </w:lvl>
    <w:lvl w:ilvl="4" w:tplc="FFFFFFFF" w:tentative="1">
      <w:start w:val="1"/>
      <w:numFmt w:val="lowerLetter"/>
      <w:lvlText w:val="%5."/>
      <w:lvlJc w:val="left"/>
      <w:pPr>
        <w:ind w:left="3914" w:hanging="360"/>
      </w:pPr>
    </w:lvl>
    <w:lvl w:ilvl="5" w:tplc="FFFFFFFF" w:tentative="1">
      <w:start w:val="1"/>
      <w:numFmt w:val="lowerRoman"/>
      <w:lvlText w:val="%6."/>
      <w:lvlJc w:val="right"/>
      <w:pPr>
        <w:ind w:left="4634" w:hanging="180"/>
      </w:pPr>
    </w:lvl>
    <w:lvl w:ilvl="6" w:tplc="FFFFFFFF" w:tentative="1">
      <w:start w:val="1"/>
      <w:numFmt w:val="decimal"/>
      <w:lvlText w:val="%7."/>
      <w:lvlJc w:val="left"/>
      <w:pPr>
        <w:ind w:left="5354" w:hanging="360"/>
      </w:pPr>
    </w:lvl>
    <w:lvl w:ilvl="7" w:tplc="FFFFFFFF" w:tentative="1">
      <w:start w:val="1"/>
      <w:numFmt w:val="lowerLetter"/>
      <w:lvlText w:val="%8."/>
      <w:lvlJc w:val="left"/>
      <w:pPr>
        <w:ind w:left="6074" w:hanging="360"/>
      </w:pPr>
    </w:lvl>
    <w:lvl w:ilvl="8" w:tplc="FFFFFFFF" w:tentative="1">
      <w:start w:val="1"/>
      <w:numFmt w:val="lowerRoman"/>
      <w:lvlText w:val="%9."/>
      <w:lvlJc w:val="right"/>
      <w:pPr>
        <w:ind w:left="6794" w:hanging="180"/>
      </w:pPr>
    </w:lvl>
  </w:abstractNum>
  <w:num w:numId="1" w16cid:durableId="1615558721">
    <w:abstractNumId w:val="7"/>
  </w:num>
  <w:num w:numId="2" w16cid:durableId="1096171082">
    <w:abstractNumId w:val="10"/>
  </w:num>
  <w:num w:numId="3" w16cid:durableId="532158720">
    <w:abstractNumId w:val="5"/>
  </w:num>
  <w:num w:numId="4" w16cid:durableId="288247311">
    <w:abstractNumId w:val="4"/>
  </w:num>
  <w:num w:numId="5" w16cid:durableId="15716212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4117756">
    <w:abstractNumId w:val="12"/>
  </w:num>
  <w:num w:numId="7" w16cid:durableId="700713033">
    <w:abstractNumId w:val="16"/>
  </w:num>
  <w:num w:numId="8" w16cid:durableId="1113016835">
    <w:abstractNumId w:val="9"/>
  </w:num>
  <w:num w:numId="9" w16cid:durableId="2039695800">
    <w:abstractNumId w:val="6"/>
  </w:num>
  <w:num w:numId="10" w16cid:durableId="1444765307">
    <w:abstractNumId w:val="13"/>
  </w:num>
  <w:num w:numId="11" w16cid:durableId="209541973">
    <w:abstractNumId w:val="11"/>
  </w:num>
  <w:num w:numId="12" w16cid:durableId="1136484772">
    <w:abstractNumId w:val="8"/>
  </w:num>
  <w:num w:numId="13" w16cid:durableId="1246962681">
    <w:abstractNumId w:val="18"/>
  </w:num>
  <w:num w:numId="14" w16cid:durableId="1209336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8916034">
    <w:abstractNumId w:val="4"/>
  </w:num>
  <w:num w:numId="16" w16cid:durableId="17387492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C0F"/>
    <w:rsid w:val="00067D55"/>
    <w:rsid w:val="00072775"/>
    <w:rsid w:val="000742D5"/>
    <w:rsid w:val="00075069"/>
    <w:rsid w:val="0007596D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7BF"/>
    <w:rsid w:val="000C598C"/>
    <w:rsid w:val="000C5F85"/>
    <w:rsid w:val="000D0410"/>
    <w:rsid w:val="000D0DAF"/>
    <w:rsid w:val="000D1923"/>
    <w:rsid w:val="000D1F68"/>
    <w:rsid w:val="000D2645"/>
    <w:rsid w:val="000D2668"/>
    <w:rsid w:val="000D2B59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243A"/>
    <w:rsid w:val="000F58CD"/>
    <w:rsid w:val="000F65AB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8A2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02F0"/>
    <w:rsid w:val="00151787"/>
    <w:rsid w:val="00151E60"/>
    <w:rsid w:val="00152241"/>
    <w:rsid w:val="001524BD"/>
    <w:rsid w:val="0015555B"/>
    <w:rsid w:val="00155D8F"/>
    <w:rsid w:val="001566FD"/>
    <w:rsid w:val="00160233"/>
    <w:rsid w:val="00161A5F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A82"/>
    <w:rsid w:val="00174FEE"/>
    <w:rsid w:val="001751DB"/>
    <w:rsid w:val="00175774"/>
    <w:rsid w:val="00175EDC"/>
    <w:rsid w:val="00176C4A"/>
    <w:rsid w:val="001774A5"/>
    <w:rsid w:val="001775B8"/>
    <w:rsid w:val="00177955"/>
    <w:rsid w:val="00180A9B"/>
    <w:rsid w:val="00184514"/>
    <w:rsid w:val="0018638A"/>
    <w:rsid w:val="00186B54"/>
    <w:rsid w:val="001877A8"/>
    <w:rsid w:val="00187814"/>
    <w:rsid w:val="00190301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415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4F4A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2631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6009"/>
    <w:rsid w:val="002778BB"/>
    <w:rsid w:val="00280029"/>
    <w:rsid w:val="0028064F"/>
    <w:rsid w:val="00282584"/>
    <w:rsid w:val="00283AA0"/>
    <w:rsid w:val="0028490B"/>
    <w:rsid w:val="002858CF"/>
    <w:rsid w:val="00286E72"/>
    <w:rsid w:val="00287104"/>
    <w:rsid w:val="00287E77"/>
    <w:rsid w:val="002908EB"/>
    <w:rsid w:val="00290972"/>
    <w:rsid w:val="00293828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05E3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8F2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BAB"/>
    <w:rsid w:val="00315D1F"/>
    <w:rsid w:val="0031623D"/>
    <w:rsid w:val="003162BD"/>
    <w:rsid w:val="00317110"/>
    <w:rsid w:val="00317215"/>
    <w:rsid w:val="00317620"/>
    <w:rsid w:val="003179E6"/>
    <w:rsid w:val="00317F22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696F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3D7C"/>
    <w:rsid w:val="003C489B"/>
    <w:rsid w:val="003C4D25"/>
    <w:rsid w:val="003C61F0"/>
    <w:rsid w:val="003C6259"/>
    <w:rsid w:val="003C73AA"/>
    <w:rsid w:val="003C779C"/>
    <w:rsid w:val="003C7EF5"/>
    <w:rsid w:val="003D0B03"/>
    <w:rsid w:val="003D16CB"/>
    <w:rsid w:val="003D17DA"/>
    <w:rsid w:val="003D1A93"/>
    <w:rsid w:val="003D21E7"/>
    <w:rsid w:val="003D29B6"/>
    <w:rsid w:val="003D2C2C"/>
    <w:rsid w:val="003D2CBF"/>
    <w:rsid w:val="003D32D6"/>
    <w:rsid w:val="003D534E"/>
    <w:rsid w:val="003D59FB"/>
    <w:rsid w:val="003D676B"/>
    <w:rsid w:val="003D6C55"/>
    <w:rsid w:val="003D78B6"/>
    <w:rsid w:val="003D7DAF"/>
    <w:rsid w:val="003E11A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892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69FD"/>
    <w:rsid w:val="004A6E0D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27885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37B95"/>
    <w:rsid w:val="00540261"/>
    <w:rsid w:val="005414D7"/>
    <w:rsid w:val="005436EE"/>
    <w:rsid w:val="00543954"/>
    <w:rsid w:val="0054433C"/>
    <w:rsid w:val="005454C1"/>
    <w:rsid w:val="0054644B"/>
    <w:rsid w:val="00547732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CF0"/>
    <w:rsid w:val="00585FBC"/>
    <w:rsid w:val="005867E0"/>
    <w:rsid w:val="00587002"/>
    <w:rsid w:val="005875DD"/>
    <w:rsid w:val="00590284"/>
    <w:rsid w:val="00591A52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217"/>
    <w:rsid w:val="005D6A8A"/>
    <w:rsid w:val="005D6F88"/>
    <w:rsid w:val="005D76B5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24C1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046"/>
    <w:rsid w:val="006248CB"/>
    <w:rsid w:val="00625D3C"/>
    <w:rsid w:val="006276C3"/>
    <w:rsid w:val="006278AD"/>
    <w:rsid w:val="00630D0A"/>
    <w:rsid w:val="00630E36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75B"/>
    <w:rsid w:val="00646A9D"/>
    <w:rsid w:val="00646AB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2993"/>
    <w:rsid w:val="006743CB"/>
    <w:rsid w:val="00674E58"/>
    <w:rsid w:val="0067696C"/>
    <w:rsid w:val="006806F6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2EC"/>
    <w:rsid w:val="006E5FDB"/>
    <w:rsid w:val="006E700C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1C3"/>
    <w:rsid w:val="00703DE1"/>
    <w:rsid w:val="0070449C"/>
    <w:rsid w:val="00705096"/>
    <w:rsid w:val="0070512C"/>
    <w:rsid w:val="0070532B"/>
    <w:rsid w:val="00705CD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3DC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76ADE"/>
    <w:rsid w:val="00781DAA"/>
    <w:rsid w:val="00781E2E"/>
    <w:rsid w:val="00782C89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B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4CE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4EB2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3B6A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1AA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336D"/>
    <w:rsid w:val="008C49FB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5E45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B7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5080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C54"/>
    <w:rsid w:val="0096576F"/>
    <w:rsid w:val="009662FD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389B"/>
    <w:rsid w:val="00993951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0F77"/>
    <w:rsid w:val="009A1034"/>
    <w:rsid w:val="009A1419"/>
    <w:rsid w:val="009A2ACD"/>
    <w:rsid w:val="009A4736"/>
    <w:rsid w:val="009A49E0"/>
    <w:rsid w:val="009A4F3B"/>
    <w:rsid w:val="009A5086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4FD9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21C"/>
    <w:rsid w:val="009D7ACE"/>
    <w:rsid w:val="009E059A"/>
    <w:rsid w:val="009E0CA3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2F86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1D76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62AD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6A39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2FFD"/>
    <w:rsid w:val="00C13142"/>
    <w:rsid w:val="00C13A39"/>
    <w:rsid w:val="00C14AAC"/>
    <w:rsid w:val="00C14DD2"/>
    <w:rsid w:val="00C15783"/>
    <w:rsid w:val="00C17C64"/>
    <w:rsid w:val="00C2114B"/>
    <w:rsid w:val="00C21BE6"/>
    <w:rsid w:val="00C22F6D"/>
    <w:rsid w:val="00C23E0F"/>
    <w:rsid w:val="00C2475C"/>
    <w:rsid w:val="00C24ABF"/>
    <w:rsid w:val="00C264C7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705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02E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59C5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72D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0533"/>
    <w:rsid w:val="00E81581"/>
    <w:rsid w:val="00E827CC"/>
    <w:rsid w:val="00E835B3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3FB"/>
    <w:rsid w:val="00F116FB"/>
    <w:rsid w:val="00F11CBD"/>
    <w:rsid w:val="00F11E11"/>
    <w:rsid w:val="00F11F7C"/>
    <w:rsid w:val="00F13832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0E4B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0EAD"/>
    <w:rsid w:val="00FB20F1"/>
    <w:rsid w:val="00FB2820"/>
    <w:rsid w:val="00FB32E9"/>
    <w:rsid w:val="00FB3A29"/>
    <w:rsid w:val="00FB4290"/>
    <w:rsid w:val="00FB529F"/>
    <w:rsid w:val="00FB6F9E"/>
    <w:rsid w:val="00FC1034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5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stalowa-wol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82</cp:revision>
  <cp:lastPrinted>2019-07-03T12:43:00Z</cp:lastPrinted>
  <dcterms:created xsi:type="dcterms:W3CDTF">2020-11-26T09:21:00Z</dcterms:created>
  <dcterms:modified xsi:type="dcterms:W3CDTF">2022-11-23T09:45:00Z</dcterms:modified>
</cp:coreProperties>
</file>