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497E64B2"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77768D">
        <w:rPr>
          <w:rFonts w:cstheme="minorHAnsi"/>
        </w:rPr>
        <w:t>17.01.2023</w:t>
      </w:r>
      <w:r w:rsidR="007C610C" w:rsidRPr="008334FA">
        <w:rPr>
          <w:rFonts w:cstheme="minorHAnsi"/>
        </w:rPr>
        <w:t xml:space="preserve"> r.</w:t>
      </w:r>
    </w:p>
    <w:p w14:paraId="4FD481AA" w14:textId="110DFE35"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77768D">
        <w:rPr>
          <w:rFonts w:cstheme="minorHAnsi"/>
          <w:b/>
          <w:bCs/>
        </w:rPr>
        <w:t>.</w:t>
      </w:r>
      <w:r w:rsidR="00232032">
        <w:rPr>
          <w:rFonts w:cstheme="minorHAnsi"/>
          <w:b/>
          <w:bCs/>
        </w:rPr>
        <w:t>3</w:t>
      </w:r>
      <w:r w:rsidR="001652E5" w:rsidRPr="005E5D56">
        <w:rPr>
          <w:rFonts w:cstheme="minorHAnsi"/>
          <w:b/>
          <w:bCs/>
        </w:rPr>
        <w:t>.</w:t>
      </w:r>
      <w:r w:rsidRPr="005E5D56">
        <w:rPr>
          <w:rFonts w:cstheme="minorHAnsi"/>
          <w:b/>
          <w:bCs/>
        </w:rPr>
        <w:t>20</w:t>
      </w:r>
      <w:r w:rsidR="002215C8" w:rsidRPr="005E5D56">
        <w:rPr>
          <w:rFonts w:cstheme="minorHAnsi"/>
          <w:b/>
          <w:bCs/>
        </w:rPr>
        <w:t>2</w:t>
      </w:r>
      <w:r w:rsidR="0077768D">
        <w:rPr>
          <w:rFonts w:cstheme="minorHAnsi"/>
          <w:b/>
          <w:bCs/>
        </w:rPr>
        <w:t>3</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77777777"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r w:rsidR="000F4491" w:rsidRPr="000F4491">
        <w:rPr>
          <w:rFonts w:cstheme="minorHAnsi"/>
          <w:b/>
        </w:rPr>
        <w:t>„Sukcesywna dostawa rękawic ochronnych dla pracowników Miejskiego Zakładu Komunalnego Sp. z o.o. z siedzibą w Stalowej Woli”.</w:t>
      </w:r>
      <w:r w:rsidR="000F4491">
        <w:rPr>
          <w:rFonts w:cstheme="minorHAnsi"/>
          <w:b/>
        </w:rPr>
        <w:br/>
      </w:r>
      <w:bookmarkEnd w:id="0"/>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7EF1CE41" w14:textId="423105C5" w:rsidR="000F4491" w:rsidRPr="000F4491" w:rsidRDefault="00C0721E" w:rsidP="00922C7E">
      <w:pPr>
        <w:pStyle w:val="Akapitzlist"/>
        <w:numPr>
          <w:ilvl w:val="0"/>
          <w:numId w:val="19"/>
        </w:numPr>
        <w:spacing w:line="276" w:lineRule="auto"/>
        <w:jc w:val="both"/>
        <w:rPr>
          <w:rFonts w:cstheme="minorHAnsi"/>
          <w:bCs/>
          <w:kern w:val="28"/>
        </w:rPr>
      </w:pPr>
      <w:r w:rsidRPr="000F4491">
        <w:rPr>
          <w:rFonts w:eastAsia="Calibri" w:cstheme="minorHAnsi"/>
          <w:bCs/>
          <w:kern w:val="28"/>
        </w:rPr>
        <w:t xml:space="preserve">Nazwa zadania: </w:t>
      </w:r>
      <w:r w:rsidR="000F4491" w:rsidRPr="000F4491">
        <w:rPr>
          <w:rFonts w:cstheme="minorHAnsi"/>
          <w:b/>
          <w:kern w:val="28"/>
        </w:rPr>
        <w:t>„Sukcesywna dostawa rękawic ochronnych dla pracowników Miejskiego Zakładu Komunalnego Sp. z o.o. z siedzibą w Stalowej Woli”.</w:t>
      </w:r>
    </w:p>
    <w:p w14:paraId="3B010EC9" w14:textId="77777777" w:rsidR="000F4491" w:rsidRPr="000F4491" w:rsidRDefault="000F4491" w:rsidP="000F4491">
      <w:pPr>
        <w:pStyle w:val="Akapitzlist"/>
        <w:numPr>
          <w:ilvl w:val="0"/>
          <w:numId w:val="19"/>
        </w:numPr>
        <w:spacing w:line="276" w:lineRule="auto"/>
        <w:jc w:val="both"/>
        <w:rPr>
          <w:rFonts w:cstheme="minorHAnsi"/>
          <w:bCs/>
          <w:kern w:val="28"/>
        </w:rPr>
      </w:pPr>
      <w:r w:rsidRPr="000F4491">
        <w:rPr>
          <w:rFonts w:cstheme="minorHAnsi"/>
          <w:bCs/>
          <w:kern w:val="28"/>
        </w:rPr>
        <w:t>Przedmiotem zamówienia są bieżące dostawy rękawic ochronnych dla pracowników Miejskiego Zakładu Komunalnego Sp. z o.o. z siedzibą w Stalowej Woli.</w:t>
      </w:r>
    </w:p>
    <w:p w14:paraId="32A113BB"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Wszystkie wyroby stanowiące przedmiot umowy muszą być fabrycznie nowe, wolne od wad i uszkodzeń.</w:t>
      </w:r>
    </w:p>
    <w:p w14:paraId="687EB72F"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 xml:space="preserve">Pod pojęciem - fabrycznie nowe, Zamawiający rozumie pełnowartościowe produkty wykonane z nowych elementów, bez śladu uszkodzenia, w oryginalnych opakowaniach producenta (jeżeli dotyczy), </w:t>
      </w:r>
    </w:p>
    <w:p w14:paraId="60468680"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z widocznym logo, symbolem produktu, wolne od usterek materiałowych i produkcyjnych, pochodzące</w:t>
      </w:r>
    </w:p>
    <w:p w14:paraId="4F6FDEFF" w14:textId="0323FEE1" w:rsidR="00F90ADB" w:rsidRDefault="000F4491" w:rsidP="000F4491">
      <w:pPr>
        <w:pStyle w:val="Akapitzlist"/>
        <w:spacing w:after="240" w:line="276" w:lineRule="auto"/>
        <w:ind w:left="360"/>
        <w:jc w:val="both"/>
        <w:rPr>
          <w:rFonts w:cstheme="minorHAnsi"/>
          <w:bCs/>
          <w:kern w:val="28"/>
        </w:rPr>
      </w:pPr>
      <w:r w:rsidRPr="000F4491">
        <w:rPr>
          <w:rFonts w:cstheme="minorHAnsi"/>
          <w:bCs/>
          <w:kern w:val="28"/>
        </w:rPr>
        <w:t xml:space="preserve">z bieżącej produkcji. Spełniające wszystkie parametry techniczne użytkowe oraz warunki szczegółowo opisane w załączniku Nr 3 </w:t>
      </w:r>
      <w:r w:rsidR="00AD7142">
        <w:rPr>
          <w:rFonts w:cstheme="minorHAnsi"/>
          <w:bCs/>
          <w:kern w:val="28"/>
        </w:rPr>
        <w:t xml:space="preserve">- </w:t>
      </w:r>
      <w:r w:rsidR="00360140">
        <w:rPr>
          <w:rFonts w:cstheme="minorHAnsi"/>
          <w:bCs/>
          <w:kern w:val="28"/>
        </w:rPr>
        <w:t>O</w:t>
      </w:r>
      <w:r w:rsidRPr="000F4491">
        <w:rPr>
          <w:rFonts w:cstheme="minorHAnsi"/>
          <w:bCs/>
          <w:kern w:val="28"/>
        </w:rPr>
        <w:t>pis przedmiotu zamówienia oraz w ofercie Wykonawcy z dnia złożenia</w:t>
      </w:r>
      <w:r>
        <w:rPr>
          <w:rFonts w:cstheme="minorHAnsi"/>
          <w:bCs/>
          <w:kern w:val="28"/>
        </w:rPr>
        <w:t>.</w:t>
      </w:r>
    </w:p>
    <w:p w14:paraId="57A63810" w14:textId="15FA7BF2" w:rsidR="0064499D" w:rsidRPr="00CE08D5" w:rsidRDefault="0064499D" w:rsidP="0064499D">
      <w:pPr>
        <w:pStyle w:val="Akapitzlist"/>
        <w:numPr>
          <w:ilvl w:val="0"/>
          <w:numId w:val="19"/>
        </w:numPr>
        <w:spacing w:line="276" w:lineRule="auto"/>
        <w:jc w:val="both"/>
        <w:rPr>
          <w:rFonts w:cstheme="minorHAnsi"/>
          <w:b/>
          <w:bCs/>
          <w:kern w:val="28"/>
        </w:rPr>
      </w:pPr>
      <w:r w:rsidRPr="00CE08D5">
        <w:rPr>
          <w:rFonts w:cstheme="minorHAnsi"/>
          <w:b/>
          <w:bCs/>
          <w:kern w:val="28"/>
        </w:rPr>
        <w:t>Wymagania Zamawiającego:</w:t>
      </w:r>
    </w:p>
    <w:p w14:paraId="3AD54BBB" w14:textId="63E9A2B8" w:rsidR="00EC7D3B" w:rsidRDefault="000F4491" w:rsidP="0067529B">
      <w:pPr>
        <w:pStyle w:val="Akapitzlist"/>
        <w:numPr>
          <w:ilvl w:val="0"/>
          <w:numId w:val="36"/>
        </w:numPr>
        <w:spacing w:line="276" w:lineRule="auto"/>
        <w:jc w:val="both"/>
        <w:rPr>
          <w:rFonts w:cstheme="minorHAnsi"/>
          <w:bCs/>
          <w:kern w:val="28"/>
        </w:rPr>
      </w:pPr>
      <w:r w:rsidRPr="000F4491">
        <w:rPr>
          <w:rFonts w:cstheme="minorHAnsi"/>
          <w:bCs/>
          <w:kern w:val="28"/>
        </w:rPr>
        <w:t xml:space="preserve">Wykonawca zobowiązany jest dostarczyć całość towaru na swój koszt i ryzyko do siedziby Zamawiającego: Magazyn - ul. Komunalna 1, 37-450 Stalowa Wola, w sposób opisany w załączonym wzorze umowy. </w:t>
      </w:r>
      <w:r w:rsidR="00271657">
        <w:rPr>
          <w:rFonts w:cstheme="minorHAnsi"/>
          <w:bCs/>
          <w:kern w:val="28"/>
        </w:rPr>
        <w:br/>
      </w:r>
      <w:r w:rsidR="00EC7D3B" w:rsidRPr="0067529B">
        <w:rPr>
          <w:rFonts w:cstheme="minorHAnsi"/>
          <w:bCs/>
          <w:kern w:val="28"/>
        </w:rPr>
        <w:t>W przypadku niedotrzymania powyższych warunków będą naliczane kary umowne.</w:t>
      </w:r>
    </w:p>
    <w:p w14:paraId="230EC235" w14:textId="77777777" w:rsidR="000F4491"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możliwość składania ofert częściowych.</w:t>
      </w:r>
    </w:p>
    <w:p w14:paraId="6AEF2358" w14:textId="27499667" w:rsidR="00EC7D3B"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składania ofert wariantowych.</w:t>
      </w:r>
    </w:p>
    <w:p w14:paraId="4D1BC0AA" w14:textId="76D25D66" w:rsidR="000F4491"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składania ofert równoważnych.</w:t>
      </w:r>
    </w:p>
    <w:p w14:paraId="7F56030B" w14:textId="48C10CF7" w:rsidR="000F4491" w:rsidRDefault="000F4491" w:rsidP="0067529B">
      <w:pPr>
        <w:pStyle w:val="Akapitzlist"/>
        <w:numPr>
          <w:ilvl w:val="0"/>
          <w:numId w:val="36"/>
        </w:numPr>
        <w:spacing w:line="276" w:lineRule="auto"/>
        <w:jc w:val="both"/>
        <w:rPr>
          <w:rFonts w:cstheme="minorHAnsi"/>
          <w:bCs/>
          <w:kern w:val="28"/>
        </w:rPr>
      </w:pPr>
      <w:r w:rsidRPr="000F4491">
        <w:rPr>
          <w:rFonts w:cstheme="minorHAnsi"/>
          <w:bCs/>
          <w:kern w:val="28"/>
        </w:rPr>
        <w:t xml:space="preserve">Szczegółowy opis przedmiotu zamówienia, w tym wymagania techniczne jakim powinny odpowiadać poszczególne część zamówienia, zawiera </w:t>
      </w:r>
      <w:r w:rsidR="00360140">
        <w:rPr>
          <w:rFonts w:cstheme="minorHAnsi"/>
          <w:bCs/>
          <w:kern w:val="28"/>
        </w:rPr>
        <w:t>z</w:t>
      </w:r>
      <w:r w:rsidR="00AD7142">
        <w:rPr>
          <w:rFonts w:cstheme="minorHAnsi"/>
          <w:bCs/>
          <w:kern w:val="28"/>
        </w:rPr>
        <w:t>ałącznik Nr 3</w:t>
      </w:r>
      <w:r w:rsidRPr="000F4491">
        <w:rPr>
          <w:rFonts w:cstheme="minorHAnsi"/>
          <w:bCs/>
          <w:kern w:val="28"/>
        </w:rPr>
        <w:t xml:space="preserve"> - Opis przedmiotu zamówienia.  Przedmiot zamówienia winien być dostarczony zgodnie ze złożoną ofertą Wykonawcy.</w:t>
      </w:r>
    </w:p>
    <w:p w14:paraId="52A94A3B" w14:textId="60AEFD42" w:rsid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 xml:space="preserve">Zamawiający zastrzega sobie prawo do niezrealizowania przedmiotu zamówienia w całości, tj. </w:t>
      </w:r>
      <w:r w:rsidR="00847A2C">
        <w:rPr>
          <w:rFonts w:cstheme="minorHAnsi"/>
          <w:b/>
          <w:kern w:val="28"/>
        </w:rPr>
        <w:br/>
      </w:r>
      <w:r w:rsidRPr="000F4491">
        <w:rPr>
          <w:rFonts w:cstheme="minorHAnsi"/>
          <w:b/>
          <w:kern w:val="28"/>
        </w:rPr>
        <w:t>w ilościach wykazanych w formularzu ofertowym, a Wykonawca nie będzie dochodził od  zamawiającego żadnych roszczeń z tego tytułu.</w:t>
      </w:r>
    </w:p>
    <w:p w14:paraId="567F4786" w14:textId="77777777" w:rsidR="00847A2C" w:rsidRPr="00847A2C" w:rsidRDefault="00847A2C" w:rsidP="00847A2C">
      <w:pPr>
        <w:pStyle w:val="Akapitzlist"/>
        <w:numPr>
          <w:ilvl w:val="0"/>
          <w:numId w:val="36"/>
        </w:numPr>
        <w:spacing w:line="276" w:lineRule="auto"/>
        <w:jc w:val="both"/>
        <w:rPr>
          <w:rFonts w:cstheme="minorHAnsi"/>
          <w:bCs/>
          <w:kern w:val="28"/>
        </w:rPr>
      </w:pPr>
      <w:r w:rsidRPr="00847A2C">
        <w:rPr>
          <w:rFonts w:cstheme="minorHAnsi"/>
          <w:b/>
          <w:kern w:val="28"/>
        </w:rPr>
        <w:t xml:space="preserve">Zamawiający przewiduje prawo opcji </w:t>
      </w:r>
      <w:r w:rsidRPr="00847A2C">
        <w:rPr>
          <w:rFonts w:cstheme="minorHAnsi"/>
          <w:bCs/>
          <w:kern w:val="28"/>
        </w:rPr>
        <w:t>w każdej pozycji wymienionej w formularzu ofertowym. Prawem opcji objęte jest do 30% ilości przedmiotu zamówienia, wymienionego w formularzu ofertowym na dostawę rękawic ochronnych.</w:t>
      </w:r>
    </w:p>
    <w:p w14:paraId="6BE7D1F1" w14:textId="77777777" w:rsidR="00847A2C" w:rsidRPr="00847A2C" w:rsidRDefault="00847A2C" w:rsidP="00847A2C">
      <w:pPr>
        <w:pStyle w:val="Akapitzlist"/>
        <w:spacing w:line="276" w:lineRule="auto"/>
        <w:ind w:left="360"/>
        <w:jc w:val="both"/>
        <w:rPr>
          <w:rFonts w:cstheme="minorHAnsi"/>
          <w:bCs/>
          <w:kern w:val="28"/>
        </w:rPr>
      </w:pPr>
      <w:r w:rsidRPr="00847A2C">
        <w:rPr>
          <w:rFonts w:cstheme="minorHAnsi"/>
          <w:bCs/>
          <w:kern w:val="28"/>
        </w:rPr>
        <w:lastRenderedPageBreak/>
        <w:t>Przewidując prawo opcji Zamawiający przyznaje sobie prawo do zwiększenia zamówienia do 30% po cenach zaoferowanych w formularzu ofertowym na dostawę przedmiotu zamówienia. Zamawiający będzie korzystał z prawa opcji wraz z ewentualnym rosnącym zapotrzebowaniem Zamawiającego.</w:t>
      </w:r>
    </w:p>
    <w:p w14:paraId="3FDEC817" w14:textId="376E0AD4" w:rsidR="00847A2C" w:rsidRPr="00847A2C" w:rsidRDefault="00847A2C" w:rsidP="00847A2C">
      <w:pPr>
        <w:pStyle w:val="Akapitzlist"/>
        <w:spacing w:line="276" w:lineRule="auto"/>
        <w:ind w:left="360"/>
        <w:jc w:val="both"/>
        <w:rPr>
          <w:rFonts w:cstheme="minorHAnsi"/>
          <w:bCs/>
          <w:kern w:val="28"/>
        </w:rPr>
      </w:pPr>
      <w:r w:rsidRPr="00847A2C">
        <w:rPr>
          <w:rFonts w:cstheme="minorHAnsi"/>
          <w:bCs/>
          <w:kern w:val="28"/>
        </w:rPr>
        <w:t>Zamawiający będzie korzystał z prawa opcji wynikającego z jego aktualnych potrzeb, w różnych terminach w ciągu 12 miesięcy od dnia zawarcia umowy. Wzór umowy przewiduje możliwość aneksowania terminu realizacji umowy w przypadku wykorzystania przez Zamawiającego zakresu rzeczowego i finansowego umowy (łącznie z opcją).</w:t>
      </w:r>
    </w:p>
    <w:p w14:paraId="7EBF94A1" w14:textId="5E52C585" w:rsidR="00847A2C" w:rsidRDefault="00847A2C" w:rsidP="0067529B">
      <w:pPr>
        <w:pStyle w:val="Akapitzlist"/>
        <w:numPr>
          <w:ilvl w:val="0"/>
          <w:numId w:val="36"/>
        </w:numPr>
        <w:spacing w:line="276" w:lineRule="auto"/>
        <w:jc w:val="both"/>
        <w:rPr>
          <w:rFonts w:cstheme="minorHAnsi"/>
          <w:bCs/>
          <w:kern w:val="28"/>
        </w:rPr>
      </w:pPr>
      <w:r w:rsidRPr="00847A2C">
        <w:rPr>
          <w:rFonts w:cstheme="minorHAnsi"/>
          <w:bCs/>
          <w:kern w:val="28"/>
        </w:rPr>
        <w:t>Wykonawca zobowiązuje się do dostarczenia przedmiotu zamówienia należytej jakości, odpowiadającego wszelkim normom jakościowym ustanowionym właściwymi przepisami prawa.</w:t>
      </w:r>
    </w:p>
    <w:p w14:paraId="28705569" w14:textId="1A1ED08F" w:rsidR="00847A2C" w:rsidRDefault="001E18F2" w:rsidP="0067529B">
      <w:pPr>
        <w:pStyle w:val="Akapitzlist"/>
        <w:numPr>
          <w:ilvl w:val="0"/>
          <w:numId w:val="36"/>
        </w:numPr>
        <w:spacing w:line="276" w:lineRule="auto"/>
        <w:jc w:val="both"/>
        <w:rPr>
          <w:rFonts w:cstheme="minorHAnsi"/>
          <w:bCs/>
          <w:kern w:val="28"/>
        </w:rPr>
      </w:pPr>
      <w:r w:rsidRPr="001E18F2">
        <w:rPr>
          <w:rFonts w:cstheme="minorHAnsi"/>
          <w:bCs/>
          <w:kern w:val="28"/>
        </w:rPr>
        <w:t>Wykonawca zrealizuje przedmiot umowy zgodnie z warunkami Zapytania ofertowego oraz ofertą Wykonawcy. W sprawach nie uregulowanych niniejszą umową w zakresie przedmiotu umowy oraz obowiązków stron, zastosowanie mają postanowienia Zapytania ofertowego i oferta Wykonawcy.</w:t>
      </w:r>
    </w:p>
    <w:p w14:paraId="2B33B420" w14:textId="14C98438" w:rsidR="001E18F2" w:rsidRDefault="001E18F2" w:rsidP="0067529B">
      <w:pPr>
        <w:pStyle w:val="Akapitzlist"/>
        <w:numPr>
          <w:ilvl w:val="0"/>
          <w:numId w:val="36"/>
        </w:numPr>
        <w:spacing w:line="276" w:lineRule="auto"/>
        <w:jc w:val="both"/>
        <w:rPr>
          <w:rFonts w:cstheme="minorHAnsi"/>
          <w:bCs/>
          <w:kern w:val="28"/>
        </w:rPr>
      </w:pPr>
      <w:r w:rsidRPr="001E18F2">
        <w:rPr>
          <w:rFonts w:cstheme="minorHAnsi"/>
          <w:bCs/>
          <w:kern w:val="28"/>
        </w:rPr>
        <w:t>Wykonawca oświadcza, że przedmiot umowy jest wolny od wad fizycznych i nie jest obciążony prawami osób trzecich oraz należnościami na rzecz Skarbu Państwa, a także nie toczy się względem nich żadne postępowanie.</w:t>
      </w:r>
    </w:p>
    <w:p w14:paraId="1DF1025C" w14:textId="17B1AA62" w:rsidR="001E18F2" w:rsidRPr="001E18F2" w:rsidRDefault="001E18F2" w:rsidP="001E18F2">
      <w:pPr>
        <w:pStyle w:val="Akapitzlist"/>
        <w:numPr>
          <w:ilvl w:val="0"/>
          <w:numId w:val="36"/>
        </w:numPr>
        <w:rPr>
          <w:rFonts w:cstheme="minorHAnsi"/>
          <w:bCs/>
          <w:kern w:val="28"/>
        </w:rPr>
      </w:pPr>
      <w:r w:rsidRPr="001E18F2">
        <w:rPr>
          <w:rFonts w:cstheme="minorHAnsi"/>
          <w:bCs/>
          <w:kern w:val="28"/>
        </w:rPr>
        <w:t xml:space="preserve">Wszystkie koszty związane z realizacją przedmiotu zamówienia ponosi Wykonawca i uwzględnia je </w:t>
      </w:r>
      <w:r>
        <w:rPr>
          <w:rFonts w:cstheme="minorHAnsi"/>
          <w:bCs/>
          <w:kern w:val="28"/>
        </w:rPr>
        <w:br/>
      </w:r>
      <w:r w:rsidRPr="001E18F2">
        <w:rPr>
          <w:rFonts w:cstheme="minorHAnsi"/>
          <w:bCs/>
          <w:kern w:val="28"/>
        </w:rPr>
        <w:t xml:space="preserve">w cenie oferty. </w:t>
      </w:r>
    </w:p>
    <w:p w14:paraId="11E21364" w14:textId="3D4B9576" w:rsidR="001E18F2" w:rsidRDefault="001E18F2" w:rsidP="001E18F2">
      <w:pPr>
        <w:pStyle w:val="Akapitzlist"/>
        <w:numPr>
          <w:ilvl w:val="0"/>
          <w:numId w:val="39"/>
        </w:numPr>
        <w:spacing w:line="276" w:lineRule="auto"/>
        <w:jc w:val="both"/>
        <w:rPr>
          <w:rFonts w:cstheme="minorHAnsi"/>
          <w:bCs/>
          <w:kern w:val="28"/>
        </w:rPr>
      </w:pPr>
      <w:r w:rsidRPr="001E18F2">
        <w:rPr>
          <w:rFonts w:cstheme="minorHAnsi"/>
          <w:bCs/>
          <w:kern w:val="28"/>
        </w:rPr>
        <w:t xml:space="preserve">Ilości podane w załączniku nr 1 do Zapytania ofertowego określają szacunkowe potrzeby w okresie </w:t>
      </w:r>
      <w:r>
        <w:rPr>
          <w:rFonts w:cstheme="minorHAnsi"/>
          <w:bCs/>
          <w:kern w:val="28"/>
        </w:rPr>
        <w:br/>
      </w:r>
      <w:r w:rsidRPr="001E18F2">
        <w:rPr>
          <w:rFonts w:cstheme="minorHAnsi"/>
          <w:bCs/>
          <w:kern w:val="28"/>
        </w:rPr>
        <w:t>12 miesięcy i nie stanowią zobowiązania dla Zamawiającego, ani podstawy do dochodzenia roszczeń odszkodowawczych przez Wykonawcę.</w:t>
      </w:r>
    </w:p>
    <w:p w14:paraId="7C8C03DB" w14:textId="1935B365" w:rsidR="001E18F2" w:rsidRPr="001E18F2" w:rsidRDefault="001E18F2" w:rsidP="001E18F2">
      <w:pPr>
        <w:pStyle w:val="Akapitzlist"/>
        <w:numPr>
          <w:ilvl w:val="0"/>
          <w:numId w:val="39"/>
        </w:numPr>
        <w:spacing w:line="276" w:lineRule="auto"/>
        <w:jc w:val="both"/>
        <w:rPr>
          <w:rFonts w:cstheme="minorHAnsi"/>
          <w:bCs/>
          <w:kern w:val="28"/>
        </w:rPr>
      </w:pPr>
      <w:r w:rsidRPr="001E18F2">
        <w:rPr>
          <w:rFonts w:cstheme="minorHAnsi"/>
          <w:bCs/>
          <w:kern w:val="28"/>
        </w:rPr>
        <w:t>Zamawiający w ramach maksymalnej wartości zamówienia wynikającego z ofert zastrzega sobie możliwość zmiany ilości pozycji zawartych w załączniku nr 1 do Zapytania ofertowego, w zależności od aktualnego zapotrzebowania.</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A8963D8" w14:textId="5452F103" w:rsidR="001E18F2" w:rsidRPr="001E18F2" w:rsidRDefault="001E18F2" w:rsidP="001E18F2">
      <w:pPr>
        <w:pStyle w:val="Akapitzlist"/>
        <w:numPr>
          <w:ilvl w:val="0"/>
          <w:numId w:val="40"/>
        </w:numPr>
        <w:spacing w:after="0" w:line="276" w:lineRule="auto"/>
        <w:rPr>
          <w:rFonts w:eastAsia="Times New Roman" w:cstheme="minorHAnsi"/>
        </w:rPr>
      </w:pPr>
      <w:r w:rsidRPr="001E18F2">
        <w:rPr>
          <w:rFonts w:eastAsia="Times New Roman" w:cstheme="minorHAnsi"/>
        </w:rPr>
        <w:t xml:space="preserve">Wymagany termin wykonania zamówienia: sukcesywnie, w miarę potrzeb, przez okres 12 miesięcy od dnia </w:t>
      </w:r>
      <w:r w:rsidR="00CE08D5">
        <w:rPr>
          <w:rFonts w:eastAsia="Times New Roman" w:cstheme="minorHAnsi"/>
        </w:rPr>
        <w:t>zawarcia umowy</w:t>
      </w:r>
      <w:r w:rsidRPr="001E18F2">
        <w:rPr>
          <w:rFonts w:eastAsia="Times New Roman" w:cstheme="minorHAnsi"/>
        </w:rPr>
        <w:t xml:space="preserve"> w oparciu o indywidualnie składane zlecenia określające ilości i asortyment zamawianych partii. </w:t>
      </w:r>
    </w:p>
    <w:p w14:paraId="7C1C9CC7" w14:textId="377878A5" w:rsidR="001E18F2" w:rsidRPr="001E18F2" w:rsidRDefault="001E18F2" w:rsidP="001E18F2">
      <w:pPr>
        <w:pStyle w:val="Nagwek1"/>
        <w:numPr>
          <w:ilvl w:val="0"/>
          <w:numId w:val="40"/>
        </w:numPr>
        <w:spacing w:before="0" w:line="276" w:lineRule="auto"/>
        <w:rPr>
          <w:rFonts w:asciiTheme="minorHAnsi" w:eastAsia="Times New Roman" w:hAnsiTheme="minorHAnsi" w:cstheme="minorHAnsi"/>
          <w:color w:val="auto"/>
          <w:sz w:val="22"/>
          <w:szCs w:val="22"/>
        </w:rPr>
      </w:pPr>
      <w:r w:rsidRPr="001E18F2">
        <w:rPr>
          <w:rFonts w:asciiTheme="minorHAnsi" w:eastAsia="Times New Roman" w:hAnsiTheme="minorHAnsi" w:cstheme="minorHAnsi"/>
          <w:color w:val="auto"/>
          <w:sz w:val="22"/>
          <w:szCs w:val="22"/>
        </w:rPr>
        <w:t xml:space="preserve">Wykonanie poszczególnych zleceń (dostaw): do 21 dni roboczych od daty złożenia zlecenia (telefonicznie lub </w:t>
      </w:r>
      <w:r w:rsidR="00CE08D5">
        <w:rPr>
          <w:rFonts w:asciiTheme="minorHAnsi" w:eastAsia="Times New Roman" w:hAnsiTheme="minorHAnsi" w:cstheme="minorHAnsi"/>
          <w:color w:val="auto"/>
          <w:sz w:val="22"/>
          <w:szCs w:val="22"/>
        </w:rPr>
        <w:t>za pośrednictwem poczty elektronicznej</w:t>
      </w:r>
      <w:r w:rsidRPr="001E18F2">
        <w:rPr>
          <w:rFonts w:asciiTheme="minorHAnsi" w:eastAsia="Times New Roman" w:hAnsiTheme="minorHAnsi" w:cstheme="minorHAnsi"/>
          <w:color w:val="auto"/>
          <w:sz w:val="22"/>
          <w:szCs w:val="22"/>
        </w:rPr>
        <w:t>). Przez dni robocze rozumie się dni od poniedziałku do piątku z wyłączeniem dni ustawowo wolnych od pracy.</w:t>
      </w:r>
    </w:p>
    <w:p w14:paraId="7E8D5D81" w14:textId="3C7CFC16" w:rsidR="00C0721E" w:rsidRPr="008334FA" w:rsidRDefault="009F76A0" w:rsidP="001E18F2">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0D80F8E1" w14:textId="78CCF6BF" w:rsidR="00800CFA" w:rsidRDefault="00C0721E" w:rsidP="00360140">
      <w:pPr>
        <w:pStyle w:val="Akapitzlist"/>
        <w:numPr>
          <w:ilvl w:val="0"/>
          <w:numId w:val="41"/>
        </w:numPr>
        <w:spacing w:line="276" w:lineRule="auto"/>
        <w:jc w:val="both"/>
        <w:rPr>
          <w:rFonts w:cstheme="minorHAnsi"/>
        </w:rPr>
      </w:pPr>
      <w:r w:rsidRPr="00670825">
        <w:rPr>
          <w:rFonts w:eastAsia="Calibri" w:cstheme="minorHAnsi"/>
        </w:rPr>
        <w:t>Termin płatności:</w:t>
      </w:r>
      <w:r w:rsidRPr="00670825">
        <w:rPr>
          <w:rFonts w:eastAsia="Calibri" w:cstheme="minorHAnsi"/>
          <w:b/>
          <w:bCs/>
        </w:rPr>
        <w:t xml:space="preserve"> </w:t>
      </w:r>
      <w:r w:rsidR="00800CFA" w:rsidRPr="00670825">
        <w:rPr>
          <w:rFonts w:cstheme="minorHAnsi"/>
        </w:rPr>
        <w:t>14 dni od dnia dostarczenia prawidłowo wystawionej faktury. Zamawiający zapłaci wynagrodzenie przelewem na wskazany w umowie rachunek bankowy Wykonawcy.</w:t>
      </w:r>
    </w:p>
    <w:p w14:paraId="0E014FB1"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Dostawy będą przekazywane Zamawiającemu na podstawie faktury (jeden egzemplarz dla Zamawiającego) wystawionej przez Wykonawcę zgodnie z zamawianą partią zamówienia. Przy opisie pozycji zakupowej na fakturze Wykonawcy jest zobowiązany wpisać numer pozycji Zamawiającego. Na fakturach Wykonawca zobowiązany jest wpisać numer zawartej umowy.</w:t>
      </w:r>
    </w:p>
    <w:p w14:paraId="4B3B3CA7"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Okres gwarancji: 2 miesiące -Wykonawca udziela zamawiającemu gwarancji:</w:t>
      </w:r>
    </w:p>
    <w:p w14:paraId="3A92C16A" w14:textId="15145778" w:rsidR="00670825" w:rsidRPr="00670825" w:rsidRDefault="00670825" w:rsidP="00360140">
      <w:pPr>
        <w:pStyle w:val="Akapitzlist"/>
        <w:spacing w:line="276" w:lineRule="auto"/>
        <w:ind w:left="360"/>
        <w:jc w:val="both"/>
        <w:rPr>
          <w:rFonts w:cstheme="minorHAnsi"/>
        </w:rPr>
      </w:pPr>
      <w:r w:rsidRPr="00670825">
        <w:rPr>
          <w:rFonts w:cstheme="minorHAnsi"/>
        </w:rPr>
        <w:t xml:space="preserve">W razie wykrycia lub ujawnienia się wad w dostarczonym przedmiocie zamówienia, Wykonawca zobowiązany jest do wymiany na własny koszt wadliwego przedmiotu zamówienia na wolny od wad </w:t>
      </w:r>
      <w:r w:rsidR="00271657">
        <w:rPr>
          <w:rFonts w:cstheme="minorHAnsi"/>
        </w:rPr>
        <w:br/>
      </w:r>
      <w:r w:rsidRPr="00670825">
        <w:rPr>
          <w:rFonts w:cstheme="minorHAnsi"/>
        </w:rPr>
        <w:t xml:space="preserve">w terminie do 10 dni roboczych od daty złożenia reklamacji. Okres rękojmi jest równy okresowi gwarancji. Okres gwarancji i rękojmi rozpoczyna bieg od daty przyjęcia dostawy każdej partii przedmiotu zamówienia przez Zamawiającego. Gwarancja obejmuje wyłącznie wady ukryte powstałe z winy producenta.  </w:t>
      </w:r>
    </w:p>
    <w:p w14:paraId="2B12C4D1" w14:textId="77777777" w:rsidR="00670825" w:rsidRPr="00670825" w:rsidRDefault="00670825" w:rsidP="00360140">
      <w:pPr>
        <w:pStyle w:val="Akapitzlist"/>
        <w:spacing w:line="276" w:lineRule="auto"/>
        <w:ind w:left="360"/>
        <w:jc w:val="both"/>
        <w:rPr>
          <w:rFonts w:cstheme="minorHAnsi"/>
        </w:rPr>
      </w:pPr>
      <w:r w:rsidRPr="00670825">
        <w:rPr>
          <w:rFonts w:cstheme="minorHAnsi"/>
        </w:rPr>
        <w:t>Koszty transportu związane z wymianą wadliwego przedmiotu zamówienia ponosi Wykonawca.</w:t>
      </w:r>
    </w:p>
    <w:p w14:paraId="230463F4"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lastRenderedPageBreak/>
        <w:t xml:space="preserve">Koszty związane z rozpatrzeniem reklamacji (w tym koszt odbioru i zwrotu reklamowanego przedmiotu zamówienia) ponosi Wykonawca. Postępowanie reklamacyjne prowadzone jest w oparciu </w:t>
      </w:r>
    </w:p>
    <w:p w14:paraId="7A7B57D0" w14:textId="77777777" w:rsidR="00670825" w:rsidRPr="00670825" w:rsidRDefault="00670825" w:rsidP="00360140">
      <w:pPr>
        <w:pStyle w:val="Akapitzlist"/>
        <w:spacing w:line="276" w:lineRule="auto"/>
        <w:ind w:left="360"/>
        <w:jc w:val="both"/>
        <w:rPr>
          <w:rFonts w:cstheme="minorHAnsi"/>
        </w:rPr>
      </w:pPr>
      <w:r w:rsidRPr="00670825">
        <w:rPr>
          <w:rFonts w:cstheme="minorHAnsi"/>
        </w:rPr>
        <w:t>o dokumentację Zamawiającego (protokoły reklamacyjne).</w:t>
      </w:r>
    </w:p>
    <w:p w14:paraId="68E4AE09" w14:textId="77777777" w:rsidR="00670825" w:rsidRPr="00670825" w:rsidRDefault="00670825" w:rsidP="00360140">
      <w:pPr>
        <w:pStyle w:val="Akapitzlist"/>
        <w:numPr>
          <w:ilvl w:val="0"/>
          <w:numId w:val="42"/>
        </w:numPr>
        <w:spacing w:line="276" w:lineRule="auto"/>
        <w:jc w:val="both"/>
        <w:rPr>
          <w:rFonts w:cstheme="minorHAnsi"/>
        </w:rPr>
      </w:pPr>
      <w:r w:rsidRPr="00670825">
        <w:rPr>
          <w:rFonts w:cstheme="minorHAnsi"/>
        </w:rPr>
        <w:t xml:space="preserve">W przypadku opóźnienia dostawy powyżej dwóch dni, Zamawiający ma prawo rezygnacji </w:t>
      </w:r>
    </w:p>
    <w:p w14:paraId="27F589A1" w14:textId="77777777" w:rsidR="00670825" w:rsidRPr="00670825" w:rsidRDefault="00670825" w:rsidP="00360140">
      <w:pPr>
        <w:pStyle w:val="Akapitzlist"/>
        <w:spacing w:line="276" w:lineRule="auto"/>
        <w:ind w:left="360"/>
        <w:jc w:val="both"/>
        <w:rPr>
          <w:rFonts w:cstheme="minorHAnsi"/>
        </w:rPr>
      </w:pPr>
      <w:r w:rsidRPr="00670825">
        <w:rPr>
          <w:rFonts w:cstheme="minorHAnsi"/>
        </w:rPr>
        <w:t>z dostawy przez Wykonawcę zamówionej danej partii przedmiotu zamówienia oraz zakupu partii towaru tej samej jakości od innego Dostawcy. W tym przypadku Wykonawca będzie zobowiązany do zapłaty zamawiającemu kary umownej w wysokości różnicy pomiędzy ceną netto towaru zakupionego u innego Dostawcy, o ile taka różnica wystąpi. W przypadku zakupu towaru u innego Dostawcy Zamawiający informuje o tym fakcie Wykonawcę i cofa złożone zamówienie.</w:t>
      </w:r>
    </w:p>
    <w:p w14:paraId="11ADB0B8" w14:textId="77777777" w:rsidR="00670825" w:rsidRPr="00670825" w:rsidRDefault="00670825" w:rsidP="00360140">
      <w:pPr>
        <w:pStyle w:val="Akapitzlist"/>
        <w:numPr>
          <w:ilvl w:val="0"/>
          <w:numId w:val="42"/>
        </w:numPr>
        <w:spacing w:line="276" w:lineRule="auto"/>
        <w:jc w:val="both"/>
        <w:rPr>
          <w:rFonts w:cstheme="minorHAnsi"/>
        </w:rPr>
      </w:pPr>
      <w:r w:rsidRPr="00670825">
        <w:rPr>
          <w:rFonts w:cstheme="minorHAnsi"/>
        </w:rPr>
        <w:t>Z tytułu powtarzających się reklamacji Zamawiający ma prawo rozwiązać umowę w terminie natychmiastowym z winy Wykonawcy.</w:t>
      </w:r>
    </w:p>
    <w:p w14:paraId="49D4C4CE" w14:textId="77777777" w:rsidR="00670825" w:rsidRPr="00670825" w:rsidRDefault="00670825" w:rsidP="00360140">
      <w:pPr>
        <w:pStyle w:val="Akapitzlist"/>
        <w:numPr>
          <w:ilvl w:val="0"/>
          <w:numId w:val="41"/>
        </w:numPr>
        <w:spacing w:line="276" w:lineRule="auto"/>
        <w:rPr>
          <w:rFonts w:cstheme="minorHAnsi"/>
        </w:rPr>
      </w:pPr>
      <w:r w:rsidRPr="00670825">
        <w:rPr>
          <w:rFonts w:cstheme="minorHAnsi"/>
        </w:rPr>
        <w:t>Zamawiający nie dopuszcza dokonywania zaliczek.</w:t>
      </w:r>
    </w:p>
    <w:p w14:paraId="77209637"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 xml:space="preserve">Miejsce wykonywania zamówienia (dostawy): Miejski Zakład Komunalny Sp. z o.o. – Magazyn, </w:t>
      </w:r>
    </w:p>
    <w:p w14:paraId="382FC387" w14:textId="486C5C47" w:rsidR="00670825" w:rsidRPr="00670825" w:rsidRDefault="00670825" w:rsidP="00360140">
      <w:pPr>
        <w:pStyle w:val="Akapitzlist"/>
        <w:spacing w:line="276" w:lineRule="auto"/>
        <w:ind w:left="360"/>
        <w:jc w:val="both"/>
        <w:rPr>
          <w:rFonts w:cstheme="minorHAnsi"/>
        </w:rPr>
      </w:pPr>
      <w:r w:rsidRPr="00670825">
        <w:rPr>
          <w:rFonts w:cstheme="minorHAnsi"/>
        </w:rPr>
        <w:t xml:space="preserve">ul. Komunalna 1, 37-450 Stalowa Wola. Dostawy będą przyjmowane w godzinach od 7:00 do 14:00 </w:t>
      </w:r>
      <w:r w:rsidR="00271657">
        <w:rPr>
          <w:rFonts w:cstheme="minorHAnsi"/>
        </w:rPr>
        <w:br/>
      </w:r>
      <w:r w:rsidRPr="00670825">
        <w:rPr>
          <w:rFonts w:cstheme="minorHAnsi"/>
        </w:rPr>
        <w:t>od poniedziałku do piątku.</w:t>
      </w:r>
    </w:p>
    <w:p w14:paraId="197D5906" w14:textId="77777777" w:rsidR="00670825" w:rsidRDefault="00670825" w:rsidP="00670825">
      <w:pPr>
        <w:pStyle w:val="Akapitzlist"/>
        <w:spacing w:after="0" w:line="276" w:lineRule="auto"/>
        <w:ind w:left="360"/>
        <w:rPr>
          <w:rFonts w:eastAsia="Calibri" w:cstheme="minorHAnsi"/>
        </w:rPr>
      </w:pP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w:t>
      </w:r>
      <w:r w:rsidRPr="008334FA">
        <w:rPr>
          <w:rFonts w:cstheme="minorHAnsi"/>
        </w:rPr>
        <w:lastRenderedPageBreak/>
        <w:t xml:space="preserve">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139435F0" w14:textId="49E2F084" w:rsidR="00CA0461" w:rsidRPr="00F43F4C" w:rsidRDefault="00F43F4C" w:rsidP="00F43F4C">
      <w:pPr>
        <w:widowControl w:val="0"/>
        <w:numPr>
          <w:ilvl w:val="0"/>
          <w:numId w:val="12"/>
        </w:numPr>
        <w:tabs>
          <w:tab w:val="left" w:pos="707"/>
        </w:tabs>
        <w:spacing w:after="0" w:line="320" w:lineRule="exact"/>
        <w:ind w:left="357" w:hanging="357"/>
        <w:jc w:val="both"/>
        <w:rPr>
          <w:rFonts w:cstheme="minorHAnsi"/>
        </w:rPr>
      </w:pPr>
      <w:r w:rsidRPr="00F43F4C">
        <w:rPr>
          <w:rFonts w:eastAsia="Times New Roman" w:cstheme="minorHAnsi"/>
          <w:lang w:eastAsia="ar-SA"/>
        </w:rPr>
        <w:t>fakultatywnie ewentualne pełnomocnictwa osób podpisujących ofertę w imieniu Wykonaw</w:t>
      </w:r>
      <w:r>
        <w:rPr>
          <w:rFonts w:eastAsia="Times New Roman" w:cstheme="minorHAnsi"/>
          <w:lang w:eastAsia="ar-SA"/>
        </w:rPr>
        <w:t>cy udzielone przez Wykonawcę (imienne upoważnienie do reprezentowania </w:t>
      </w:r>
      <w:r w:rsidRPr="00F43F4C">
        <w:rPr>
          <w:rFonts w:eastAsia="Times New Roman" w:cstheme="minorHAnsi"/>
          <w:lang w:eastAsia="ar-SA"/>
        </w:rPr>
        <w:t>Wykonawcy w niniejszym postępowaniu, jeżeli osoba podpisująca nie została wskazana do reprezentacji we właściwym rejestrze lub ewidencji działalności gospoda</w:t>
      </w:r>
      <w:r w:rsidRPr="00F43F4C">
        <w:rPr>
          <w:rFonts w:eastAsia="Times New Roman" w:cstheme="minorHAnsi"/>
          <w:bCs/>
          <w:iCs/>
          <w:lang w:eastAsia="x-none"/>
        </w:rPr>
        <w:t>rczej).</w:t>
      </w:r>
    </w:p>
    <w:p w14:paraId="7339426F" w14:textId="77777777" w:rsidR="00F43F4C" w:rsidRPr="00F43F4C" w:rsidRDefault="00F43F4C" w:rsidP="00F43F4C">
      <w:pPr>
        <w:widowControl w:val="0"/>
        <w:tabs>
          <w:tab w:val="left" w:pos="707"/>
        </w:tabs>
        <w:spacing w:after="0" w:line="320" w:lineRule="exact"/>
        <w:ind w:left="357"/>
        <w:jc w:val="both"/>
        <w:rPr>
          <w:rFonts w:cstheme="minorHAnsi"/>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724A040C"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271657" w:rsidRPr="00271657">
        <w:rPr>
          <w:rFonts w:eastAsia="Calibri" w:cstheme="minorHAnsi"/>
          <w:b/>
          <w:bCs/>
          <w:kern w:val="28"/>
          <w:shd w:val="clear" w:color="auto" w:fill="FFFFFF"/>
        </w:rPr>
        <w:t>2</w:t>
      </w:r>
      <w:r w:rsidR="00F43F4C">
        <w:rPr>
          <w:rFonts w:eastAsia="Calibri" w:cstheme="minorHAnsi"/>
          <w:b/>
          <w:bCs/>
          <w:kern w:val="28"/>
          <w:shd w:val="clear" w:color="auto" w:fill="FFFFFF"/>
        </w:rPr>
        <w:t>7.01.2023</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F43F4C">
      <w:pPr>
        <w:widowControl w:val="0"/>
        <w:numPr>
          <w:ilvl w:val="0"/>
          <w:numId w:val="6"/>
        </w:numPr>
        <w:tabs>
          <w:tab w:val="left" w:pos="357"/>
        </w:tabs>
        <w:spacing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3D20F27E"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6A58DE" w:rsidRPr="006A58DE">
              <w:rPr>
                <w:rFonts w:asciiTheme="minorHAnsi" w:hAnsiTheme="minorHAnsi" w:cstheme="minorHAnsi"/>
                <w:b/>
                <w:bCs/>
                <w:sz w:val="22"/>
                <w:szCs w:val="22"/>
              </w:rPr>
              <w:t>„Sukcesywna dostawa rękawic ochronnych dla pracowników Miejskiego Zakładu Komunalnego Sp. z o.o. z siedzibą w Stalowej Woli”</w:t>
            </w:r>
            <w:r w:rsidR="006A58DE">
              <w:rPr>
                <w:rFonts w:asciiTheme="minorHAnsi" w:hAnsiTheme="minorHAnsi" w:cstheme="minorHAnsi"/>
                <w:b/>
                <w:bCs/>
                <w:sz w:val="22"/>
                <w:szCs w:val="22"/>
              </w:rPr>
              <w:br/>
            </w:r>
            <w:r w:rsidR="00460F6D"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w:t>
            </w:r>
            <w:r w:rsidR="00232032">
              <w:rPr>
                <w:rFonts w:asciiTheme="minorHAnsi" w:eastAsia="Calibri" w:hAnsiTheme="minorHAnsi" w:cstheme="minorHAnsi"/>
                <w:b/>
                <w:kern w:val="28"/>
                <w:sz w:val="22"/>
                <w:szCs w:val="22"/>
              </w:rPr>
              <w:t>3</w:t>
            </w:r>
            <w:bookmarkStart w:id="1" w:name="_GoBack"/>
            <w:bookmarkEnd w:id="1"/>
            <w:r w:rsidR="00F43F4C">
              <w:rPr>
                <w:rFonts w:asciiTheme="minorHAnsi" w:eastAsia="Calibri" w:hAnsiTheme="minorHAnsi" w:cstheme="minorHAnsi"/>
                <w:b/>
                <w:kern w:val="28"/>
                <w:sz w:val="22"/>
                <w:szCs w:val="22"/>
              </w:rPr>
              <w:t>.2023</w:t>
            </w:r>
          </w:p>
          <w:p w14:paraId="26EFBCF6" w14:textId="2D4B79D5" w:rsidR="00C0721E" w:rsidRPr="00AC1B67" w:rsidRDefault="00774F13" w:rsidP="00F43F4C">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271657" w:rsidRPr="00271657">
              <w:rPr>
                <w:rFonts w:asciiTheme="minorHAnsi" w:eastAsia="Calibri" w:hAnsiTheme="minorHAnsi" w:cstheme="minorHAnsi"/>
                <w:b/>
                <w:bCs/>
                <w:kern w:val="28"/>
                <w:sz w:val="22"/>
                <w:szCs w:val="22"/>
                <w:shd w:val="clear" w:color="auto" w:fill="FFFFFF"/>
              </w:rPr>
              <w:t>2</w:t>
            </w:r>
            <w:r w:rsidR="00F43F4C">
              <w:rPr>
                <w:rFonts w:asciiTheme="minorHAnsi" w:eastAsia="Calibri" w:hAnsiTheme="minorHAnsi" w:cstheme="minorHAnsi"/>
                <w:b/>
                <w:bCs/>
                <w:kern w:val="28"/>
                <w:sz w:val="22"/>
                <w:szCs w:val="22"/>
                <w:shd w:val="clear" w:color="auto" w:fill="FFFFFF"/>
              </w:rPr>
              <w:t>7.01.2023</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10A00265" w14:textId="411A56B6" w:rsidR="00F43F4C" w:rsidRDefault="00F43F4C" w:rsidP="00F43F4C">
      <w:pPr>
        <w:pStyle w:val="Akapitzlist"/>
        <w:widowControl w:val="0"/>
        <w:numPr>
          <w:ilvl w:val="0"/>
          <w:numId w:val="6"/>
        </w:numPr>
        <w:tabs>
          <w:tab w:val="left" w:pos="426"/>
        </w:tabs>
        <w:spacing w:before="240" w:after="0" w:line="320" w:lineRule="exact"/>
        <w:rPr>
          <w:rFonts w:eastAsia="Calibri" w:cstheme="minorHAnsi"/>
          <w:kern w:val="28"/>
          <w:shd w:val="clear" w:color="auto" w:fill="FFFFFF"/>
        </w:rPr>
      </w:pPr>
      <w:r w:rsidRPr="00F43F4C">
        <w:rPr>
          <w:rFonts w:eastAsia="Calibri" w:cstheme="minorHAnsi"/>
          <w:kern w:val="28"/>
          <w:shd w:val="clear" w:color="auto" w:fill="FFFFFF"/>
        </w:rPr>
        <w:t xml:space="preserve">elektronicznej na adres e-mail: </w:t>
      </w:r>
      <w:hyperlink r:id="rId8" w:history="1">
        <w:r w:rsidR="00E635E3" w:rsidRPr="00DD113F">
          <w:rPr>
            <w:rStyle w:val="Hipercze"/>
            <w:rFonts w:eastAsia="Calibri" w:cstheme="minorHAnsi"/>
            <w:kern w:val="28"/>
            <w:shd w:val="clear" w:color="auto" w:fill="FFFFFF"/>
          </w:rPr>
          <w:t>sekretariat@mzk.stalowa-wola.pl</w:t>
        </w:r>
      </w:hyperlink>
    </w:p>
    <w:p w14:paraId="65889A81" w14:textId="77777777" w:rsidR="00F43F4C" w:rsidRPr="00F43F4C" w:rsidRDefault="00F43F4C" w:rsidP="00F43F4C">
      <w:pPr>
        <w:widowControl w:val="0"/>
        <w:tabs>
          <w:tab w:val="left" w:pos="426"/>
        </w:tabs>
        <w:spacing w:after="0" w:line="320" w:lineRule="exact"/>
        <w:rPr>
          <w:rFonts w:eastAsia="Calibri" w:cstheme="minorHAnsi"/>
          <w:kern w:val="28"/>
          <w:shd w:val="clear" w:color="auto" w:fill="FFFFFF"/>
        </w:rPr>
      </w:pPr>
    </w:p>
    <w:p w14:paraId="449C4172" w14:textId="77777777" w:rsidR="00F43F4C" w:rsidRPr="00F43F4C" w:rsidRDefault="00F43F4C" w:rsidP="00F43F4C">
      <w:pPr>
        <w:widowControl w:val="0"/>
        <w:tabs>
          <w:tab w:val="left" w:pos="426"/>
        </w:tabs>
        <w:spacing w:after="0" w:line="320" w:lineRule="exact"/>
        <w:rPr>
          <w:rFonts w:eastAsia="Calibri" w:cstheme="minorHAnsi"/>
          <w:kern w:val="28"/>
          <w:shd w:val="clear" w:color="auto" w:fill="FFFFFF"/>
        </w:rPr>
      </w:pPr>
      <w:r w:rsidRPr="00F43F4C">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 „Dopuszczalna przez Zamawiającego wielkość wiadomości e-mail zawierająca ofertę wraz załącznikami to 80 MB.”</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Default="00747F3B" w:rsidP="00747F3B">
      <w:pPr>
        <w:widowControl w:val="0"/>
        <w:numPr>
          <w:ilvl w:val="0"/>
          <w:numId w:val="9"/>
        </w:numPr>
        <w:tabs>
          <w:tab w:val="left" w:pos="357"/>
          <w:tab w:val="left" w:pos="426"/>
        </w:tabs>
        <w:spacing w:after="0" w:line="320" w:lineRule="exact"/>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F43F4C" w:rsidRDefault="00391A89" w:rsidP="00F43F4C">
      <w:pPr>
        <w:widowControl w:val="0"/>
        <w:numPr>
          <w:ilvl w:val="0"/>
          <w:numId w:val="9"/>
        </w:numPr>
        <w:tabs>
          <w:tab w:val="left" w:pos="357"/>
          <w:tab w:val="left" w:pos="426"/>
        </w:tabs>
        <w:spacing w:after="0" w:line="320" w:lineRule="exact"/>
        <w:jc w:val="both"/>
        <w:rPr>
          <w:rFonts w:eastAsia="Calibri" w:cstheme="minorHAnsi"/>
        </w:rPr>
      </w:pPr>
      <w:r w:rsidRPr="00F43F4C">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F43F4C">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lastRenderedPageBreak/>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F43F4C">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E1E516A" w14:textId="4EA3DDD4" w:rsidR="00F43F4C" w:rsidRPr="00F43F4C" w:rsidRDefault="00F43F4C" w:rsidP="00F43F4C">
      <w:pPr>
        <w:widowControl w:val="0"/>
        <w:numPr>
          <w:ilvl w:val="0"/>
          <w:numId w:val="44"/>
        </w:numPr>
        <w:tabs>
          <w:tab w:val="left" w:pos="284"/>
        </w:tabs>
        <w:spacing w:after="0" w:line="320" w:lineRule="exact"/>
        <w:contextualSpacing/>
        <w:jc w:val="both"/>
        <w:rPr>
          <w:rFonts w:eastAsia="Calibri" w:cstheme="minorHAnsi"/>
        </w:rPr>
      </w:pPr>
      <w:r w:rsidRPr="00F43F4C">
        <w:rPr>
          <w:rFonts w:eastAsia="Calibri" w:cstheme="minorHAnsi"/>
        </w:rPr>
        <w:t xml:space="preserve">Oferenci mogą zwrócić się do Zamawiającego o wyjaśnienie treści Zapytania ofertowego. Treść zapytań do niniejszego postępowania prosimy przesyłać na adres e-mail: </w:t>
      </w:r>
      <w:hyperlink r:id="rId9" w:history="1">
        <w:r w:rsidRPr="00F43F4C">
          <w:rPr>
            <w:rFonts w:eastAsia="Calibri" w:cstheme="minorHAnsi"/>
            <w:color w:val="0066CC"/>
            <w:u w:val="single"/>
          </w:rPr>
          <w:t>sekretariat@mzk.stalowa-wola.pl</w:t>
        </w:r>
      </w:hyperlink>
      <w:r w:rsidRPr="00F43F4C">
        <w:rPr>
          <w:rFonts w:eastAsia="Calibri" w:cstheme="minorHAnsi"/>
          <w:u w:val="single"/>
        </w:rPr>
        <w:t xml:space="preserve">. </w:t>
      </w:r>
      <w:r w:rsidRPr="00F43F4C">
        <w:rPr>
          <w:rFonts w:eastAsia="Calibri" w:cstheme="minorHAnsi"/>
        </w:rPr>
        <w:t xml:space="preserve">Pytania </w:t>
      </w:r>
      <w:r>
        <w:rPr>
          <w:rFonts w:eastAsia="Calibri" w:cstheme="minorHAnsi"/>
        </w:rPr>
        <w:br/>
      </w:r>
      <w:r w:rsidRPr="00F43F4C">
        <w:rPr>
          <w:rFonts w:eastAsia="Calibri" w:cstheme="minorHAnsi"/>
        </w:rPr>
        <w:t xml:space="preserve">i odpowiedzi zostaną umieszczone na stronie </w:t>
      </w:r>
      <w:hyperlink r:id="rId10" w:history="1">
        <w:r w:rsidRPr="00F43F4C">
          <w:rPr>
            <w:rFonts w:eastAsia="Calibri" w:cstheme="minorHAnsi"/>
            <w:color w:val="0066CC"/>
            <w:u w:val="single"/>
          </w:rPr>
          <w:t>http://bip.mzk.stalowa-wola.pl/.</w:t>
        </w:r>
      </w:hyperlink>
    </w:p>
    <w:p w14:paraId="6C2658B3" w14:textId="77777777" w:rsidR="00F43F4C" w:rsidRPr="00F43F4C" w:rsidRDefault="00F43F4C" w:rsidP="00F43F4C">
      <w:pPr>
        <w:widowControl w:val="0"/>
        <w:numPr>
          <w:ilvl w:val="0"/>
          <w:numId w:val="44"/>
        </w:numPr>
        <w:tabs>
          <w:tab w:val="left" w:pos="284"/>
        </w:tabs>
        <w:spacing w:after="0" w:line="320" w:lineRule="exact"/>
        <w:contextualSpacing/>
        <w:jc w:val="both"/>
        <w:rPr>
          <w:rFonts w:eastAsia="Calibri" w:cstheme="minorHAnsi"/>
        </w:rPr>
      </w:pPr>
      <w:r w:rsidRPr="00F43F4C">
        <w:rPr>
          <w:rFonts w:eastAsia="Calibri" w:cstheme="minorHAnsi"/>
          <w:bCs/>
          <w:iCs/>
          <w:shd w:val="clear" w:color="auto" w:fill="FFFFFF"/>
        </w:rPr>
        <w:t>Zamawiający udzieli</w:t>
      </w:r>
      <w:r w:rsidRPr="00F43F4C">
        <w:rPr>
          <w:rFonts w:eastAsia="Calibri" w:cstheme="minorHAnsi"/>
          <w:i/>
          <w:shd w:val="clear" w:color="auto" w:fill="FFFFFF"/>
        </w:rPr>
        <w:t xml:space="preserve"> </w:t>
      </w:r>
      <w:r w:rsidRPr="00F43F4C">
        <w:rPr>
          <w:rFonts w:eastAsia="Calibri" w:cstheme="minorHAnsi"/>
          <w:shd w:val="clear" w:color="auto" w:fill="FFFFFF"/>
        </w:rPr>
        <w:t>Wykonawcy</w:t>
      </w:r>
      <w:r w:rsidRPr="00F43F4C">
        <w:rPr>
          <w:rFonts w:eastAsia="Calibri" w:cstheme="minorHAnsi"/>
          <w:i/>
          <w:shd w:val="clear" w:color="auto" w:fill="FFFFFF"/>
        </w:rPr>
        <w:t xml:space="preserve"> </w:t>
      </w:r>
      <w:r w:rsidRPr="00F43F4C">
        <w:rPr>
          <w:rFonts w:eastAsia="Calibri" w:cstheme="minorHAnsi"/>
          <w:bCs/>
          <w:iCs/>
          <w:shd w:val="clear" w:color="auto" w:fill="FFFFFF"/>
        </w:rPr>
        <w:t>odpowiedzi umieszczając informacje na stronie internetowej http://bip.mzk.stalowa-wola.pl/</w:t>
      </w:r>
      <w:r w:rsidRPr="00F43F4C">
        <w:rPr>
          <w:rFonts w:eastAsia="Calibri" w:cstheme="minorHAnsi"/>
          <w:i/>
          <w:shd w:val="clear" w:color="auto" w:fill="FFFFFF"/>
        </w:rPr>
        <w:t xml:space="preserve">, </w:t>
      </w:r>
      <w:r w:rsidRPr="00F43F4C">
        <w:rPr>
          <w:rFonts w:eastAsia="Calibri" w:cstheme="minorHAnsi"/>
          <w:bCs/>
          <w:iCs/>
          <w:shd w:val="clear" w:color="auto" w:fill="FFFFFF"/>
        </w:rPr>
        <w:t xml:space="preserve">jeżeli </w:t>
      </w:r>
      <w:r w:rsidRPr="00F43F4C">
        <w:rPr>
          <w:rFonts w:eastAsia="Calibri" w:cstheme="minorHAnsi"/>
          <w:shd w:val="clear" w:color="auto" w:fill="FFFFFF"/>
        </w:rPr>
        <w:t>wniosek wpłynie do niego</w:t>
      </w:r>
      <w:r w:rsidRPr="00F43F4C">
        <w:rPr>
          <w:rFonts w:eastAsia="Calibri" w:cstheme="minorHAnsi"/>
          <w:i/>
          <w:shd w:val="clear" w:color="auto" w:fill="FFFFFF"/>
        </w:rPr>
        <w:t xml:space="preserve"> </w:t>
      </w:r>
      <w:r w:rsidRPr="00F43F4C">
        <w:rPr>
          <w:rFonts w:eastAsia="Calibri" w:cstheme="minorHAnsi"/>
          <w:shd w:val="clear" w:color="auto" w:fill="FFFFFF"/>
        </w:rPr>
        <w:t>w</w:t>
      </w:r>
      <w:r w:rsidRPr="00F43F4C">
        <w:rPr>
          <w:rFonts w:eastAsia="Calibri" w:cstheme="minorHAnsi"/>
          <w:i/>
          <w:shd w:val="clear" w:color="auto" w:fill="FFFFFF"/>
        </w:rPr>
        <w:t xml:space="preserve"> </w:t>
      </w:r>
      <w:r w:rsidRPr="00F43F4C">
        <w:rPr>
          <w:rFonts w:eastAsia="Calibri" w:cstheme="minorHAnsi"/>
          <w:bCs/>
          <w:iCs/>
          <w:shd w:val="clear" w:color="auto" w:fill="FFFFFF"/>
        </w:rPr>
        <w:t xml:space="preserve">terminie </w:t>
      </w:r>
      <w:r w:rsidRPr="00F43F4C">
        <w:rPr>
          <w:rFonts w:eastAsia="Calibri" w:cstheme="minorHAnsi"/>
          <w:shd w:val="clear" w:color="auto" w:fill="FFFFFF"/>
        </w:rPr>
        <w:t>nie</w:t>
      </w:r>
      <w:r w:rsidRPr="00F43F4C">
        <w:rPr>
          <w:rFonts w:eastAsia="Calibri" w:cstheme="minorHAnsi"/>
          <w:i/>
          <w:shd w:val="clear" w:color="auto" w:fill="FFFFFF"/>
        </w:rPr>
        <w:t xml:space="preserve"> </w:t>
      </w:r>
      <w:r w:rsidRPr="00F43F4C">
        <w:rPr>
          <w:rFonts w:eastAsia="Calibri" w:cstheme="minorHAnsi"/>
          <w:bCs/>
          <w:iCs/>
          <w:shd w:val="clear" w:color="auto" w:fill="FFFFFF"/>
        </w:rPr>
        <w:t xml:space="preserve">krótszym niż </w:t>
      </w:r>
      <w:r w:rsidRPr="00F43F4C">
        <w:rPr>
          <w:rFonts w:eastAsia="Calibri" w:cstheme="minorHAnsi"/>
          <w:bCs/>
          <w:iCs/>
          <w:shd w:val="clear" w:color="auto" w:fill="FFFFFF"/>
        </w:rPr>
        <w:br/>
        <w:t>2</w:t>
      </w:r>
      <w:r w:rsidRPr="00F43F4C">
        <w:rPr>
          <w:rFonts w:eastAsia="Calibri" w:cstheme="minorHAnsi"/>
          <w:i/>
          <w:shd w:val="clear" w:color="auto" w:fill="FFFFFF"/>
        </w:rPr>
        <w:t xml:space="preserve"> </w:t>
      </w:r>
      <w:r w:rsidRPr="00F43F4C">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1625BB59" w14:textId="77777777" w:rsidR="00F43F4C" w:rsidRPr="00F43F4C" w:rsidRDefault="00F43F4C" w:rsidP="00F43F4C">
      <w:pPr>
        <w:widowControl w:val="0"/>
        <w:numPr>
          <w:ilvl w:val="0"/>
          <w:numId w:val="44"/>
        </w:numPr>
        <w:tabs>
          <w:tab w:val="left" w:pos="284"/>
        </w:tabs>
        <w:spacing w:after="0" w:line="320" w:lineRule="exact"/>
        <w:contextualSpacing/>
        <w:jc w:val="both"/>
        <w:rPr>
          <w:rFonts w:eastAsia="Calibri" w:cstheme="minorHAnsi"/>
        </w:rPr>
      </w:pPr>
      <w:r w:rsidRPr="00F43F4C">
        <w:rPr>
          <w:rFonts w:eastAsia="Calibri" w:cstheme="minorHAnsi"/>
        </w:rPr>
        <w:t xml:space="preserve">W uzasadnionych przypadkach Zamawiający może przedłużyć termin składania ofert, powiadamiając o tym niezwłocznie wszystkich Oferentów, </w:t>
      </w:r>
      <w:bookmarkStart w:id="3" w:name="_Hlk118442605"/>
      <w:r w:rsidRPr="00F43F4C">
        <w:rPr>
          <w:rFonts w:eastAsia="Calibri" w:cstheme="minorHAnsi"/>
        </w:rPr>
        <w:t xml:space="preserve">umieszczając informacje na stronie internetowej </w:t>
      </w:r>
      <w:hyperlink r:id="rId11" w:history="1">
        <w:r w:rsidRPr="00F43F4C">
          <w:rPr>
            <w:rFonts w:eastAsia="Calibri" w:cstheme="minorHAnsi"/>
            <w:color w:val="0066CC"/>
            <w:u w:val="single"/>
          </w:rPr>
          <w:t>http://bip.mzk.stalowa-wola.pl/</w:t>
        </w:r>
      </w:hyperlink>
      <w:r w:rsidRPr="00F43F4C">
        <w:rPr>
          <w:rFonts w:eastAsia="Calibri" w:cstheme="minorHAnsi"/>
        </w:rPr>
        <w:t>.</w:t>
      </w:r>
      <w:bookmarkEnd w:id="3"/>
    </w:p>
    <w:p w14:paraId="40910399" w14:textId="77777777" w:rsidR="00F43F4C" w:rsidRPr="00F43F4C" w:rsidRDefault="00F43F4C" w:rsidP="00F43F4C">
      <w:pPr>
        <w:widowControl w:val="0"/>
        <w:numPr>
          <w:ilvl w:val="0"/>
          <w:numId w:val="44"/>
        </w:numPr>
        <w:tabs>
          <w:tab w:val="left" w:pos="284"/>
        </w:tabs>
        <w:spacing w:after="0" w:line="320" w:lineRule="exact"/>
        <w:contextualSpacing/>
        <w:jc w:val="both"/>
        <w:rPr>
          <w:rFonts w:eastAsia="Calibri" w:cstheme="minorHAnsi"/>
        </w:rPr>
      </w:pPr>
      <w:r w:rsidRPr="00F43F4C">
        <w:rPr>
          <w:rFonts w:eastAsia="Calibri" w:cstheme="minorHAnsi"/>
        </w:rPr>
        <w:t xml:space="preserve">Jeśli taka sytuacja będzie miała miejsce, to wszystkie prawa i obowiązki Zamawiającego </w:t>
      </w:r>
      <w:r w:rsidRPr="00F43F4C">
        <w:rPr>
          <w:rFonts w:eastAsia="Calibri" w:cstheme="minorHAnsi"/>
        </w:rPr>
        <w:br/>
        <w:t>i Oferentów odnoszące się do terminu pierwotnego będą odnosiły się do terminu zmienionego.</w:t>
      </w:r>
    </w:p>
    <w:p w14:paraId="1643DC40" w14:textId="77777777" w:rsidR="00F43F4C" w:rsidRPr="00F43F4C" w:rsidRDefault="00F43F4C" w:rsidP="00F43F4C">
      <w:pPr>
        <w:widowControl w:val="0"/>
        <w:numPr>
          <w:ilvl w:val="0"/>
          <w:numId w:val="44"/>
        </w:numPr>
        <w:tabs>
          <w:tab w:val="left" w:pos="284"/>
        </w:tabs>
        <w:spacing w:after="0" w:line="320" w:lineRule="exact"/>
        <w:contextualSpacing/>
        <w:jc w:val="both"/>
        <w:rPr>
          <w:rFonts w:eastAsia="Calibri" w:cstheme="minorHAnsi"/>
        </w:rPr>
      </w:pPr>
      <w:r w:rsidRPr="00F43F4C">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F43F4C">
        <w:rPr>
          <w:rFonts w:eastAsia="Calibri" w:cstheme="minorHAnsi"/>
        </w:rPr>
        <w:t xml:space="preserve"> stanowić oddzielną część oferty, opisaną w następujący sposób: „tajemnice przedsiębiorstwa - tylko do wglądu przez Zamawiającego</w:t>
      </w:r>
      <w:bookmarkEnd w:id="4"/>
      <w:r w:rsidRPr="00F43F4C">
        <w:rPr>
          <w:rFonts w:eastAsia="Calibri" w:cstheme="minorHAnsi"/>
        </w:rPr>
        <w:t>”.</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108054B9"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E442EE" w:rsidRPr="00E442EE">
        <w:rPr>
          <w:rFonts w:eastAsia="Calibri" w:cstheme="minorHAnsi"/>
          <w:b/>
          <w:bCs/>
          <w:kern w:val="28"/>
          <w:shd w:val="clear" w:color="auto" w:fill="FFFFFF"/>
        </w:rPr>
        <w:t>2</w:t>
      </w:r>
      <w:r w:rsidR="00F43F4C">
        <w:rPr>
          <w:rFonts w:eastAsia="Calibri" w:cstheme="minorHAnsi"/>
          <w:b/>
          <w:bCs/>
          <w:kern w:val="28"/>
          <w:shd w:val="clear" w:color="auto" w:fill="FFFFFF"/>
        </w:rPr>
        <w:t>7.01.2023</w:t>
      </w:r>
      <w:r w:rsidR="00C0721E" w:rsidRPr="008334FA">
        <w:rPr>
          <w:rFonts w:eastAsia="Calibri" w:cstheme="minorHAnsi"/>
          <w:b/>
          <w:kern w:val="28"/>
          <w:shd w:val="clear" w:color="auto" w:fill="FFFFFF"/>
        </w:rPr>
        <w:t xml:space="preserve"> r. o godz. 10:</w:t>
      </w:r>
      <w:r w:rsidR="0003078B">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 xml:space="preserve">W toku dokonywania oceny złożonych ofert, Zamawiający może żądać uzupełnienia dokumentów lub udzielenia przez Oferentów wyjaśnień dotyczących treści złożonych przez nich ofert. Zamawiający odrzuca </w:t>
      </w:r>
      <w:r w:rsidRPr="008334FA">
        <w:rPr>
          <w:rFonts w:eastAsia="Calibri" w:cstheme="minorHAnsi"/>
        </w:rPr>
        <w:lastRenderedPageBreak/>
        <w:t>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2"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1F0A813D" w14:textId="77777777" w:rsidR="00E635E3" w:rsidRPr="00E635E3" w:rsidRDefault="00E635E3" w:rsidP="00E635E3">
      <w:pPr>
        <w:widowControl w:val="0"/>
        <w:spacing w:after="120" w:line="276" w:lineRule="auto"/>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0CC1BF" w14:textId="77777777"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Administratorem Pani/Pana danych osobowych jest Miejski Zakład Komunalny Sp. z o.o. </w:t>
      </w:r>
      <w:r w:rsidRPr="00E635E3">
        <w:rPr>
          <w:rFonts w:eastAsia="Times New Roman" w:cstheme="minorHAnsi"/>
          <w:bCs/>
          <w:iCs/>
          <w:color w:val="000000" w:themeColor="text1"/>
          <w:lang w:eastAsia="pl-PL"/>
        </w:rPr>
        <w:br/>
        <w:t>w Stalowej Woli przy ul. Komunalna 1.</w:t>
      </w:r>
    </w:p>
    <w:p w14:paraId="1171AC42" w14:textId="58D59B04"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E635E3">
          <w:rPr>
            <w:rFonts w:eastAsia="Times New Roman" w:cstheme="minorHAnsi"/>
            <w:bCs/>
            <w:iCs/>
            <w:color w:val="0066CC"/>
            <w:u w:val="single"/>
            <w:lang w:eastAsia="pl-PL"/>
          </w:rPr>
          <w:t>iod@mzk.stalowa-wola.pl</w:t>
        </w:r>
      </w:hyperlink>
      <w:r w:rsidRPr="00E635E3">
        <w:rPr>
          <w:rFonts w:eastAsia="Times New Roman" w:cstheme="minorHAnsi"/>
          <w:bCs/>
          <w:iCs/>
          <w:color w:val="000000" w:themeColor="text1"/>
          <w:lang w:eastAsia="pl-PL"/>
        </w:rPr>
        <w:t xml:space="preserve"> lub listu tradycyjnego na adres Administratora: </w:t>
      </w:r>
      <w:r w:rsidRPr="00E635E3">
        <w:rPr>
          <w:rFonts w:eastAsia="Times New Roman" w:cstheme="minorHAnsi"/>
          <w:bCs/>
          <w:iCs/>
          <w:color w:val="000000" w:themeColor="text1"/>
          <w:lang w:eastAsia="pl-PL"/>
        </w:rPr>
        <w:br/>
        <w:t xml:space="preserve">ul. Komunalna 1, 37-450 Stalowa Wola. </w:t>
      </w:r>
    </w:p>
    <w:p w14:paraId="50EA1ACB" w14:textId="77777777"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Pani/Pana dane osobowe przetwarzane będą na podstawie art. 6 ust. 1 lit. c RODO w celu prowadzenia </w:t>
      </w:r>
      <w:r w:rsidRPr="00E635E3">
        <w:rPr>
          <w:rFonts w:eastAsia="Times New Roman" w:cstheme="minorHAnsi"/>
          <w:bCs/>
          <w:iCs/>
          <w:color w:val="000000" w:themeColor="text1"/>
          <w:lang w:eastAsia="pl-PL"/>
        </w:rPr>
        <w:lastRenderedPageBreak/>
        <w:t xml:space="preserve">przedmiotowego postępowania o udzielenie zamówienia publicznego oraz rozstrzygnięcia, jak również zawarcia umowy w sprawie zamówienia publicznego oraz jej realizacji, a także udokumentowania postępowania w oparciu o Prawo zamówień publicznych. </w:t>
      </w:r>
    </w:p>
    <w:p w14:paraId="4012CE24" w14:textId="18E84C9C"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„Odbiorcami Pani/Pana danych osobowych będą wyłącznie osoby upoważnione przez Administratora</w:t>
      </w:r>
      <w:r>
        <w:rPr>
          <w:rFonts w:eastAsia="Times New Roman" w:cstheme="minorHAnsi"/>
          <w:bCs/>
          <w:iCs/>
          <w:color w:val="000000" w:themeColor="text1"/>
          <w:lang w:eastAsia="pl-PL"/>
        </w:rPr>
        <w:t>,</w:t>
      </w:r>
      <w:r w:rsidRPr="00E635E3">
        <w:rPr>
          <w:rFonts w:eastAsia="Times New Roman" w:cstheme="minorHAnsi"/>
          <w:bCs/>
          <w:iCs/>
          <w:color w:val="000000" w:themeColor="text1"/>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lang w:eastAsia="pl-PL"/>
        </w:rPr>
        <w:t>a danych osobowych będą </w:t>
      </w:r>
      <w:r w:rsidRPr="00E635E3">
        <w:rPr>
          <w:rFonts w:eastAsia="Times New Roman" w:cstheme="minorHAnsi"/>
          <w:bCs/>
          <w:iCs/>
          <w:color w:val="000000" w:themeColor="text1"/>
          <w:lang w:eastAsia="pl-PL"/>
        </w:rPr>
        <w:t>ponadto osoby lub podmioty, którym udostępniona zostanie dokumentacja postępowania w oparciu o ustawę o dostępie do informacji publicznej.”</w:t>
      </w:r>
    </w:p>
    <w:p w14:paraId="2C7B003D" w14:textId="77777777"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05C4F0BE" w14:textId="22CFC521"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Pr>
          <w:rFonts w:eastAsia="Times New Roman" w:cstheme="minorHAnsi"/>
          <w:bCs/>
          <w:iCs/>
          <w:color w:val="000000" w:themeColor="text1"/>
          <w:lang w:eastAsia="pl-PL"/>
        </w:rPr>
        <w:br/>
      </w:r>
      <w:r w:rsidRPr="00E635E3">
        <w:rPr>
          <w:rFonts w:eastAsia="Times New Roman" w:cstheme="minorHAnsi"/>
          <w:bCs/>
          <w:iCs/>
          <w:color w:val="000000" w:themeColor="text1"/>
          <w:lang w:eastAsia="pl-PL"/>
        </w:rPr>
        <w:t xml:space="preserve">z udziałem w postępowaniu o udzielenie zamówienia publicznego. Konsekwencje niepodania określonych danych wynikają z ustawy Prawo zamówień publicznych. </w:t>
      </w:r>
    </w:p>
    <w:p w14:paraId="6F544E8F" w14:textId="77777777"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W odniesieniu do Pani/Pana danych osobowych decyzje nie będą podejmowane w sposób zautomatyzowany, stosowanie do art. 22 RODO;</w:t>
      </w:r>
    </w:p>
    <w:p w14:paraId="1056C43B" w14:textId="77777777" w:rsidR="00E635E3" w:rsidRPr="00E635E3" w:rsidRDefault="00E635E3" w:rsidP="00E635E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Posiada Pani/Pan:</w:t>
      </w:r>
    </w:p>
    <w:p w14:paraId="6BB2BDB5" w14:textId="77777777" w:rsidR="00E635E3" w:rsidRPr="00E635E3" w:rsidRDefault="00E635E3" w:rsidP="00E635E3">
      <w:pPr>
        <w:widowControl w:val="0"/>
        <w:numPr>
          <w:ilvl w:val="0"/>
          <w:numId w:val="14"/>
        </w:numPr>
        <w:spacing w:after="0" w:line="276" w:lineRule="auto"/>
        <w:ind w:left="72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na podstawie art. 15 RODO prawo dostępu do danych osobowych Pani/Pana dotyczących;</w:t>
      </w:r>
    </w:p>
    <w:p w14:paraId="4324C463" w14:textId="77777777" w:rsidR="00E635E3" w:rsidRPr="00E635E3" w:rsidRDefault="00E635E3" w:rsidP="00E635E3">
      <w:pPr>
        <w:widowControl w:val="0"/>
        <w:numPr>
          <w:ilvl w:val="0"/>
          <w:numId w:val="14"/>
        </w:numPr>
        <w:spacing w:after="0" w:line="276" w:lineRule="auto"/>
        <w:ind w:left="72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748ED8B6" w14:textId="237229A0" w:rsidR="00E635E3" w:rsidRPr="00E635E3" w:rsidRDefault="00E635E3" w:rsidP="00E635E3">
      <w:pPr>
        <w:widowControl w:val="0"/>
        <w:numPr>
          <w:ilvl w:val="0"/>
          <w:numId w:val="14"/>
        </w:numPr>
        <w:spacing w:after="0" w:line="276" w:lineRule="auto"/>
        <w:ind w:left="72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na podstawie art. 18 RODO prawo żądania od administratora ograniczenia przetwarzania danych osobowych z zastrzeżeniem przypadków, o których mowa w art. 18 ust</w:t>
      </w:r>
      <w:r>
        <w:rPr>
          <w:rFonts w:eastAsia="Times New Roman" w:cstheme="minorHAnsi"/>
          <w:bCs/>
          <w:iCs/>
          <w:color w:val="000000" w:themeColor="text1"/>
          <w:lang w:eastAsia="pl-PL"/>
        </w:rPr>
        <w:t>. 2 RODO, prawo do ograniczenia przetwarzania nie ma jednak </w:t>
      </w:r>
      <w:r w:rsidRPr="00E635E3">
        <w:rPr>
          <w:rFonts w:eastAsia="Times New Roman" w:cstheme="minorHAnsi"/>
          <w:bCs/>
          <w:iCs/>
          <w:color w:val="000000" w:themeColor="text1"/>
          <w:lang w:eastAsia="pl-PL"/>
        </w:rPr>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71CBAA6" w14:textId="77777777" w:rsidR="00E635E3" w:rsidRPr="00E635E3" w:rsidRDefault="00E635E3" w:rsidP="00E635E3">
      <w:pPr>
        <w:widowControl w:val="0"/>
        <w:numPr>
          <w:ilvl w:val="0"/>
          <w:numId w:val="14"/>
        </w:numPr>
        <w:spacing w:after="0" w:line="276" w:lineRule="auto"/>
        <w:ind w:left="72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143147F3" w14:textId="77777777" w:rsidR="00E635E3" w:rsidRPr="00E635E3" w:rsidRDefault="00E635E3" w:rsidP="00E635E3">
      <w:pPr>
        <w:widowControl w:val="0"/>
        <w:numPr>
          <w:ilvl w:val="0"/>
          <w:numId w:val="13"/>
        </w:numPr>
        <w:spacing w:after="0" w:line="276" w:lineRule="auto"/>
        <w:ind w:left="360"/>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Nie przysługuje Pani/Panu:</w:t>
      </w:r>
    </w:p>
    <w:p w14:paraId="41A2005B" w14:textId="77777777" w:rsidR="00E635E3" w:rsidRPr="00E635E3" w:rsidRDefault="00E635E3" w:rsidP="00E635E3">
      <w:pPr>
        <w:widowControl w:val="0"/>
        <w:numPr>
          <w:ilvl w:val="0"/>
          <w:numId w:val="15"/>
        </w:numPr>
        <w:spacing w:after="0" w:line="276" w:lineRule="auto"/>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w związku z art. 17 ust. 3 lit. b, d lub e RODO prawo do usunięcia danych osobowych;</w:t>
      </w:r>
    </w:p>
    <w:p w14:paraId="7EF47D0B" w14:textId="77777777" w:rsidR="00E635E3" w:rsidRPr="00E635E3" w:rsidRDefault="00E635E3" w:rsidP="00E635E3">
      <w:pPr>
        <w:widowControl w:val="0"/>
        <w:numPr>
          <w:ilvl w:val="0"/>
          <w:numId w:val="15"/>
        </w:numPr>
        <w:spacing w:after="0" w:line="276" w:lineRule="auto"/>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prawo do przenoszenia danych osobowych, o którym mowa w art. 20 RODO;</w:t>
      </w:r>
    </w:p>
    <w:p w14:paraId="046E14F9" w14:textId="77777777" w:rsidR="00E635E3" w:rsidRPr="00E635E3" w:rsidRDefault="00E635E3" w:rsidP="00E635E3">
      <w:pPr>
        <w:widowControl w:val="0"/>
        <w:numPr>
          <w:ilvl w:val="0"/>
          <w:numId w:val="15"/>
        </w:numPr>
        <w:spacing w:after="0" w:line="276" w:lineRule="auto"/>
        <w:jc w:val="both"/>
        <w:rPr>
          <w:rFonts w:eastAsia="Times New Roman" w:cstheme="minorHAnsi"/>
          <w:bCs/>
          <w:iCs/>
          <w:color w:val="000000" w:themeColor="text1"/>
          <w:lang w:eastAsia="pl-PL"/>
        </w:rPr>
      </w:pPr>
      <w:r w:rsidRPr="00E635E3">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w:t>
      </w:r>
      <w:r w:rsidRPr="00E635E3">
        <w:rPr>
          <w:rFonts w:eastAsia="Times New Roman" w:cstheme="minorHAnsi"/>
          <w:bCs/>
          <w:iCs/>
          <w:color w:val="000000" w:themeColor="text1"/>
          <w:lang w:eastAsia="pl-PL"/>
        </w:rPr>
        <w:br/>
        <w:t xml:space="preserve">lit. c RODO. </w:t>
      </w:r>
    </w:p>
    <w:p w14:paraId="0E273F3F" w14:textId="77777777" w:rsidR="00E635E3" w:rsidRPr="00703951" w:rsidRDefault="00E635E3" w:rsidP="00E635E3">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skorzystanie z prawa do sprostowania nie może skutkować zmianą wyniku postępowania</w:t>
      </w:r>
      <w:r>
        <w:rPr>
          <w:rFonts w:eastAsia="Times New Roman" w:cstheme="minorHAnsi"/>
          <w:bCs/>
          <w:i/>
          <w:iCs/>
          <w:color w:val="000000" w:themeColor="text1"/>
          <w:sz w:val="24"/>
          <w:szCs w:val="24"/>
          <w:lang w:eastAsia="pl-PL"/>
        </w:rPr>
        <w:t xml:space="preserve"> </w:t>
      </w:r>
      <w:r w:rsidRPr="00703951">
        <w:rPr>
          <w:rFonts w:eastAsia="Times New Roman" w:cstheme="minorHAnsi"/>
          <w:bCs/>
          <w:i/>
          <w:iCs/>
          <w:color w:val="000000" w:themeColor="text1"/>
          <w:sz w:val="24"/>
          <w:szCs w:val="24"/>
          <w:lang w:eastAsia="pl-PL"/>
        </w:rPr>
        <w:t xml:space="preserve">o udzielenie zamówienia publicznego ani zmianą postanowień umowy w zakresie </w:t>
      </w:r>
      <w:r w:rsidRPr="00703951">
        <w:rPr>
          <w:rFonts w:eastAsia="Times New Roman" w:cstheme="minorHAnsi"/>
          <w:bCs/>
          <w:i/>
          <w:iCs/>
          <w:color w:val="000000" w:themeColor="text1"/>
          <w:sz w:val="24"/>
          <w:szCs w:val="24"/>
          <w:lang w:eastAsia="pl-PL"/>
        </w:rPr>
        <w:lastRenderedPageBreak/>
        <w:t>niezgodnym z przepisami prawa oraz nie może naruszać integralności protokołu oraz jego załączników.</w:t>
      </w:r>
    </w:p>
    <w:p w14:paraId="12B1FC80" w14:textId="77777777" w:rsidR="00E635E3" w:rsidRPr="00703951" w:rsidRDefault="00E635E3" w:rsidP="00E635E3">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0474251"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E635E3">
      <w:pPr>
        <w:widowControl w:val="0"/>
        <w:tabs>
          <w:tab w:val="left" w:pos="-13786"/>
          <w:tab w:val="left" w:pos="0"/>
        </w:tabs>
        <w:suppressAutoHyphens/>
        <w:autoSpaceDE w:val="0"/>
        <w:autoSpaceDN w:val="0"/>
        <w:spacing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42724B05" w14:textId="77777777" w:rsidR="00E635E3" w:rsidRPr="00E635E3" w:rsidRDefault="00E635E3" w:rsidP="00E635E3">
      <w:pPr>
        <w:pStyle w:val="Akapitzlist"/>
        <w:numPr>
          <w:ilvl w:val="0"/>
          <w:numId w:val="8"/>
        </w:numPr>
        <w:rPr>
          <w:rFonts w:eastAsia="ArialMT" w:cstheme="minorHAnsi"/>
          <w:iCs/>
          <w:kern w:val="28"/>
          <w:shd w:val="clear" w:color="auto" w:fill="FFFFFF"/>
        </w:rPr>
      </w:pPr>
      <w:r w:rsidRPr="00E635E3">
        <w:rPr>
          <w:rFonts w:eastAsia="ArialMT" w:cstheme="minorHAnsi"/>
          <w:iCs/>
          <w:kern w:val="28"/>
          <w:shd w:val="clear" w:color="auto" w:fill="FFFFFF"/>
        </w:rPr>
        <w:t xml:space="preserve">Ewa Woźniak, tel. +48 15 842 – 33 – 41 lub tel. +48 15 844 – 02 –74 wew. 27, e-mail: ewozniak@mzk.stalowa-wola.pl </w:t>
      </w:r>
    </w:p>
    <w:p w14:paraId="53E32A66" w14:textId="012181AE"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r w:rsidR="0014623E" w:rsidRPr="008334FA" w14:paraId="36660A50" w14:textId="77777777" w:rsidTr="00363777">
        <w:trPr>
          <w:trHeight w:hRule="exact" w:val="408"/>
        </w:trPr>
        <w:tc>
          <w:tcPr>
            <w:tcW w:w="500" w:type="dxa"/>
          </w:tcPr>
          <w:p w14:paraId="5BB1D9DB" w14:textId="77777777" w:rsidR="0014623E" w:rsidRPr="008334FA" w:rsidRDefault="0014623E" w:rsidP="00F31C9D">
            <w:pPr>
              <w:pStyle w:val="Akapitzlist"/>
              <w:widowControl w:val="0"/>
              <w:numPr>
                <w:ilvl w:val="0"/>
                <w:numId w:val="16"/>
              </w:numPr>
              <w:spacing w:line="350" w:lineRule="exact"/>
              <w:rPr>
                <w:rFonts w:eastAsia="Calibri" w:cstheme="minorHAnsi"/>
              </w:rPr>
            </w:pPr>
          </w:p>
        </w:tc>
        <w:tc>
          <w:tcPr>
            <w:tcW w:w="2189" w:type="dxa"/>
            <w:vAlign w:val="center"/>
          </w:tcPr>
          <w:p w14:paraId="50FF9407" w14:textId="4392C61A" w:rsidR="0014623E" w:rsidRPr="008334FA" w:rsidRDefault="0014623E"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77DEB8D7" w14:textId="7FA8C473" w:rsidR="0014623E" w:rsidRPr="0014623E" w:rsidRDefault="0014623E" w:rsidP="00363777">
            <w:pPr>
              <w:widowControl w:val="0"/>
              <w:spacing w:line="210" w:lineRule="exact"/>
              <w:ind w:left="120"/>
              <w:rPr>
                <w:rFonts w:asciiTheme="minorHAnsi" w:eastAsia="Calibri" w:hAnsiTheme="minorHAnsi" w:cstheme="minorHAnsi"/>
                <w:sz w:val="22"/>
                <w:szCs w:val="22"/>
              </w:rPr>
            </w:pPr>
            <w:r w:rsidRPr="0014623E">
              <w:rPr>
                <w:rFonts w:asciiTheme="minorHAnsi" w:eastAsia="Calibri" w:hAnsiTheme="minorHAnsi" w:cstheme="minorHAnsi"/>
                <w:sz w:val="22"/>
                <w:szCs w:val="22"/>
              </w:rPr>
              <w:t>Opis przedmiotu zamówienia</w:t>
            </w:r>
          </w:p>
        </w:tc>
      </w:tr>
    </w:tbl>
    <w:bookmarkEnd w:id="5"/>
    <w:p w14:paraId="6F86CC9B" w14:textId="1A0E84BC"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default" r:id="rId14"/>
          <w:footerReference w:type="default" r:id="rId15"/>
          <w:headerReference w:type="first" r:id="rId16"/>
          <w:footerReference w:type="first" r:id="rId17"/>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6" w:name="_Hlk504983338"/>
      <w:r w:rsidR="00BA53CE">
        <w:rPr>
          <w:rFonts w:eastAsia="ArialMT" w:cstheme="minorHAnsi"/>
          <w:i/>
          <w:iCs/>
          <w:kern w:val="28"/>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8"/>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232032">
      <w:rPr>
        <w:rStyle w:val="Numerstrony"/>
        <w:rFonts w:cstheme="minorHAnsi"/>
        <w:noProof/>
        <w:snapToGrid w:val="0"/>
        <w:sz w:val="20"/>
        <w:szCs w:val="20"/>
      </w:rPr>
      <w:t>8</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232032">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A9" w14:textId="66A7D969" w:rsidR="00F362DB" w:rsidRPr="00260550" w:rsidRDefault="0077768D"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504C7D1E" wp14:editId="769F4FA8">
          <wp:extent cx="6192520" cy="854671"/>
          <wp:effectExtent l="0" t="0" r="0" b="3175"/>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1B520833" w:rsidR="002571D4" w:rsidRDefault="00E12DDE" w:rsidP="0077768D">
    <w:pPr>
      <w:pStyle w:val="Nagwek"/>
    </w:pPr>
    <w:r>
      <w:rPr>
        <w:noProof/>
        <w:lang w:eastAsia="pl-PL"/>
      </w:rPr>
      <w:br/>
    </w:r>
    <w:r w:rsidR="0077768D">
      <w:rPr>
        <w:noProof/>
        <w:lang w:eastAsia="pl-PL"/>
      </w:rPr>
      <w:drawing>
        <wp:inline distT="0" distB="0" distL="0" distR="0" wp14:anchorId="790B8115" wp14:editId="4963F8F1">
          <wp:extent cx="6120130" cy="101219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123CFE2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2504"/>
    <w:multiLevelType w:val="multilevel"/>
    <w:tmpl w:val="D65C149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864707"/>
    <w:multiLevelType w:val="multilevel"/>
    <w:tmpl w:val="17B491E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C94A3B"/>
    <w:multiLevelType w:val="multilevel"/>
    <w:tmpl w:val="3DFEB53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967425"/>
    <w:multiLevelType w:val="hybridMultilevel"/>
    <w:tmpl w:val="DE3C4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2F188D"/>
    <w:multiLevelType w:val="hybridMultilevel"/>
    <w:tmpl w:val="3658188E"/>
    <w:lvl w:ilvl="0" w:tplc="8D8A8B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85C1E"/>
    <w:multiLevelType w:val="multilevel"/>
    <w:tmpl w:val="999A209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707E15"/>
    <w:multiLevelType w:val="hybridMultilevel"/>
    <w:tmpl w:val="4B788A64"/>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num>
  <w:num w:numId="3">
    <w:abstractNumId w:val="38"/>
  </w:num>
  <w:num w:numId="4">
    <w:abstractNumId w:val="37"/>
  </w:num>
  <w:num w:numId="5">
    <w:abstractNumId w:val="23"/>
  </w:num>
  <w:num w:numId="6">
    <w:abstractNumId w:val="39"/>
  </w:num>
  <w:num w:numId="7">
    <w:abstractNumId w:val="25"/>
  </w:num>
  <w:num w:numId="8">
    <w:abstractNumId w:val="21"/>
  </w:num>
  <w:num w:numId="9">
    <w:abstractNumId w:val="8"/>
  </w:num>
  <w:num w:numId="10">
    <w:abstractNumId w:val="22"/>
  </w:num>
  <w:num w:numId="11">
    <w:abstractNumId w:val="11"/>
  </w:num>
  <w:num w:numId="12">
    <w:abstractNumId w:val="3"/>
  </w:num>
  <w:num w:numId="13">
    <w:abstractNumId w:val="12"/>
  </w:num>
  <w:num w:numId="14">
    <w:abstractNumId w:val="5"/>
  </w:num>
  <w:num w:numId="15">
    <w:abstractNumId w:val="17"/>
  </w:num>
  <w:num w:numId="16">
    <w:abstractNumId w:val="41"/>
  </w:num>
  <w:num w:numId="17">
    <w:abstractNumId w:val="10"/>
  </w:num>
  <w:num w:numId="18">
    <w:abstractNumId w:val="15"/>
  </w:num>
  <w:num w:numId="19">
    <w:abstractNumId w:val="18"/>
  </w:num>
  <w:num w:numId="20">
    <w:abstractNumId w:val="36"/>
  </w:num>
  <w:num w:numId="21">
    <w:abstractNumId w:val="28"/>
  </w:num>
  <w:num w:numId="22">
    <w:abstractNumId w:val="0"/>
  </w:num>
  <w:num w:numId="23">
    <w:abstractNumId w:val="33"/>
  </w:num>
  <w:num w:numId="24">
    <w:abstractNumId w:val="29"/>
  </w:num>
  <w:num w:numId="25">
    <w:abstractNumId w:val="20"/>
  </w:num>
  <w:num w:numId="26">
    <w:abstractNumId w:val="13"/>
  </w:num>
  <w:num w:numId="27">
    <w:abstractNumId w:val="16"/>
  </w:num>
  <w:num w:numId="28">
    <w:abstractNumId w:val="6"/>
  </w:num>
  <w:num w:numId="29">
    <w:abstractNumId w:val="26"/>
  </w:num>
  <w:num w:numId="30">
    <w:abstractNumId w:val="7"/>
  </w:num>
  <w:num w:numId="31">
    <w:abstractNumId w:val="9"/>
  </w:num>
  <w:num w:numId="32">
    <w:abstractNumId w:val="43"/>
  </w:num>
  <w:num w:numId="33">
    <w:abstractNumId w:val="4"/>
  </w:num>
  <w:num w:numId="34">
    <w:abstractNumId w:val="42"/>
  </w:num>
  <w:num w:numId="35">
    <w:abstractNumId w:val="31"/>
  </w:num>
  <w:num w:numId="36">
    <w:abstractNumId w:val="19"/>
  </w:num>
  <w:num w:numId="37">
    <w:abstractNumId w:val="35"/>
  </w:num>
  <w:num w:numId="38">
    <w:abstractNumId w:val="2"/>
  </w:num>
  <w:num w:numId="39">
    <w:abstractNumId w:val="24"/>
  </w:num>
  <w:num w:numId="40">
    <w:abstractNumId w:val="1"/>
  </w:num>
  <w:num w:numId="41">
    <w:abstractNumId w:val="14"/>
  </w:num>
  <w:num w:numId="42">
    <w:abstractNumId w:val="34"/>
  </w:num>
  <w:num w:numId="43">
    <w:abstractNumId w:val="30"/>
  </w:num>
  <w:num w:numId="4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078B"/>
    <w:rsid w:val="000315E8"/>
    <w:rsid w:val="00036614"/>
    <w:rsid w:val="00037DD6"/>
    <w:rsid w:val="00044A15"/>
    <w:rsid w:val="000453C3"/>
    <w:rsid w:val="000453FE"/>
    <w:rsid w:val="00045D19"/>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032"/>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7768D"/>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27A51"/>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A29"/>
    <w:rsid w:val="00A6273E"/>
    <w:rsid w:val="00A6286E"/>
    <w:rsid w:val="00A629A2"/>
    <w:rsid w:val="00A62F11"/>
    <w:rsid w:val="00A63469"/>
    <w:rsid w:val="00A63474"/>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142"/>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53CE"/>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08D5"/>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19C2"/>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35E3"/>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3F4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B489-F87F-4170-93F1-2EFF5C93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8</Pages>
  <Words>3327</Words>
  <Characters>19967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465</cp:revision>
  <cp:lastPrinted>2021-10-08T05:43:00Z</cp:lastPrinted>
  <dcterms:created xsi:type="dcterms:W3CDTF">2021-02-04T10:58:00Z</dcterms:created>
  <dcterms:modified xsi:type="dcterms:W3CDTF">2023-01-16T11:36:00Z</dcterms:modified>
</cp:coreProperties>
</file>